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5A5BB0" w14:textId="572F43DD" w:rsidR="008C2AB4" w:rsidRDefault="00E201BB" w:rsidP="008C2AB4">
      <w:pPr>
        <w:rPr>
          <w:rFonts w:ascii="ITCQuorum-Book" w:hAnsi="ITCQuorum-Book"/>
          <w:sz w:val="56"/>
          <w:szCs w:val="56"/>
        </w:rPr>
      </w:pPr>
      <w:r>
        <w:rPr>
          <w:noProof/>
        </w:rPr>
        <w:drawing>
          <wp:anchor distT="0" distB="0" distL="114300" distR="114300" simplePos="0" relativeHeight="251849728" behindDoc="0" locked="0" layoutInCell="1" allowOverlap="1" wp14:anchorId="019A4A98" wp14:editId="4B25FE2F">
            <wp:simplePos x="0" y="0"/>
            <wp:positionH relativeFrom="column">
              <wp:posOffset>5207597</wp:posOffset>
            </wp:positionH>
            <wp:positionV relativeFrom="paragraph">
              <wp:posOffset>8642141</wp:posOffset>
            </wp:positionV>
            <wp:extent cx="1346200" cy="946785"/>
            <wp:effectExtent l="0" t="0" r="6350" b="5715"/>
            <wp:wrapSquare wrapText="bothSides"/>
            <wp:docPr id="104106006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346200" cy="946785"/>
                    </a:xfrm>
                    <a:prstGeom prst="rect">
                      <a:avLst/>
                    </a:prstGeom>
                    <a:noFill/>
                    <a:ln>
                      <a:noFill/>
                    </a:ln>
                  </pic:spPr>
                </pic:pic>
              </a:graphicData>
            </a:graphic>
          </wp:anchor>
        </w:drawing>
      </w:r>
      <w:r>
        <w:rPr>
          <w:noProof/>
        </w:rPr>
        <w:drawing>
          <wp:anchor distT="0" distB="0" distL="114300" distR="114300" simplePos="0" relativeHeight="251848704" behindDoc="1" locked="0" layoutInCell="1" allowOverlap="1" wp14:anchorId="43798314" wp14:editId="0C2B17E8">
            <wp:simplePos x="0" y="0"/>
            <wp:positionH relativeFrom="page">
              <wp:align>center</wp:align>
            </wp:positionH>
            <wp:positionV relativeFrom="page">
              <wp:align>center</wp:align>
            </wp:positionV>
            <wp:extent cx="7538400" cy="10674000"/>
            <wp:effectExtent l="0" t="0" r="5715" b="0"/>
            <wp:wrapThrough wrapText="bothSides">
              <wp:wrapPolygon edited="0">
                <wp:start x="0" y="0"/>
                <wp:lineTo x="0" y="21550"/>
                <wp:lineTo x="21562" y="21550"/>
                <wp:lineTo x="21562" y="0"/>
                <wp:lineTo x="0" y="0"/>
              </wp:wrapPolygon>
            </wp:wrapThrough>
            <wp:docPr id="90570075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38400" cy="1067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0956">
        <w:rPr>
          <w:noProof/>
        </w:rPr>
        <w:drawing>
          <wp:inline distT="0" distB="0" distL="0" distR="0" wp14:anchorId="27441B12" wp14:editId="2515E489">
            <wp:extent cx="347345" cy="173355"/>
            <wp:effectExtent l="0" t="0" r="0" b="0"/>
            <wp:docPr id="21294433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7345" cy="173355"/>
                    </a:xfrm>
                    <a:prstGeom prst="rect">
                      <a:avLst/>
                    </a:prstGeom>
                    <a:noFill/>
                    <a:ln>
                      <a:noFill/>
                    </a:ln>
                  </pic:spPr>
                </pic:pic>
              </a:graphicData>
            </a:graphic>
          </wp:inline>
        </w:drawing>
      </w:r>
    </w:p>
    <w:p w14:paraId="217C30E0" w14:textId="79339EE6" w:rsidR="008C2AB4" w:rsidRDefault="008C2AB4" w:rsidP="008C2AB4">
      <w:pPr>
        <w:rPr>
          <w:noProof/>
        </w:rPr>
      </w:pPr>
      <w:r>
        <w:rPr>
          <w:noProof/>
          <w:lang w:eastAsia="fr-FR"/>
        </w:rPr>
        <w:lastRenderedPageBreak/>
        <mc:AlternateContent>
          <mc:Choice Requires="wps">
            <w:drawing>
              <wp:anchor distT="45720" distB="45720" distL="114300" distR="114300" simplePos="0" relativeHeight="251664384" behindDoc="0" locked="0" layoutInCell="1" allowOverlap="1" wp14:anchorId="3F5C7EB1" wp14:editId="5A753593">
                <wp:simplePos x="0" y="0"/>
                <wp:positionH relativeFrom="page">
                  <wp:align>center</wp:align>
                </wp:positionH>
                <wp:positionV relativeFrom="paragraph">
                  <wp:posOffset>19162</wp:posOffset>
                </wp:positionV>
                <wp:extent cx="2581798" cy="766483"/>
                <wp:effectExtent l="0" t="0" r="9525" b="0"/>
                <wp:wrapNone/>
                <wp:docPr id="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798" cy="766483"/>
                        </a:xfrm>
                        <a:prstGeom prst="rect">
                          <a:avLst/>
                        </a:prstGeom>
                        <a:solidFill>
                          <a:srgbClr val="FFFFFF"/>
                        </a:solidFill>
                        <a:ln w="9525">
                          <a:noFill/>
                          <a:miter lim="800000"/>
                          <a:headEnd/>
                          <a:tailEnd/>
                        </a:ln>
                      </wps:spPr>
                      <wps:txbx>
                        <w:txbxContent>
                          <w:p w14:paraId="5F078453" w14:textId="77777777" w:rsidR="008C2AB4" w:rsidRPr="00A33CBC" w:rsidRDefault="008C2AB4" w:rsidP="008C2AB4">
                            <w:pPr>
                              <w:spacing w:after="0" w:line="240" w:lineRule="auto"/>
                              <w:ind w:left="709"/>
                              <w:rPr>
                                <w:rFonts w:ascii="Arial Black" w:hAnsi="Arial Black"/>
                                <w:sz w:val="36"/>
                                <w:szCs w:val="36"/>
                              </w:rPr>
                            </w:pPr>
                            <w:r w:rsidRPr="00A33CBC">
                              <w:rPr>
                                <w:rFonts w:ascii="Arial Black" w:hAnsi="Arial Black"/>
                                <w:sz w:val="36"/>
                                <w:szCs w:val="36"/>
                              </w:rPr>
                              <w:t>Nos missions sont plurielles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F5C7EB1" id="_x0000_t202" coordsize="21600,21600" o:spt="202" path="m,l,21600r21600,l21600,xe">
                <v:stroke joinstyle="miter"/>
                <v:path gradientshapeok="t" o:connecttype="rect"/>
              </v:shapetype>
              <v:shape id="Zone de texte 2" o:spid="_x0000_s1026" type="#_x0000_t202" style="position:absolute;margin-left:0;margin-top:1.5pt;width:203.3pt;height:60.35pt;z-index:251664384;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" stroked="f">
                <v:textbox>
                  <w:txbxContent>
                    <w:p w14:paraId="5F078453" w14:textId="77777777" w:rsidR="008C2AB4" w:rsidRPr="00A33CBC" w:rsidRDefault="008C2AB4" w:rsidP="008C2AB4">
                      <w:pPr>
                        <w:spacing w:after="0" w:line="240" w:lineRule="auto"/>
                        <w:ind w:left="709"/>
                        <w:rPr>
                          <w:rFonts w:ascii="Arial Black" w:hAnsi="Arial Black"/>
                          <w:sz w:val="36"/>
                          <w:szCs w:val="36"/>
                        </w:rPr>
                      </w:pPr>
                      <w:r w:rsidRPr="00A33CBC">
                        <w:rPr>
                          <w:rFonts w:ascii="Arial Black" w:hAnsi="Arial Black"/>
                          <w:sz w:val="36"/>
                          <w:szCs w:val="36"/>
                        </w:rPr>
                        <w:t>Nos missions sont plurielles</w:t>
                      </w:r>
                    </w:p>
                  </w:txbxContent>
                </v:textbox>
                <w10:wrap anchorx="page"/>
              </v:shape>
            </w:pict>
          </mc:Fallback>
        </mc:AlternateContent>
      </w:r>
      <w:r>
        <w:rPr>
          <w:noProof/>
          <w:lang w:eastAsia="fr-FR"/>
        </w:rPr>
        <w:drawing>
          <wp:anchor distT="0" distB="0" distL="114300" distR="114300" simplePos="0" relativeHeight="251663360" behindDoc="0" locked="0" layoutInCell="1" allowOverlap="1" wp14:anchorId="5D952A1B" wp14:editId="3E7D489E">
            <wp:simplePos x="0" y="0"/>
            <wp:positionH relativeFrom="margin">
              <wp:align>left</wp:align>
            </wp:positionH>
            <wp:positionV relativeFrom="paragraph">
              <wp:posOffset>300983</wp:posOffset>
            </wp:positionV>
            <wp:extent cx="6229350" cy="4387857"/>
            <wp:effectExtent l="19050" t="19050" r="19050" b="1270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rotWithShape="1">
                    <a:blip r:embed="rId10" cstate="print">
                      <a:extLst>
                        <a:ext uri="{28A0092B-C50C-407E-A947-70E740481C1C}">
                          <a14:useLocalDpi xmlns:a14="http://schemas.microsoft.com/office/drawing/2010/main"/>
                        </a:ext>
                      </a:extLst>
                    </a:blip>
                    <a:srcRect/>
                    <a:stretch/>
                  </pic:blipFill>
                  <pic:spPr bwMode="auto">
                    <a:xfrm>
                      <a:off x="0" y="0"/>
                      <a:ext cx="6229350" cy="4387857"/>
                    </a:xfrm>
                    <a:prstGeom prst="rect">
                      <a:avLst/>
                    </a:prstGeom>
                    <a:ln w="9525" cap="flat" cmpd="sng" algn="ctr">
                      <a:solidFill>
                        <a:srgbClr val="4BACC6">
                          <a:lumMod val="60000"/>
                          <a:lumOff val="4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6BD539" w14:textId="77777777" w:rsidR="008C2AB4" w:rsidRDefault="008C2AB4" w:rsidP="008C2AB4">
      <w:pPr>
        <w:rPr>
          <w:rFonts w:ascii="ITCQuorum-Book" w:hAnsi="ITCQuorum-Book"/>
          <w:sz w:val="56"/>
          <w:szCs w:val="56"/>
        </w:rPr>
      </w:pPr>
    </w:p>
    <w:p w14:paraId="27DFA900" w14:textId="77777777" w:rsidR="008C2AB4" w:rsidRDefault="008C2AB4" w:rsidP="008C2AB4">
      <w:pPr>
        <w:ind w:left="709"/>
        <w:jc w:val="center"/>
        <w:rPr>
          <w:rFonts w:ascii="ITCQuorum-Book" w:hAnsi="ITCQuorum-Book"/>
          <w:sz w:val="56"/>
          <w:szCs w:val="56"/>
        </w:rPr>
      </w:pPr>
    </w:p>
    <w:p w14:paraId="4A632ECE" w14:textId="77777777" w:rsidR="008C2AB4" w:rsidRDefault="008C2AB4" w:rsidP="008C2AB4">
      <w:pPr>
        <w:ind w:left="709"/>
        <w:jc w:val="center"/>
        <w:rPr>
          <w:rFonts w:ascii="ITCQuorum-Book" w:hAnsi="ITCQuorum-Book"/>
          <w:sz w:val="56"/>
          <w:szCs w:val="56"/>
        </w:rPr>
      </w:pPr>
    </w:p>
    <w:p w14:paraId="5A076B74" w14:textId="77777777" w:rsidR="008C2AB4" w:rsidRDefault="008C2AB4" w:rsidP="008C2AB4">
      <w:pPr>
        <w:ind w:left="709"/>
        <w:jc w:val="center"/>
        <w:rPr>
          <w:rFonts w:ascii="ITCQuorum-Book" w:hAnsi="ITCQuorum-Book"/>
          <w:sz w:val="56"/>
          <w:szCs w:val="56"/>
        </w:rPr>
      </w:pPr>
    </w:p>
    <w:p w14:paraId="69B21A14" w14:textId="77777777" w:rsidR="008C2AB4" w:rsidRDefault="008C2AB4" w:rsidP="008C2AB4">
      <w:pPr>
        <w:ind w:left="709"/>
        <w:jc w:val="center"/>
        <w:rPr>
          <w:rFonts w:ascii="ITCQuorum-Book" w:hAnsi="ITCQuorum-Book"/>
          <w:sz w:val="56"/>
          <w:szCs w:val="56"/>
        </w:rPr>
      </w:pPr>
    </w:p>
    <w:p w14:paraId="709F6268" w14:textId="77777777" w:rsidR="008C2AB4" w:rsidRDefault="008C2AB4" w:rsidP="008C2AB4">
      <w:pPr>
        <w:ind w:left="709"/>
        <w:jc w:val="center"/>
        <w:rPr>
          <w:rFonts w:ascii="ITCQuorum-Book" w:hAnsi="ITCQuorum-Book"/>
          <w:sz w:val="56"/>
          <w:szCs w:val="56"/>
        </w:rPr>
      </w:pPr>
    </w:p>
    <w:p w14:paraId="2D8F1443" w14:textId="77777777" w:rsidR="008C2AB4" w:rsidRDefault="008C2AB4" w:rsidP="008C2AB4">
      <w:pPr>
        <w:ind w:left="709"/>
        <w:jc w:val="center"/>
        <w:rPr>
          <w:rFonts w:ascii="ITCQuorum-Book" w:hAnsi="ITCQuorum-Book"/>
          <w:sz w:val="56"/>
          <w:szCs w:val="56"/>
        </w:rPr>
      </w:pPr>
    </w:p>
    <w:p w14:paraId="65091824" w14:textId="77777777" w:rsidR="008C2AB4" w:rsidRDefault="008C2AB4" w:rsidP="008C2AB4">
      <w:pPr>
        <w:ind w:left="709"/>
        <w:jc w:val="center"/>
        <w:rPr>
          <w:rFonts w:ascii="ITCQuorum-Book" w:hAnsi="ITCQuorum-Book"/>
          <w:sz w:val="56"/>
          <w:szCs w:val="56"/>
        </w:rPr>
      </w:pPr>
    </w:p>
    <w:p w14:paraId="28F01A0F" w14:textId="77777777" w:rsidR="008C2AB4" w:rsidRPr="00A33CBC" w:rsidRDefault="008C2AB4" w:rsidP="008C2AB4">
      <w:pPr>
        <w:ind w:left="709"/>
        <w:jc w:val="center"/>
        <w:rPr>
          <w:rFonts w:ascii="Arial Black" w:hAnsi="Arial Black"/>
          <w:sz w:val="36"/>
          <w:szCs w:val="36"/>
        </w:rPr>
      </w:pPr>
      <w:r w:rsidRPr="00A33CBC">
        <w:rPr>
          <w:rFonts w:ascii="Arial Black" w:hAnsi="Arial Black"/>
          <w:sz w:val="36"/>
          <w:szCs w:val="36"/>
        </w:rPr>
        <w:t>Sommaire</w:t>
      </w:r>
    </w:p>
    <w:tbl>
      <w:tblPr>
        <w:tblStyle w:val="Grilledutableau"/>
        <w:tblW w:w="9923" w:type="dxa"/>
        <w:tblInd w:w="-5" w:type="dxa"/>
        <w:tblLook w:val="04A0" w:firstRow="1" w:lastRow="0" w:firstColumn="1" w:lastColumn="0" w:noHBand="0" w:noVBand="1"/>
      </w:tblPr>
      <w:tblGrid>
        <w:gridCol w:w="8222"/>
        <w:gridCol w:w="1701"/>
      </w:tblGrid>
      <w:tr w:rsidR="008C2AB4" w:rsidRPr="003A6AAA" w14:paraId="2E44954A" w14:textId="77777777" w:rsidTr="00D32042">
        <w:tc>
          <w:tcPr>
            <w:tcW w:w="8222" w:type="dxa"/>
          </w:tcPr>
          <w:p w14:paraId="1E248A64" w14:textId="69F0E50B" w:rsidR="008C2AB4" w:rsidRPr="003A6AAA" w:rsidRDefault="008C2AB4" w:rsidP="00D32042">
            <w:pPr>
              <w:pBdr>
                <w:top w:val="single" w:sz="4" w:space="1" w:color="auto"/>
                <w:left w:val="single" w:sz="4" w:space="4" w:color="auto"/>
                <w:bottom w:val="single" w:sz="4" w:space="1" w:color="auto"/>
                <w:right w:val="single" w:sz="4" w:space="4" w:color="auto"/>
                <w:between w:val="single" w:sz="4" w:space="1" w:color="auto"/>
                <w:bar w:val="single" w:sz="4" w:color="auto"/>
              </w:pBdr>
              <w:contextualSpacing/>
              <w:rPr>
                <w:rFonts w:ascii="Calibri" w:hAnsi="Calibri" w:cs="Calibri"/>
                <w:b/>
                <w:bCs/>
                <w:sz w:val="32"/>
                <w:szCs w:val="32"/>
              </w:rPr>
            </w:pPr>
            <w:r w:rsidRPr="003A6AAA">
              <w:rPr>
                <w:rFonts w:ascii="Calibri" w:hAnsi="Calibri" w:cs="Calibri"/>
                <w:b/>
                <w:bCs/>
                <w:sz w:val="32"/>
                <w:szCs w:val="32"/>
              </w:rPr>
              <w:t>Synthèses et repères 202</w:t>
            </w:r>
            <w:r w:rsidR="0074007C">
              <w:rPr>
                <w:rFonts w:ascii="Calibri" w:hAnsi="Calibri" w:cs="Calibri"/>
                <w:b/>
                <w:bCs/>
                <w:sz w:val="32"/>
                <w:szCs w:val="32"/>
              </w:rPr>
              <w:t>3</w:t>
            </w:r>
          </w:p>
        </w:tc>
        <w:tc>
          <w:tcPr>
            <w:tcW w:w="1701" w:type="dxa"/>
          </w:tcPr>
          <w:p w14:paraId="7ADDE91A" w14:textId="1742DC82" w:rsidR="008C2AB4" w:rsidRPr="003A6AAA" w:rsidRDefault="008C2AB4" w:rsidP="00D32042">
            <w:pPr>
              <w:pBdr>
                <w:top w:val="single" w:sz="4" w:space="1" w:color="auto"/>
                <w:left w:val="single" w:sz="4" w:space="4" w:color="auto"/>
                <w:bottom w:val="single" w:sz="4" w:space="1" w:color="auto"/>
                <w:right w:val="single" w:sz="4" w:space="4" w:color="auto"/>
                <w:between w:val="single" w:sz="4" w:space="1" w:color="auto"/>
                <w:bar w:val="single" w:sz="4" w:color="auto"/>
              </w:pBdr>
              <w:contextualSpacing/>
              <w:rPr>
                <w:rFonts w:ascii="Calibri" w:hAnsi="Calibri" w:cs="Calibri"/>
                <w:b/>
                <w:bCs/>
                <w:sz w:val="32"/>
                <w:szCs w:val="32"/>
              </w:rPr>
            </w:pPr>
            <w:r w:rsidRPr="003A6AAA">
              <w:rPr>
                <w:rFonts w:ascii="Calibri" w:hAnsi="Calibri" w:cs="Calibri"/>
                <w:b/>
                <w:bCs/>
                <w:sz w:val="32"/>
                <w:szCs w:val="32"/>
              </w:rPr>
              <w:t xml:space="preserve">P </w:t>
            </w:r>
            <w:r w:rsidR="00E85FC5">
              <w:rPr>
                <w:rFonts w:ascii="Calibri" w:hAnsi="Calibri" w:cs="Calibri"/>
                <w:b/>
                <w:bCs/>
                <w:sz w:val="32"/>
                <w:szCs w:val="32"/>
              </w:rPr>
              <w:t>2</w:t>
            </w:r>
            <w:r w:rsidRPr="003A6AAA">
              <w:rPr>
                <w:rFonts w:ascii="Calibri" w:hAnsi="Calibri" w:cs="Calibri"/>
                <w:b/>
                <w:bCs/>
                <w:sz w:val="32"/>
                <w:szCs w:val="32"/>
              </w:rPr>
              <w:t xml:space="preserve"> à </w:t>
            </w:r>
            <w:r w:rsidR="00E85FC5">
              <w:rPr>
                <w:rFonts w:ascii="Calibri" w:hAnsi="Calibri" w:cs="Calibri"/>
                <w:b/>
                <w:bCs/>
                <w:sz w:val="32"/>
                <w:szCs w:val="32"/>
              </w:rPr>
              <w:t>6</w:t>
            </w:r>
          </w:p>
        </w:tc>
      </w:tr>
      <w:tr w:rsidR="008C2AB4" w:rsidRPr="003A6AAA" w14:paraId="1B428787" w14:textId="77777777" w:rsidTr="00D32042">
        <w:tc>
          <w:tcPr>
            <w:tcW w:w="8222" w:type="dxa"/>
          </w:tcPr>
          <w:p w14:paraId="182001B1" w14:textId="77777777" w:rsidR="008C2AB4" w:rsidRPr="003A6AAA" w:rsidRDefault="008C2AB4" w:rsidP="00D32042">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F9C77"/>
              <w:spacing w:before="240"/>
              <w:contextualSpacing/>
              <w:rPr>
                <w:rFonts w:ascii="Calibri" w:hAnsi="Calibri" w:cs="Calibri"/>
                <w:b/>
                <w:bCs/>
                <w:sz w:val="32"/>
                <w:szCs w:val="32"/>
              </w:rPr>
            </w:pPr>
            <w:r w:rsidRPr="003A6AAA">
              <w:rPr>
                <w:rFonts w:ascii="Calibri" w:hAnsi="Calibri" w:cs="Calibri"/>
                <w:b/>
                <w:bCs/>
                <w:sz w:val="32"/>
                <w:szCs w:val="32"/>
              </w:rPr>
              <w:t>Soutien à la création littéraire</w:t>
            </w:r>
          </w:p>
        </w:tc>
        <w:tc>
          <w:tcPr>
            <w:tcW w:w="1701" w:type="dxa"/>
          </w:tcPr>
          <w:p w14:paraId="1EED938F" w14:textId="49C104BB" w:rsidR="008C2AB4" w:rsidRPr="003A6AAA" w:rsidRDefault="008C2AB4" w:rsidP="00D32042">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F9C77"/>
              <w:spacing w:before="240"/>
              <w:contextualSpacing/>
              <w:rPr>
                <w:rFonts w:ascii="Calibri" w:hAnsi="Calibri" w:cs="Calibri"/>
                <w:b/>
                <w:bCs/>
                <w:sz w:val="32"/>
                <w:szCs w:val="32"/>
              </w:rPr>
            </w:pPr>
            <w:r>
              <w:rPr>
                <w:rFonts w:ascii="Calibri" w:hAnsi="Calibri" w:cs="Calibri"/>
                <w:b/>
                <w:bCs/>
                <w:sz w:val="32"/>
                <w:szCs w:val="32"/>
              </w:rPr>
              <w:t xml:space="preserve">P </w:t>
            </w:r>
            <w:r w:rsidR="00275E5A">
              <w:rPr>
                <w:rFonts w:ascii="Calibri" w:hAnsi="Calibri" w:cs="Calibri"/>
                <w:b/>
                <w:bCs/>
                <w:sz w:val="32"/>
                <w:szCs w:val="32"/>
              </w:rPr>
              <w:t>7</w:t>
            </w:r>
            <w:r>
              <w:rPr>
                <w:rFonts w:ascii="Calibri" w:hAnsi="Calibri" w:cs="Calibri"/>
                <w:b/>
                <w:bCs/>
                <w:sz w:val="32"/>
                <w:szCs w:val="32"/>
              </w:rPr>
              <w:t xml:space="preserve"> à 1</w:t>
            </w:r>
            <w:r w:rsidR="00275E5A">
              <w:rPr>
                <w:rFonts w:ascii="Calibri" w:hAnsi="Calibri" w:cs="Calibri"/>
                <w:b/>
                <w:bCs/>
                <w:sz w:val="32"/>
                <w:szCs w:val="32"/>
              </w:rPr>
              <w:t>4</w:t>
            </w:r>
          </w:p>
        </w:tc>
      </w:tr>
      <w:tr w:rsidR="008C2AB4" w:rsidRPr="003A6AAA" w14:paraId="3F524B4C" w14:textId="77777777" w:rsidTr="00D32042">
        <w:tc>
          <w:tcPr>
            <w:tcW w:w="8222" w:type="dxa"/>
          </w:tcPr>
          <w:p w14:paraId="625610D2" w14:textId="77777777" w:rsidR="008C2AB4" w:rsidRPr="003A6AAA" w:rsidRDefault="008C2AB4" w:rsidP="00D32042">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D72D"/>
              <w:spacing w:before="240"/>
              <w:contextualSpacing/>
              <w:rPr>
                <w:rFonts w:ascii="Calibri" w:hAnsi="Calibri" w:cs="Calibri"/>
                <w:b/>
                <w:bCs/>
                <w:sz w:val="32"/>
                <w:szCs w:val="32"/>
              </w:rPr>
            </w:pPr>
            <w:r w:rsidRPr="003A6AAA">
              <w:rPr>
                <w:rFonts w:ascii="Calibri" w:hAnsi="Calibri" w:cs="Calibri"/>
                <w:b/>
                <w:bCs/>
                <w:sz w:val="32"/>
                <w:szCs w:val="32"/>
              </w:rPr>
              <w:t>Animation Culturelle, Vie littéraire</w:t>
            </w:r>
          </w:p>
        </w:tc>
        <w:tc>
          <w:tcPr>
            <w:tcW w:w="1701" w:type="dxa"/>
          </w:tcPr>
          <w:p w14:paraId="1AD02CC5" w14:textId="287BA918" w:rsidR="008C2AB4" w:rsidRPr="003A6AAA" w:rsidRDefault="008C2AB4" w:rsidP="00D32042">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D72D"/>
              <w:spacing w:before="240"/>
              <w:contextualSpacing/>
              <w:rPr>
                <w:rFonts w:ascii="Calibri" w:hAnsi="Calibri" w:cs="Calibri"/>
                <w:b/>
                <w:bCs/>
                <w:sz w:val="32"/>
                <w:szCs w:val="32"/>
              </w:rPr>
            </w:pPr>
            <w:r>
              <w:rPr>
                <w:rFonts w:ascii="Calibri" w:hAnsi="Calibri" w:cs="Calibri"/>
                <w:b/>
                <w:bCs/>
                <w:sz w:val="32"/>
                <w:szCs w:val="32"/>
              </w:rPr>
              <w:t>P 1</w:t>
            </w:r>
            <w:r w:rsidR="00275E5A">
              <w:rPr>
                <w:rFonts w:ascii="Calibri" w:hAnsi="Calibri" w:cs="Calibri"/>
                <w:b/>
                <w:bCs/>
                <w:sz w:val="32"/>
                <w:szCs w:val="32"/>
              </w:rPr>
              <w:t>5</w:t>
            </w:r>
            <w:r>
              <w:rPr>
                <w:rFonts w:ascii="Calibri" w:hAnsi="Calibri" w:cs="Calibri"/>
                <w:b/>
                <w:bCs/>
                <w:sz w:val="32"/>
                <w:szCs w:val="32"/>
              </w:rPr>
              <w:t xml:space="preserve"> à 1</w:t>
            </w:r>
            <w:r w:rsidR="00E85FC5">
              <w:rPr>
                <w:rFonts w:ascii="Calibri" w:hAnsi="Calibri" w:cs="Calibri"/>
                <w:b/>
                <w:bCs/>
                <w:sz w:val="32"/>
                <w:szCs w:val="32"/>
              </w:rPr>
              <w:t>9</w:t>
            </w:r>
          </w:p>
        </w:tc>
      </w:tr>
      <w:tr w:rsidR="008C2AB4" w:rsidRPr="003A6AAA" w14:paraId="5BD2E909" w14:textId="77777777" w:rsidTr="00D32042">
        <w:tc>
          <w:tcPr>
            <w:tcW w:w="8222" w:type="dxa"/>
          </w:tcPr>
          <w:p w14:paraId="531F7242" w14:textId="77777777" w:rsidR="008C2AB4" w:rsidRPr="003A6AAA" w:rsidRDefault="008C2AB4" w:rsidP="00D32042">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264C5"/>
              <w:spacing w:before="240"/>
              <w:contextualSpacing/>
              <w:rPr>
                <w:rFonts w:ascii="Calibri" w:hAnsi="Calibri" w:cs="Calibri"/>
                <w:b/>
                <w:bCs/>
                <w:sz w:val="32"/>
                <w:szCs w:val="32"/>
              </w:rPr>
            </w:pPr>
            <w:r w:rsidRPr="003A6AAA">
              <w:rPr>
                <w:rFonts w:ascii="Calibri" w:hAnsi="Calibri" w:cs="Calibri"/>
                <w:b/>
                <w:bCs/>
                <w:sz w:val="32"/>
                <w:szCs w:val="32"/>
              </w:rPr>
              <w:t>Education artistique et culturelle</w:t>
            </w:r>
          </w:p>
        </w:tc>
        <w:tc>
          <w:tcPr>
            <w:tcW w:w="1701" w:type="dxa"/>
          </w:tcPr>
          <w:p w14:paraId="786F2B09" w14:textId="47CC622A" w:rsidR="008C2AB4" w:rsidRPr="003A6AAA" w:rsidRDefault="008C2AB4" w:rsidP="00D32042">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264C5"/>
              <w:spacing w:before="240"/>
              <w:contextualSpacing/>
              <w:rPr>
                <w:rFonts w:ascii="Calibri" w:hAnsi="Calibri" w:cs="Calibri"/>
                <w:b/>
                <w:bCs/>
                <w:sz w:val="32"/>
                <w:szCs w:val="32"/>
              </w:rPr>
            </w:pPr>
            <w:r>
              <w:rPr>
                <w:rFonts w:ascii="Calibri" w:hAnsi="Calibri" w:cs="Calibri"/>
                <w:b/>
                <w:bCs/>
                <w:sz w:val="32"/>
                <w:szCs w:val="32"/>
              </w:rPr>
              <w:t xml:space="preserve">P </w:t>
            </w:r>
            <w:r w:rsidR="00E85FC5">
              <w:rPr>
                <w:rFonts w:ascii="Calibri" w:hAnsi="Calibri" w:cs="Calibri"/>
                <w:b/>
                <w:bCs/>
                <w:sz w:val="32"/>
                <w:szCs w:val="32"/>
              </w:rPr>
              <w:t xml:space="preserve">20 </w:t>
            </w:r>
            <w:r>
              <w:rPr>
                <w:rFonts w:ascii="Calibri" w:hAnsi="Calibri" w:cs="Calibri"/>
                <w:b/>
                <w:bCs/>
                <w:sz w:val="32"/>
                <w:szCs w:val="32"/>
              </w:rPr>
              <w:t xml:space="preserve">à </w:t>
            </w:r>
            <w:r w:rsidR="00E85FC5">
              <w:rPr>
                <w:rFonts w:ascii="Calibri" w:hAnsi="Calibri" w:cs="Calibri"/>
                <w:b/>
                <w:bCs/>
                <w:sz w:val="32"/>
                <w:szCs w:val="32"/>
              </w:rPr>
              <w:t>34</w:t>
            </w:r>
          </w:p>
        </w:tc>
      </w:tr>
      <w:tr w:rsidR="008C2AB4" w:rsidRPr="003A6AAA" w14:paraId="32037E16" w14:textId="77777777" w:rsidTr="00D32042">
        <w:tc>
          <w:tcPr>
            <w:tcW w:w="8222" w:type="dxa"/>
          </w:tcPr>
          <w:p w14:paraId="4542E658" w14:textId="77777777" w:rsidR="008C2AB4" w:rsidRPr="003A6AAA" w:rsidRDefault="008C2AB4" w:rsidP="00D32042">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758FE"/>
              <w:spacing w:before="240"/>
              <w:contextualSpacing/>
              <w:rPr>
                <w:rFonts w:ascii="Calibri" w:hAnsi="Calibri" w:cs="Calibri"/>
                <w:b/>
                <w:bCs/>
                <w:sz w:val="32"/>
                <w:szCs w:val="32"/>
              </w:rPr>
            </w:pPr>
            <w:r w:rsidRPr="003A6AAA">
              <w:rPr>
                <w:rFonts w:ascii="Calibri" w:hAnsi="Calibri" w:cs="Calibri"/>
                <w:b/>
                <w:bCs/>
                <w:sz w:val="32"/>
                <w:szCs w:val="32"/>
              </w:rPr>
              <w:t xml:space="preserve">Education populaire </w:t>
            </w:r>
          </w:p>
        </w:tc>
        <w:tc>
          <w:tcPr>
            <w:tcW w:w="1701" w:type="dxa"/>
          </w:tcPr>
          <w:p w14:paraId="328BA346" w14:textId="53941D25" w:rsidR="008C2AB4" w:rsidRPr="003A6AAA" w:rsidRDefault="008C2AB4" w:rsidP="00D32042">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758FE"/>
              <w:spacing w:before="240"/>
              <w:contextualSpacing/>
              <w:rPr>
                <w:rFonts w:ascii="Calibri" w:hAnsi="Calibri" w:cs="Calibri"/>
                <w:b/>
                <w:bCs/>
                <w:sz w:val="32"/>
                <w:szCs w:val="32"/>
              </w:rPr>
            </w:pPr>
            <w:r>
              <w:rPr>
                <w:rFonts w:ascii="Calibri" w:hAnsi="Calibri" w:cs="Calibri"/>
                <w:b/>
                <w:bCs/>
                <w:sz w:val="32"/>
                <w:szCs w:val="32"/>
              </w:rPr>
              <w:t xml:space="preserve">P </w:t>
            </w:r>
            <w:r w:rsidR="00E85FC5">
              <w:rPr>
                <w:rFonts w:ascii="Calibri" w:hAnsi="Calibri" w:cs="Calibri"/>
                <w:b/>
                <w:bCs/>
                <w:sz w:val="32"/>
                <w:szCs w:val="32"/>
              </w:rPr>
              <w:t>35</w:t>
            </w:r>
            <w:r>
              <w:rPr>
                <w:rFonts w:ascii="Calibri" w:hAnsi="Calibri" w:cs="Calibri"/>
                <w:b/>
                <w:bCs/>
                <w:sz w:val="32"/>
                <w:szCs w:val="32"/>
              </w:rPr>
              <w:t xml:space="preserve"> à 3</w:t>
            </w:r>
            <w:r w:rsidR="00E85FC5">
              <w:rPr>
                <w:rFonts w:ascii="Calibri" w:hAnsi="Calibri" w:cs="Calibri"/>
                <w:b/>
                <w:bCs/>
                <w:sz w:val="32"/>
                <w:szCs w:val="32"/>
              </w:rPr>
              <w:t>8</w:t>
            </w:r>
          </w:p>
        </w:tc>
      </w:tr>
      <w:tr w:rsidR="008C2AB4" w:rsidRPr="003A6AAA" w14:paraId="4DE03F26" w14:textId="77777777" w:rsidTr="00D32042">
        <w:tc>
          <w:tcPr>
            <w:tcW w:w="8222" w:type="dxa"/>
          </w:tcPr>
          <w:p w14:paraId="4B08DAAC" w14:textId="77777777" w:rsidR="008C2AB4" w:rsidRPr="003A6AAA" w:rsidRDefault="008C2AB4" w:rsidP="00D32042">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43B8BB"/>
              <w:spacing w:before="240"/>
              <w:contextualSpacing/>
              <w:rPr>
                <w:rFonts w:ascii="Calibri" w:hAnsi="Calibri" w:cs="Calibri"/>
                <w:b/>
                <w:bCs/>
                <w:sz w:val="32"/>
                <w:szCs w:val="32"/>
              </w:rPr>
            </w:pPr>
            <w:r w:rsidRPr="003A6AAA">
              <w:rPr>
                <w:rFonts w:ascii="Calibri" w:hAnsi="Calibri" w:cs="Calibri"/>
                <w:b/>
                <w:bCs/>
                <w:sz w:val="32"/>
                <w:szCs w:val="32"/>
              </w:rPr>
              <w:t>Lien social et qualité de vie</w:t>
            </w:r>
          </w:p>
        </w:tc>
        <w:tc>
          <w:tcPr>
            <w:tcW w:w="1701" w:type="dxa"/>
          </w:tcPr>
          <w:p w14:paraId="2DB9D9AB" w14:textId="7D3A8694" w:rsidR="008C2AB4" w:rsidRPr="003A6AAA" w:rsidRDefault="008C2AB4" w:rsidP="00D32042">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43B8BB"/>
              <w:spacing w:before="240"/>
              <w:contextualSpacing/>
              <w:rPr>
                <w:rFonts w:ascii="Calibri" w:hAnsi="Calibri" w:cs="Calibri"/>
                <w:b/>
                <w:bCs/>
                <w:sz w:val="32"/>
                <w:szCs w:val="32"/>
              </w:rPr>
            </w:pPr>
            <w:r>
              <w:rPr>
                <w:rFonts w:ascii="Calibri" w:hAnsi="Calibri" w:cs="Calibri"/>
                <w:b/>
                <w:bCs/>
                <w:sz w:val="32"/>
                <w:szCs w:val="32"/>
              </w:rPr>
              <w:t>P 3</w:t>
            </w:r>
            <w:r w:rsidR="00E85FC5">
              <w:rPr>
                <w:rFonts w:ascii="Calibri" w:hAnsi="Calibri" w:cs="Calibri"/>
                <w:b/>
                <w:bCs/>
                <w:sz w:val="32"/>
                <w:szCs w:val="32"/>
              </w:rPr>
              <w:t>8</w:t>
            </w:r>
            <w:r>
              <w:rPr>
                <w:rFonts w:ascii="Calibri" w:hAnsi="Calibri" w:cs="Calibri"/>
                <w:b/>
                <w:bCs/>
                <w:sz w:val="32"/>
                <w:szCs w:val="32"/>
              </w:rPr>
              <w:t xml:space="preserve"> à </w:t>
            </w:r>
            <w:r w:rsidR="00E85FC5">
              <w:rPr>
                <w:rFonts w:ascii="Calibri" w:hAnsi="Calibri" w:cs="Calibri"/>
                <w:b/>
                <w:bCs/>
                <w:sz w:val="32"/>
                <w:szCs w:val="32"/>
              </w:rPr>
              <w:t>44</w:t>
            </w:r>
          </w:p>
        </w:tc>
      </w:tr>
      <w:tr w:rsidR="008C2AB4" w:rsidRPr="003A6AAA" w14:paraId="7E1ADB9E" w14:textId="77777777" w:rsidTr="00D32042">
        <w:tc>
          <w:tcPr>
            <w:tcW w:w="8222" w:type="dxa"/>
          </w:tcPr>
          <w:p w14:paraId="2EE38054" w14:textId="77777777" w:rsidR="008C2AB4" w:rsidRPr="003A6AAA" w:rsidRDefault="008C2AB4" w:rsidP="00D32042">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CFF99"/>
              <w:spacing w:before="240"/>
              <w:contextualSpacing/>
              <w:rPr>
                <w:rFonts w:ascii="Calibri" w:hAnsi="Calibri" w:cs="Calibri"/>
                <w:b/>
                <w:bCs/>
                <w:sz w:val="32"/>
                <w:szCs w:val="32"/>
              </w:rPr>
            </w:pPr>
            <w:r w:rsidRPr="003A6AAA">
              <w:rPr>
                <w:rFonts w:ascii="Calibri" w:hAnsi="Calibri" w:cs="Calibri"/>
                <w:b/>
                <w:bCs/>
                <w:sz w:val="32"/>
                <w:szCs w:val="32"/>
              </w:rPr>
              <w:t>Rayonnement et attractivité des territoires</w:t>
            </w:r>
          </w:p>
        </w:tc>
        <w:tc>
          <w:tcPr>
            <w:tcW w:w="1701" w:type="dxa"/>
          </w:tcPr>
          <w:p w14:paraId="68BEE317" w14:textId="7636536C" w:rsidR="008C2AB4" w:rsidRPr="003A6AAA" w:rsidRDefault="008C2AB4" w:rsidP="00D32042">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CFF99"/>
              <w:spacing w:before="240"/>
              <w:contextualSpacing/>
              <w:rPr>
                <w:rFonts w:ascii="Calibri" w:hAnsi="Calibri" w:cs="Calibri"/>
                <w:b/>
                <w:bCs/>
                <w:sz w:val="32"/>
                <w:szCs w:val="32"/>
              </w:rPr>
            </w:pPr>
            <w:r>
              <w:rPr>
                <w:rFonts w:ascii="Calibri" w:hAnsi="Calibri" w:cs="Calibri"/>
                <w:b/>
                <w:bCs/>
                <w:sz w:val="32"/>
                <w:szCs w:val="32"/>
              </w:rPr>
              <w:t xml:space="preserve">P </w:t>
            </w:r>
            <w:r w:rsidR="00E85FC5">
              <w:rPr>
                <w:rFonts w:ascii="Calibri" w:hAnsi="Calibri" w:cs="Calibri"/>
                <w:b/>
                <w:bCs/>
                <w:sz w:val="32"/>
                <w:szCs w:val="32"/>
              </w:rPr>
              <w:t>45</w:t>
            </w:r>
            <w:r>
              <w:rPr>
                <w:rFonts w:ascii="Calibri" w:hAnsi="Calibri" w:cs="Calibri"/>
                <w:b/>
                <w:bCs/>
                <w:sz w:val="32"/>
                <w:szCs w:val="32"/>
              </w:rPr>
              <w:t xml:space="preserve"> à 4</w:t>
            </w:r>
            <w:r w:rsidR="00E85FC5">
              <w:rPr>
                <w:rFonts w:ascii="Calibri" w:hAnsi="Calibri" w:cs="Calibri"/>
                <w:b/>
                <w:bCs/>
                <w:sz w:val="32"/>
                <w:szCs w:val="32"/>
              </w:rPr>
              <w:t>8</w:t>
            </w:r>
          </w:p>
        </w:tc>
      </w:tr>
      <w:tr w:rsidR="008C2AB4" w:rsidRPr="003A6AAA" w14:paraId="22963DAE" w14:textId="77777777" w:rsidTr="00D32042">
        <w:tc>
          <w:tcPr>
            <w:tcW w:w="8222" w:type="dxa"/>
          </w:tcPr>
          <w:p w14:paraId="67683CAC" w14:textId="77777777" w:rsidR="008C2AB4" w:rsidRPr="003A6AAA" w:rsidRDefault="008C2AB4" w:rsidP="00D32042">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AEEF3" w:themeFill="accent5" w:themeFillTint="33"/>
              <w:spacing w:before="240"/>
              <w:contextualSpacing/>
              <w:rPr>
                <w:rFonts w:ascii="Calibri" w:hAnsi="Calibri" w:cs="Calibri"/>
                <w:b/>
                <w:bCs/>
                <w:sz w:val="32"/>
                <w:szCs w:val="32"/>
              </w:rPr>
            </w:pPr>
            <w:r w:rsidRPr="003A6AAA">
              <w:rPr>
                <w:rFonts w:ascii="Calibri" w:hAnsi="Calibri" w:cs="Calibri"/>
                <w:b/>
                <w:bCs/>
                <w:sz w:val="32"/>
                <w:szCs w:val="32"/>
              </w:rPr>
              <w:t>Socle de fonctionnement structurel</w:t>
            </w:r>
          </w:p>
        </w:tc>
        <w:tc>
          <w:tcPr>
            <w:tcW w:w="1701" w:type="dxa"/>
          </w:tcPr>
          <w:p w14:paraId="24EC917D" w14:textId="71A6A432" w:rsidR="008C2AB4" w:rsidRPr="003A6AAA" w:rsidRDefault="008C2AB4" w:rsidP="00D32042">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AEEF3" w:themeFill="accent5" w:themeFillTint="33"/>
              <w:spacing w:before="240"/>
              <w:contextualSpacing/>
              <w:rPr>
                <w:rFonts w:ascii="Calibri" w:hAnsi="Calibri" w:cs="Calibri"/>
                <w:b/>
                <w:bCs/>
                <w:sz w:val="32"/>
                <w:szCs w:val="32"/>
              </w:rPr>
            </w:pPr>
            <w:r>
              <w:rPr>
                <w:rFonts w:ascii="Calibri" w:hAnsi="Calibri" w:cs="Calibri"/>
                <w:b/>
                <w:bCs/>
                <w:sz w:val="32"/>
                <w:szCs w:val="32"/>
              </w:rPr>
              <w:t>P 4</w:t>
            </w:r>
            <w:r w:rsidR="00E85FC5">
              <w:rPr>
                <w:rFonts w:ascii="Calibri" w:hAnsi="Calibri" w:cs="Calibri"/>
                <w:b/>
                <w:bCs/>
                <w:sz w:val="32"/>
                <w:szCs w:val="32"/>
              </w:rPr>
              <w:t>9</w:t>
            </w:r>
            <w:r>
              <w:rPr>
                <w:rFonts w:ascii="Calibri" w:hAnsi="Calibri" w:cs="Calibri"/>
                <w:b/>
                <w:bCs/>
                <w:sz w:val="32"/>
                <w:szCs w:val="32"/>
              </w:rPr>
              <w:t xml:space="preserve"> à </w:t>
            </w:r>
            <w:r w:rsidR="00E85FC5">
              <w:rPr>
                <w:rFonts w:ascii="Calibri" w:hAnsi="Calibri" w:cs="Calibri"/>
                <w:b/>
                <w:bCs/>
                <w:sz w:val="32"/>
                <w:szCs w:val="32"/>
              </w:rPr>
              <w:t>51</w:t>
            </w:r>
          </w:p>
        </w:tc>
      </w:tr>
    </w:tbl>
    <w:p w14:paraId="78C90ACF" w14:textId="77777777" w:rsidR="008C2AB4" w:rsidRDefault="008C2AB4" w:rsidP="008C2AB4">
      <w:pPr>
        <w:ind w:left="284"/>
        <w:rPr>
          <w:rFonts w:ascii="Calibri" w:hAnsi="Calibri" w:cs="Calibri"/>
          <w:sz w:val="28"/>
          <w:szCs w:val="28"/>
        </w:rPr>
      </w:pPr>
    </w:p>
    <w:p w14:paraId="53B095CB" w14:textId="77777777" w:rsidR="008C2AB4" w:rsidRDefault="008C2AB4" w:rsidP="008C2AB4">
      <w:pPr>
        <w:ind w:left="284"/>
        <w:rPr>
          <w:rFonts w:ascii="Calibri" w:hAnsi="Calibri" w:cs="Calibri"/>
          <w:sz w:val="28"/>
          <w:szCs w:val="28"/>
        </w:rPr>
      </w:pPr>
    </w:p>
    <w:p w14:paraId="386F6A7B" w14:textId="77777777" w:rsidR="008C2AB4" w:rsidRDefault="008C2AB4" w:rsidP="008C2AB4">
      <w:pPr>
        <w:rPr>
          <w:rFonts w:ascii="Calibri" w:hAnsi="Calibri" w:cs="Calibri"/>
          <w:sz w:val="28"/>
          <w:szCs w:val="28"/>
        </w:rPr>
      </w:pPr>
    </w:p>
    <w:p w14:paraId="2554D371" w14:textId="77777777" w:rsidR="008C2AB4" w:rsidRDefault="008C2AB4" w:rsidP="008C2AB4">
      <w:pPr>
        <w:rPr>
          <w:rFonts w:ascii="Calibri" w:hAnsi="Calibri" w:cs="Calibri"/>
          <w:sz w:val="28"/>
          <w:szCs w:val="28"/>
        </w:rPr>
      </w:pPr>
      <w:r>
        <w:rPr>
          <w:rFonts w:ascii="Calibri" w:hAnsi="Calibri" w:cs="Calibri"/>
          <w:sz w:val="28"/>
          <w:szCs w:val="28"/>
        </w:rPr>
        <w:br w:type="page"/>
      </w:r>
    </w:p>
    <w:p w14:paraId="424058F6" w14:textId="77777777" w:rsidR="008C2AB4" w:rsidRPr="00A33CBC" w:rsidRDefault="008C2AB4" w:rsidP="008C2AB4">
      <w:pPr>
        <w:rPr>
          <w:rFonts w:ascii="Arial Black" w:hAnsi="Arial Black" w:cs="Calibri"/>
          <w:sz w:val="44"/>
          <w:szCs w:val="44"/>
        </w:rPr>
      </w:pPr>
      <w:r>
        <w:rPr>
          <w:rFonts w:ascii="Calibri" w:hAnsi="Calibri" w:cs="Calibri"/>
          <w:noProof/>
          <w:sz w:val="28"/>
          <w:szCs w:val="28"/>
          <w:lang w:eastAsia="fr-FR"/>
        </w:rPr>
        <w:lastRenderedPageBreak/>
        <w:drawing>
          <wp:anchor distT="0" distB="0" distL="114300" distR="114300" simplePos="0" relativeHeight="251748352" behindDoc="0" locked="0" layoutInCell="1" allowOverlap="1" wp14:anchorId="6757A412" wp14:editId="283E3C1A">
            <wp:simplePos x="0" y="0"/>
            <wp:positionH relativeFrom="column">
              <wp:posOffset>-411480</wp:posOffset>
            </wp:positionH>
            <wp:positionV relativeFrom="paragraph">
              <wp:posOffset>565150</wp:posOffset>
            </wp:positionV>
            <wp:extent cx="6981825" cy="6981825"/>
            <wp:effectExtent l="0" t="0" r="9525" b="9525"/>
            <wp:wrapNone/>
            <wp:docPr id="11331563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156313" name="Image 1133156313"/>
                    <pic:cNvPicPr/>
                  </pic:nvPicPr>
                  <pic:blipFill>
                    <a:blip r:embed="rId11" cstate="print">
                      <a:extLst>
                        <a:ext uri="{28A0092B-C50C-407E-A947-70E740481C1C}">
                          <a14:useLocalDpi xmlns:a14="http://schemas.microsoft.com/office/drawing/2010/main"/>
                        </a:ext>
                      </a:extLst>
                    </a:blip>
                    <a:stretch>
                      <a:fillRect/>
                    </a:stretch>
                  </pic:blipFill>
                  <pic:spPr>
                    <a:xfrm>
                      <a:off x="0" y="0"/>
                      <a:ext cx="6981825" cy="6981825"/>
                    </a:xfrm>
                    <a:prstGeom prst="rect">
                      <a:avLst/>
                    </a:prstGeom>
                  </pic:spPr>
                </pic:pic>
              </a:graphicData>
            </a:graphic>
            <wp14:sizeRelH relativeFrom="page">
              <wp14:pctWidth>0</wp14:pctWidth>
            </wp14:sizeRelH>
            <wp14:sizeRelV relativeFrom="page">
              <wp14:pctHeight>0</wp14:pctHeight>
            </wp14:sizeRelV>
          </wp:anchor>
        </w:drawing>
      </w:r>
      <w:r w:rsidRPr="00A33CBC">
        <w:rPr>
          <w:rFonts w:ascii="Arial Black" w:hAnsi="Arial Black" w:cs="Calibri"/>
          <w:sz w:val="44"/>
          <w:szCs w:val="44"/>
        </w:rPr>
        <w:t>REPÈRES-CLES DE L’ACTIVITE 202</w:t>
      </w:r>
      <w:r>
        <w:rPr>
          <w:rFonts w:ascii="Arial Black" w:hAnsi="Arial Black" w:cs="Calibri"/>
          <w:sz w:val="44"/>
          <w:szCs w:val="44"/>
        </w:rPr>
        <w:t>3</w:t>
      </w:r>
    </w:p>
    <w:p w14:paraId="39A1B713" w14:textId="77777777" w:rsidR="008C2AB4" w:rsidRDefault="008C2AB4" w:rsidP="008C2AB4">
      <w:pPr>
        <w:rPr>
          <w:rFonts w:ascii="Calibri" w:hAnsi="Calibri" w:cs="Calibri"/>
          <w:sz w:val="28"/>
          <w:szCs w:val="28"/>
        </w:rPr>
      </w:pPr>
    </w:p>
    <w:p w14:paraId="0BF9285A" w14:textId="77777777" w:rsidR="008C2AB4" w:rsidRDefault="008C2AB4" w:rsidP="008C2AB4">
      <w:pPr>
        <w:rPr>
          <w:rFonts w:ascii="Calibri" w:hAnsi="Calibri" w:cs="Calibri"/>
          <w:sz w:val="28"/>
          <w:szCs w:val="28"/>
        </w:rPr>
      </w:pPr>
    </w:p>
    <w:p w14:paraId="708DAD01" w14:textId="77777777" w:rsidR="008C2AB4" w:rsidRDefault="008C2AB4" w:rsidP="008C2AB4">
      <w:pPr>
        <w:rPr>
          <w:rFonts w:ascii="Calibri" w:hAnsi="Calibri" w:cs="Calibri"/>
          <w:sz w:val="28"/>
          <w:szCs w:val="28"/>
        </w:rPr>
      </w:pPr>
    </w:p>
    <w:p w14:paraId="0632F4EE" w14:textId="77777777" w:rsidR="008C2AB4" w:rsidRDefault="008C2AB4" w:rsidP="008C2AB4">
      <w:pPr>
        <w:rPr>
          <w:rFonts w:ascii="Calibri" w:hAnsi="Calibri" w:cs="Calibri"/>
          <w:sz w:val="28"/>
          <w:szCs w:val="28"/>
        </w:rPr>
      </w:pPr>
    </w:p>
    <w:p w14:paraId="6BEB01C9" w14:textId="77777777" w:rsidR="008C2AB4" w:rsidRPr="00A33CBC" w:rsidRDefault="008C2AB4" w:rsidP="008C2AB4">
      <w:pPr>
        <w:spacing w:after="0"/>
        <w:rPr>
          <w:rFonts w:ascii="Arial Black" w:hAnsi="Arial Black" w:cs="Calibri"/>
          <w:sz w:val="44"/>
          <w:szCs w:val="44"/>
        </w:rPr>
      </w:pPr>
      <w:r>
        <w:rPr>
          <w:rFonts w:ascii="Calibri" w:hAnsi="Calibri" w:cs="Calibri"/>
          <w:sz w:val="28"/>
          <w:szCs w:val="28"/>
        </w:rPr>
        <w:br w:type="page"/>
      </w:r>
      <w:r w:rsidRPr="00A33CBC">
        <w:rPr>
          <w:rFonts w:ascii="Arial Black" w:hAnsi="Arial Black" w:cs="Calibri"/>
          <w:sz w:val="44"/>
          <w:szCs w:val="44"/>
        </w:rPr>
        <w:lastRenderedPageBreak/>
        <w:t>CASTING</w:t>
      </w:r>
      <w:r w:rsidRPr="00A33CBC">
        <w:rPr>
          <w:rFonts w:ascii="Arial Black" w:hAnsi="Arial Black" w:cs="Cambria"/>
          <w:sz w:val="44"/>
          <w:szCs w:val="44"/>
        </w:rPr>
        <w:t> </w:t>
      </w:r>
      <w:r w:rsidRPr="00A33CBC">
        <w:rPr>
          <w:rFonts w:ascii="Arial Black" w:hAnsi="Arial Black" w:cs="Calibri"/>
          <w:sz w:val="44"/>
          <w:szCs w:val="44"/>
        </w:rPr>
        <w:t>202</w:t>
      </w:r>
      <w:r>
        <w:rPr>
          <w:rFonts w:ascii="Arial Black" w:hAnsi="Arial Black" w:cs="Calibri"/>
          <w:sz w:val="44"/>
          <w:szCs w:val="44"/>
        </w:rPr>
        <w:t xml:space="preserve">3 </w:t>
      </w:r>
      <w:r w:rsidRPr="00A33CBC">
        <w:rPr>
          <w:rFonts w:ascii="Arial Black" w:hAnsi="Arial Black" w:cs="Calibri"/>
          <w:sz w:val="44"/>
          <w:szCs w:val="44"/>
        </w:rPr>
        <w:t>:</w:t>
      </w:r>
    </w:p>
    <w:p w14:paraId="31B0661F" w14:textId="77777777" w:rsidR="008C2AB4" w:rsidRPr="00A33CBC" w:rsidRDefault="008C2AB4" w:rsidP="008C2AB4">
      <w:pPr>
        <w:spacing w:after="0"/>
        <w:rPr>
          <w:rFonts w:ascii="Arial Black" w:hAnsi="Arial Black" w:cs="Calibri"/>
          <w:sz w:val="44"/>
          <w:szCs w:val="44"/>
        </w:rPr>
      </w:pPr>
      <w:r w:rsidRPr="00A33CBC">
        <w:rPr>
          <w:rFonts w:ascii="Arial Black" w:hAnsi="Arial Black" w:cs="Calibri"/>
          <w:sz w:val="44"/>
          <w:szCs w:val="44"/>
        </w:rPr>
        <w:t xml:space="preserve">AUTEURS ET ARTISTES </w:t>
      </w:r>
      <w:r>
        <w:rPr>
          <w:rFonts w:ascii="Arial Black" w:hAnsi="Arial Black" w:cs="Calibri"/>
          <w:sz w:val="44"/>
          <w:szCs w:val="44"/>
        </w:rPr>
        <w:t>A</w:t>
      </w:r>
      <w:r w:rsidRPr="00A33CBC">
        <w:rPr>
          <w:rFonts w:ascii="Arial Black" w:hAnsi="Arial Black" w:cs="Calibri"/>
          <w:sz w:val="44"/>
          <w:szCs w:val="44"/>
        </w:rPr>
        <w:t>CCOMPAGNÉS</w:t>
      </w:r>
    </w:p>
    <w:p w14:paraId="574A6E87" w14:textId="77777777" w:rsidR="008C2AB4" w:rsidRDefault="008C2AB4" w:rsidP="008C2AB4">
      <w:pPr>
        <w:rPr>
          <w:rFonts w:ascii="Calibri" w:hAnsi="Calibri" w:cs="Calibri"/>
        </w:rPr>
      </w:pPr>
      <w:r>
        <w:rPr>
          <w:rFonts w:ascii="Calibri" w:hAnsi="Calibri" w:cs="Calibri"/>
        </w:rPr>
        <w:t>(</w:t>
      </w:r>
      <w:proofErr w:type="gramStart"/>
      <w:r>
        <w:rPr>
          <w:rFonts w:ascii="Calibri" w:hAnsi="Calibri" w:cs="Calibri"/>
        </w:rPr>
        <w:t>par</w:t>
      </w:r>
      <w:proofErr w:type="gramEnd"/>
      <w:r>
        <w:rPr>
          <w:rFonts w:ascii="Calibri" w:hAnsi="Calibri" w:cs="Calibri"/>
        </w:rPr>
        <w:t xml:space="preserve"> ordre chronologique des résidences)</w:t>
      </w:r>
    </w:p>
    <w:p w14:paraId="5D7F24E1" w14:textId="77777777" w:rsidR="008C2AB4" w:rsidRDefault="008C2AB4" w:rsidP="008C2AB4">
      <w:pPr>
        <w:spacing w:after="0"/>
        <w:rPr>
          <w:rFonts w:ascii="Calibri" w:hAnsi="Calibri" w:cs="Calibri"/>
        </w:rPr>
      </w:pPr>
    </w:p>
    <w:p w14:paraId="71B6C4E5" w14:textId="77777777" w:rsidR="008C2AB4" w:rsidRPr="00164276" w:rsidRDefault="008C2AB4" w:rsidP="008C2AB4">
      <w:pPr>
        <w:rPr>
          <w:rFonts w:ascii="Calibri" w:hAnsi="Calibri" w:cs="Calibri"/>
        </w:rPr>
      </w:pPr>
      <w:r>
        <w:rPr>
          <w:rFonts w:ascii="Calibri" w:hAnsi="Calibri" w:cs="Calibri"/>
          <w:b/>
          <w:bCs/>
          <w:sz w:val="28"/>
          <w:szCs w:val="28"/>
        </w:rPr>
        <w:t xml:space="preserve">Catherine </w:t>
      </w:r>
      <w:proofErr w:type="spellStart"/>
      <w:r>
        <w:rPr>
          <w:rFonts w:ascii="Calibri" w:hAnsi="Calibri" w:cs="Calibri"/>
          <w:b/>
          <w:bCs/>
          <w:sz w:val="28"/>
          <w:szCs w:val="28"/>
        </w:rPr>
        <w:t>Ganz</w:t>
      </w:r>
      <w:proofErr w:type="spellEnd"/>
      <w:r>
        <w:rPr>
          <w:rFonts w:ascii="Calibri" w:hAnsi="Calibri" w:cs="Calibri"/>
          <w:b/>
          <w:bCs/>
          <w:sz w:val="28"/>
          <w:szCs w:val="28"/>
        </w:rPr>
        <w:t xml:space="preserve"> Muller</w:t>
      </w:r>
      <w:r w:rsidRPr="00164276">
        <w:rPr>
          <w:rFonts w:ascii="Calibri" w:hAnsi="Calibri" w:cs="Calibri"/>
        </w:rPr>
        <w:t>, romancière : résidence de création pour un r</w:t>
      </w:r>
      <w:r>
        <w:rPr>
          <w:rFonts w:ascii="Calibri" w:hAnsi="Calibri" w:cs="Calibri"/>
        </w:rPr>
        <w:t>écit autour de l’enfance de Gisèle Halimi</w:t>
      </w:r>
    </w:p>
    <w:p w14:paraId="0BAC7A62" w14:textId="77777777" w:rsidR="008C2AB4" w:rsidRDefault="008C2AB4" w:rsidP="008C2AB4">
      <w:pPr>
        <w:rPr>
          <w:rFonts w:ascii="Calibri" w:hAnsi="Calibri" w:cs="Calibri"/>
        </w:rPr>
      </w:pPr>
      <w:r>
        <w:rPr>
          <w:rFonts w:ascii="Calibri" w:hAnsi="Calibri" w:cs="Calibri"/>
          <w:b/>
          <w:bCs/>
          <w:sz w:val="28"/>
          <w:szCs w:val="28"/>
        </w:rPr>
        <w:t>Samaële Steiner</w:t>
      </w:r>
      <w:r>
        <w:rPr>
          <w:rFonts w:ascii="Calibri" w:hAnsi="Calibri" w:cs="Calibri"/>
        </w:rPr>
        <w:t>, dramaturge et poétesse : série d’ateliers de lecture et écriture en collèges autour de la pièce en écriture « Aussi loin que possible » + interventions dans le cadre du label « Village en poésie »</w:t>
      </w:r>
    </w:p>
    <w:p w14:paraId="72DFB85F" w14:textId="77777777" w:rsidR="008C2AB4" w:rsidRDefault="008C2AB4" w:rsidP="008C2AB4">
      <w:pPr>
        <w:rPr>
          <w:rFonts w:ascii="Calibri" w:hAnsi="Calibri" w:cs="Calibri"/>
        </w:rPr>
      </w:pPr>
      <w:r w:rsidRPr="00C51940">
        <w:rPr>
          <w:rFonts w:ascii="Calibri" w:hAnsi="Calibri" w:cs="Calibri"/>
          <w:b/>
          <w:bCs/>
          <w:sz w:val="28"/>
          <w:szCs w:val="28"/>
        </w:rPr>
        <w:t>Liuna Virardi</w:t>
      </w:r>
      <w:r>
        <w:rPr>
          <w:rFonts w:ascii="Calibri" w:hAnsi="Calibri" w:cs="Calibri"/>
        </w:rPr>
        <w:t>, autrice-illustratrice : résidence d’interventions « grandir dehors » pour le projet participatif à Monblanc « La marche extraordinaire »</w:t>
      </w:r>
    </w:p>
    <w:p w14:paraId="0BB10C40" w14:textId="77777777" w:rsidR="008C2AB4" w:rsidRDefault="008C2AB4" w:rsidP="008C2AB4">
      <w:pPr>
        <w:rPr>
          <w:rFonts w:ascii="Calibri" w:hAnsi="Calibri" w:cs="Calibri"/>
        </w:rPr>
      </w:pPr>
      <w:r>
        <w:rPr>
          <w:rFonts w:ascii="Calibri" w:hAnsi="Calibri" w:cs="Calibri"/>
          <w:b/>
          <w:bCs/>
          <w:sz w:val="28"/>
          <w:szCs w:val="28"/>
        </w:rPr>
        <w:t>Mickael Jourdan</w:t>
      </w:r>
      <w:r>
        <w:rPr>
          <w:rFonts w:ascii="Calibri" w:hAnsi="Calibri" w:cs="Calibri"/>
        </w:rPr>
        <w:t>, auteur-illustrateur : exposition et résidence d’interventions « grandir dehors » auprès de 3 classes de la Communauté de Communes</w:t>
      </w:r>
    </w:p>
    <w:p w14:paraId="222FB0EB" w14:textId="77777777" w:rsidR="008C2AB4" w:rsidRPr="00164276" w:rsidRDefault="008C2AB4" w:rsidP="008C2AB4">
      <w:pPr>
        <w:rPr>
          <w:rFonts w:ascii="Calibri" w:hAnsi="Calibri" w:cs="Calibri"/>
        </w:rPr>
      </w:pPr>
      <w:r>
        <w:rPr>
          <w:rFonts w:ascii="Calibri" w:hAnsi="Calibri" w:cs="Calibri"/>
          <w:b/>
          <w:bCs/>
          <w:sz w:val="28"/>
          <w:szCs w:val="28"/>
        </w:rPr>
        <w:t>Nicolas David</w:t>
      </w:r>
      <w:r>
        <w:rPr>
          <w:rFonts w:ascii="Calibri" w:hAnsi="Calibri" w:cs="Calibri"/>
        </w:rPr>
        <w:t>, scénariste et dessinateur de mangas</w:t>
      </w:r>
      <w:r w:rsidRPr="00164276">
        <w:rPr>
          <w:rFonts w:ascii="Calibri" w:hAnsi="Calibri" w:cs="Calibri"/>
        </w:rPr>
        <w:t xml:space="preserve"> : résidence </w:t>
      </w:r>
      <w:r>
        <w:rPr>
          <w:rFonts w:ascii="Calibri" w:hAnsi="Calibri" w:cs="Calibri"/>
        </w:rPr>
        <w:t>courte dans le cadre de l’Eté Culturel orchestré par le chargé de mission CTL du Savès (ateliers « Manga in Savès »)</w:t>
      </w:r>
    </w:p>
    <w:p w14:paraId="1AA2EDA8" w14:textId="77777777" w:rsidR="008C2AB4" w:rsidRPr="00164276" w:rsidRDefault="008C2AB4" w:rsidP="008C2AB4">
      <w:pPr>
        <w:rPr>
          <w:rFonts w:ascii="Calibri" w:hAnsi="Calibri" w:cs="Calibri"/>
        </w:rPr>
      </w:pPr>
      <w:r>
        <w:rPr>
          <w:rFonts w:ascii="Calibri" w:hAnsi="Calibri" w:cs="Calibri"/>
          <w:b/>
          <w:bCs/>
          <w:sz w:val="28"/>
          <w:szCs w:val="28"/>
        </w:rPr>
        <w:t>Virginie Barreteau</w:t>
      </w:r>
      <w:r w:rsidRPr="00164276">
        <w:rPr>
          <w:rFonts w:ascii="Calibri" w:hAnsi="Calibri" w:cs="Calibri"/>
        </w:rPr>
        <w:t>, dramaturge et romancière : résidence de création pour un second roman</w:t>
      </w:r>
      <w:r>
        <w:rPr>
          <w:rFonts w:ascii="Calibri" w:hAnsi="Calibri" w:cs="Calibri"/>
        </w:rPr>
        <w:t xml:space="preserve"> en cours d’écriture</w:t>
      </w:r>
    </w:p>
    <w:p w14:paraId="7784080A" w14:textId="77777777" w:rsidR="008C2AB4" w:rsidRPr="00164276" w:rsidRDefault="008C2AB4" w:rsidP="008C2AB4">
      <w:pPr>
        <w:rPr>
          <w:rFonts w:ascii="Calibri" w:hAnsi="Calibri" w:cs="Calibri"/>
        </w:rPr>
      </w:pPr>
      <w:r>
        <w:rPr>
          <w:rFonts w:ascii="Calibri" w:hAnsi="Calibri" w:cs="Calibri"/>
          <w:b/>
          <w:bCs/>
          <w:sz w:val="28"/>
          <w:szCs w:val="28"/>
        </w:rPr>
        <w:t>Cécile Dupuis</w:t>
      </w:r>
      <w:r w:rsidRPr="00164276">
        <w:rPr>
          <w:rFonts w:ascii="Calibri" w:hAnsi="Calibri" w:cs="Calibri"/>
        </w:rPr>
        <w:t xml:space="preserve"> : </w:t>
      </w:r>
      <w:r>
        <w:rPr>
          <w:rFonts w:ascii="Calibri" w:hAnsi="Calibri" w:cs="Calibri"/>
        </w:rPr>
        <w:t>autrice de BD : résidence de création pour un second album</w:t>
      </w:r>
    </w:p>
    <w:p w14:paraId="1F3568D0" w14:textId="77777777" w:rsidR="008C2AB4" w:rsidRDefault="008C2AB4" w:rsidP="008C2AB4">
      <w:pPr>
        <w:rPr>
          <w:rFonts w:ascii="Calibri" w:hAnsi="Calibri" w:cs="Calibri"/>
        </w:rPr>
      </w:pPr>
      <w:r>
        <w:rPr>
          <w:rFonts w:ascii="Calibri" w:hAnsi="Calibri" w:cs="Calibri"/>
          <w:b/>
          <w:bCs/>
          <w:sz w:val="28"/>
          <w:szCs w:val="28"/>
        </w:rPr>
        <w:t>Lilie Pinot</w:t>
      </w:r>
      <w:r>
        <w:rPr>
          <w:rFonts w:ascii="Calibri" w:hAnsi="Calibri" w:cs="Calibri"/>
        </w:rPr>
        <w:t>, photographe : courte résidence de repérage en vue d’une longue résidence de création en 2024 avec les archives départementales et Occitanie Livre et Lecture</w:t>
      </w:r>
    </w:p>
    <w:p w14:paraId="5F02ACBB" w14:textId="77777777" w:rsidR="008C2AB4" w:rsidRDefault="008C2AB4" w:rsidP="008C2AB4">
      <w:pPr>
        <w:rPr>
          <w:rFonts w:ascii="Calibri" w:hAnsi="Calibri" w:cs="Calibri"/>
        </w:rPr>
      </w:pPr>
      <w:r>
        <w:rPr>
          <w:rFonts w:ascii="Calibri" w:hAnsi="Calibri" w:cs="Calibri"/>
          <w:b/>
          <w:bCs/>
          <w:sz w:val="28"/>
          <w:szCs w:val="28"/>
        </w:rPr>
        <w:t>Florence Muller et Guy Massonneau</w:t>
      </w:r>
      <w:r w:rsidRPr="00164276">
        <w:rPr>
          <w:rFonts w:ascii="Calibri" w:hAnsi="Calibri" w:cs="Calibri"/>
        </w:rPr>
        <w:t xml:space="preserve"> : </w:t>
      </w:r>
      <w:r>
        <w:rPr>
          <w:rFonts w:ascii="Calibri" w:hAnsi="Calibri" w:cs="Calibri"/>
        </w:rPr>
        <w:t>plasticiens : exposition</w:t>
      </w:r>
    </w:p>
    <w:p w14:paraId="04A9727B" w14:textId="77777777" w:rsidR="008C2AB4" w:rsidRDefault="008C2AB4" w:rsidP="008C2AB4">
      <w:pPr>
        <w:rPr>
          <w:rFonts w:ascii="Calibri" w:hAnsi="Calibri" w:cs="Calibri"/>
        </w:rPr>
      </w:pPr>
      <w:r>
        <w:rPr>
          <w:rFonts w:ascii="Calibri" w:hAnsi="Calibri" w:cs="Calibri"/>
          <w:b/>
          <w:bCs/>
          <w:sz w:val="28"/>
          <w:szCs w:val="28"/>
        </w:rPr>
        <w:t>Julien Pouget</w:t>
      </w:r>
      <w:r w:rsidRPr="00164276">
        <w:rPr>
          <w:rFonts w:ascii="Calibri" w:hAnsi="Calibri" w:cs="Calibri"/>
        </w:rPr>
        <w:t xml:space="preserve"> : </w:t>
      </w:r>
      <w:r>
        <w:rPr>
          <w:rFonts w:ascii="Calibri" w:hAnsi="Calibri" w:cs="Calibri"/>
        </w:rPr>
        <w:t>plasticien : exposition</w:t>
      </w:r>
    </w:p>
    <w:p w14:paraId="7399856A" w14:textId="77777777" w:rsidR="008C2AB4" w:rsidRPr="00C51940" w:rsidRDefault="008C2AB4" w:rsidP="008C2AB4">
      <w:pPr>
        <w:rPr>
          <w:rFonts w:ascii="Calibri" w:hAnsi="Calibri" w:cs="Calibri"/>
        </w:rPr>
      </w:pPr>
      <w:r>
        <w:rPr>
          <w:rFonts w:ascii="Calibri" w:hAnsi="Calibri" w:cs="Calibri"/>
        </w:rPr>
        <w:t xml:space="preserve">Sans oublier le travail avec les autrices et auteurs </w:t>
      </w:r>
      <w:r w:rsidRPr="0045563D">
        <w:rPr>
          <w:rFonts w:ascii="Calibri" w:hAnsi="Calibri" w:cs="Calibri"/>
          <w:b/>
          <w:bCs/>
        </w:rPr>
        <w:t>Violaine Bérot,</w:t>
      </w:r>
      <w:r>
        <w:rPr>
          <w:rFonts w:ascii="Calibri" w:hAnsi="Calibri" w:cs="Calibri"/>
        </w:rPr>
        <w:t xml:space="preserve"> </w:t>
      </w:r>
      <w:r>
        <w:rPr>
          <w:rFonts w:ascii="Calibri" w:hAnsi="Calibri" w:cs="Calibri"/>
          <w:b/>
          <w:bCs/>
        </w:rPr>
        <w:t xml:space="preserve">Géraldine </w:t>
      </w:r>
      <w:proofErr w:type="spellStart"/>
      <w:r>
        <w:rPr>
          <w:rFonts w:ascii="Calibri" w:hAnsi="Calibri" w:cs="Calibri"/>
          <w:b/>
          <w:bCs/>
        </w:rPr>
        <w:t>Alibeu</w:t>
      </w:r>
      <w:proofErr w:type="spellEnd"/>
      <w:r>
        <w:rPr>
          <w:rFonts w:ascii="Calibri" w:hAnsi="Calibri" w:cs="Calibri"/>
          <w:b/>
          <w:bCs/>
        </w:rPr>
        <w:t xml:space="preserve">, </w:t>
      </w:r>
      <w:proofErr w:type="spellStart"/>
      <w:r>
        <w:rPr>
          <w:rFonts w:ascii="Calibri" w:hAnsi="Calibri" w:cs="Calibri"/>
          <w:b/>
          <w:bCs/>
        </w:rPr>
        <w:t>Caly</w:t>
      </w:r>
      <w:proofErr w:type="spellEnd"/>
      <w:r>
        <w:rPr>
          <w:rFonts w:ascii="Calibri" w:hAnsi="Calibri" w:cs="Calibri"/>
          <w:b/>
          <w:bCs/>
        </w:rPr>
        <w:t xml:space="preserve">, </w:t>
      </w:r>
      <w:r>
        <w:rPr>
          <w:rFonts w:ascii="Calibri" w:hAnsi="Calibri" w:cs="Calibri"/>
        </w:rPr>
        <w:t xml:space="preserve">l’inclassable et poétique </w:t>
      </w:r>
      <w:r w:rsidRPr="00F234CE">
        <w:rPr>
          <w:rFonts w:ascii="Calibri" w:hAnsi="Calibri" w:cs="Calibri"/>
          <w:b/>
          <w:bCs/>
        </w:rPr>
        <w:t xml:space="preserve">Isabelle </w:t>
      </w:r>
      <w:proofErr w:type="spellStart"/>
      <w:r w:rsidRPr="00F234CE">
        <w:rPr>
          <w:rFonts w:ascii="Calibri" w:hAnsi="Calibri" w:cs="Calibri"/>
          <w:b/>
          <w:bCs/>
        </w:rPr>
        <w:t>Fouillet</w:t>
      </w:r>
      <w:proofErr w:type="spellEnd"/>
      <w:r>
        <w:rPr>
          <w:rFonts w:ascii="Calibri" w:hAnsi="Calibri" w:cs="Calibri"/>
        </w:rPr>
        <w:t xml:space="preserve">, la céramiste de l’association Acacia, la sérigraphe </w:t>
      </w:r>
      <w:r w:rsidRPr="00F234CE">
        <w:rPr>
          <w:rFonts w:ascii="Calibri" w:hAnsi="Calibri" w:cs="Calibri"/>
          <w:b/>
          <w:bCs/>
        </w:rPr>
        <w:t xml:space="preserve">Stéphanie </w:t>
      </w:r>
      <w:proofErr w:type="spellStart"/>
      <w:r w:rsidRPr="00F234CE">
        <w:rPr>
          <w:rFonts w:ascii="Calibri" w:hAnsi="Calibri" w:cs="Calibri"/>
          <w:b/>
          <w:bCs/>
        </w:rPr>
        <w:t>Cerrajero</w:t>
      </w:r>
      <w:proofErr w:type="spellEnd"/>
      <w:r>
        <w:rPr>
          <w:rFonts w:ascii="Calibri" w:hAnsi="Calibri" w:cs="Calibri"/>
        </w:rPr>
        <w:t xml:space="preserve">, la calligraphe </w:t>
      </w:r>
      <w:r w:rsidRPr="005A6F88">
        <w:rPr>
          <w:rFonts w:ascii="Calibri" w:hAnsi="Calibri" w:cs="Calibri"/>
          <w:b/>
          <w:bCs/>
        </w:rPr>
        <w:t>Sylvie Michaud</w:t>
      </w:r>
      <w:r>
        <w:rPr>
          <w:rFonts w:ascii="Calibri" w:hAnsi="Calibri" w:cs="Calibri"/>
        </w:rPr>
        <w:t xml:space="preserve">, la </w:t>
      </w:r>
      <w:proofErr w:type="spellStart"/>
      <w:r>
        <w:rPr>
          <w:rFonts w:ascii="Calibri" w:hAnsi="Calibri" w:cs="Calibri"/>
        </w:rPr>
        <w:t>podcasteuse</w:t>
      </w:r>
      <w:proofErr w:type="spellEnd"/>
      <w:r>
        <w:rPr>
          <w:rFonts w:ascii="Calibri" w:hAnsi="Calibri" w:cs="Calibri"/>
        </w:rPr>
        <w:t xml:space="preserve"> </w:t>
      </w:r>
      <w:r w:rsidRPr="00F234CE">
        <w:rPr>
          <w:rFonts w:ascii="Calibri" w:hAnsi="Calibri" w:cs="Calibri"/>
          <w:b/>
          <w:bCs/>
        </w:rPr>
        <w:t>Marie Lebas</w:t>
      </w:r>
      <w:r>
        <w:rPr>
          <w:rFonts w:ascii="Calibri" w:hAnsi="Calibri" w:cs="Calibri"/>
        </w:rPr>
        <w:t xml:space="preserve">, les musiciennes </w:t>
      </w:r>
      <w:r>
        <w:rPr>
          <w:rFonts w:ascii="Calibri" w:hAnsi="Calibri" w:cs="Calibri"/>
          <w:b/>
          <w:bCs/>
        </w:rPr>
        <w:t xml:space="preserve">du quartet Wonder </w:t>
      </w:r>
      <w:proofErr w:type="spellStart"/>
      <w:r>
        <w:rPr>
          <w:rFonts w:ascii="Calibri" w:hAnsi="Calibri" w:cs="Calibri"/>
          <w:b/>
          <w:bCs/>
        </w:rPr>
        <w:t>Brass</w:t>
      </w:r>
      <w:proofErr w:type="spellEnd"/>
      <w:r>
        <w:rPr>
          <w:rFonts w:ascii="Calibri" w:hAnsi="Calibri" w:cs="Calibri"/>
          <w:b/>
          <w:bCs/>
        </w:rPr>
        <w:t xml:space="preserve"> Band …, les animateurs professionnels d’ateliers, les conférenciers …</w:t>
      </w:r>
    </w:p>
    <w:p w14:paraId="63A01E34" w14:textId="77777777" w:rsidR="008C2AB4" w:rsidRDefault="008C2AB4" w:rsidP="008C2AB4">
      <w:pPr>
        <w:rPr>
          <w:rFonts w:ascii="Calibri" w:hAnsi="Calibri" w:cs="Calibri"/>
          <w:sz w:val="28"/>
          <w:szCs w:val="28"/>
        </w:rPr>
      </w:pPr>
      <w:r>
        <w:rPr>
          <w:rFonts w:ascii="Calibri" w:hAnsi="Calibri" w:cs="Calibri"/>
          <w:sz w:val="28"/>
          <w:szCs w:val="28"/>
        </w:rPr>
        <w:t>Origines des artistes et intervenants</w:t>
      </w:r>
    </w:p>
    <w:tbl>
      <w:tblPr>
        <w:tblStyle w:val="Grilledutableau"/>
        <w:tblW w:w="9039" w:type="dxa"/>
        <w:tblLook w:val="04A0" w:firstRow="1" w:lastRow="0" w:firstColumn="1" w:lastColumn="0" w:noHBand="0" w:noVBand="1"/>
      </w:tblPr>
      <w:tblGrid>
        <w:gridCol w:w="1665"/>
        <w:gridCol w:w="1186"/>
        <w:gridCol w:w="1032"/>
        <w:gridCol w:w="1229"/>
        <w:gridCol w:w="1234"/>
        <w:gridCol w:w="1273"/>
        <w:gridCol w:w="1420"/>
      </w:tblGrid>
      <w:tr w:rsidR="008C2AB4" w:rsidRPr="00F234CE" w14:paraId="7592F9B9" w14:textId="77777777" w:rsidTr="00D32042">
        <w:tc>
          <w:tcPr>
            <w:tcW w:w="1665" w:type="dxa"/>
          </w:tcPr>
          <w:p w14:paraId="10B3A3E9" w14:textId="77777777" w:rsidR="008C2AB4" w:rsidRPr="00F234CE" w:rsidRDefault="008C2AB4" w:rsidP="00D32042">
            <w:pPr>
              <w:rPr>
                <w:rFonts w:ascii="Calibri" w:hAnsi="Calibri" w:cs="Calibri"/>
                <w:sz w:val="20"/>
                <w:szCs w:val="20"/>
              </w:rPr>
            </w:pPr>
          </w:p>
        </w:tc>
        <w:tc>
          <w:tcPr>
            <w:tcW w:w="1186" w:type="dxa"/>
          </w:tcPr>
          <w:p w14:paraId="56A3CE27" w14:textId="77777777" w:rsidR="008C2AB4" w:rsidRPr="00F234CE" w:rsidRDefault="008C2AB4" w:rsidP="00D32042">
            <w:pPr>
              <w:rPr>
                <w:rFonts w:ascii="Calibri" w:hAnsi="Calibri" w:cs="Calibri"/>
                <w:sz w:val="20"/>
                <w:szCs w:val="20"/>
              </w:rPr>
            </w:pPr>
            <w:r w:rsidRPr="00F234CE">
              <w:rPr>
                <w:rFonts w:ascii="Calibri" w:hAnsi="Calibri" w:cs="Calibri"/>
                <w:sz w:val="20"/>
                <w:szCs w:val="20"/>
              </w:rPr>
              <w:t>Nombre total</w:t>
            </w:r>
          </w:p>
        </w:tc>
        <w:tc>
          <w:tcPr>
            <w:tcW w:w="1032" w:type="dxa"/>
          </w:tcPr>
          <w:p w14:paraId="652883F5" w14:textId="77777777" w:rsidR="008C2AB4" w:rsidRPr="00F234CE" w:rsidRDefault="008C2AB4" w:rsidP="00D32042">
            <w:pPr>
              <w:rPr>
                <w:rFonts w:ascii="Calibri" w:hAnsi="Calibri" w:cs="Calibri"/>
                <w:sz w:val="20"/>
                <w:szCs w:val="20"/>
              </w:rPr>
            </w:pPr>
            <w:r>
              <w:rPr>
                <w:rFonts w:ascii="Calibri" w:hAnsi="Calibri" w:cs="Calibri"/>
                <w:sz w:val="20"/>
                <w:szCs w:val="20"/>
              </w:rPr>
              <w:t>Gers</w:t>
            </w:r>
          </w:p>
        </w:tc>
        <w:tc>
          <w:tcPr>
            <w:tcW w:w="1229" w:type="dxa"/>
          </w:tcPr>
          <w:p w14:paraId="5E5B4D61" w14:textId="77777777" w:rsidR="008C2AB4" w:rsidRPr="00F234CE" w:rsidRDefault="008C2AB4" w:rsidP="00D32042">
            <w:pPr>
              <w:rPr>
                <w:rFonts w:ascii="Calibri" w:hAnsi="Calibri" w:cs="Calibri"/>
                <w:sz w:val="20"/>
                <w:szCs w:val="20"/>
              </w:rPr>
            </w:pPr>
            <w:r>
              <w:rPr>
                <w:rFonts w:ascii="Calibri" w:hAnsi="Calibri" w:cs="Calibri"/>
                <w:sz w:val="20"/>
                <w:szCs w:val="20"/>
              </w:rPr>
              <w:t xml:space="preserve">Dont locaux </w:t>
            </w:r>
            <w:proofErr w:type="spellStart"/>
            <w:r>
              <w:rPr>
                <w:rFonts w:ascii="Calibri" w:hAnsi="Calibri" w:cs="Calibri"/>
                <w:sz w:val="20"/>
                <w:szCs w:val="20"/>
              </w:rPr>
              <w:t>comcom</w:t>
            </w:r>
            <w:proofErr w:type="spellEnd"/>
            <w:r>
              <w:rPr>
                <w:rFonts w:ascii="Calibri" w:hAnsi="Calibri" w:cs="Calibri"/>
                <w:sz w:val="20"/>
                <w:szCs w:val="20"/>
              </w:rPr>
              <w:t xml:space="preserve"> et mitoyens</w:t>
            </w:r>
          </w:p>
        </w:tc>
        <w:tc>
          <w:tcPr>
            <w:tcW w:w="1234" w:type="dxa"/>
          </w:tcPr>
          <w:p w14:paraId="6FB47A59" w14:textId="77777777" w:rsidR="008C2AB4" w:rsidRPr="00F234CE" w:rsidRDefault="008C2AB4" w:rsidP="00D32042">
            <w:pPr>
              <w:rPr>
                <w:rFonts w:ascii="Calibri" w:hAnsi="Calibri" w:cs="Calibri"/>
                <w:sz w:val="20"/>
                <w:szCs w:val="20"/>
              </w:rPr>
            </w:pPr>
            <w:r w:rsidRPr="00F234CE">
              <w:rPr>
                <w:rFonts w:ascii="Calibri" w:hAnsi="Calibri" w:cs="Calibri"/>
                <w:sz w:val="20"/>
                <w:szCs w:val="20"/>
              </w:rPr>
              <w:t>Occitanie</w:t>
            </w:r>
            <w:r>
              <w:rPr>
                <w:rFonts w:ascii="Calibri" w:hAnsi="Calibri" w:cs="Calibri"/>
                <w:sz w:val="20"/>
                <w:szCs w:val="20"/>
              </w:rPr>
              <w:t xml:space="preserve"> hors Gers</w:t>
            </w:r>
          </w:p>
        </w:tc>
        <w:tc>
          <w:tcPr>
            <w:tcW w:w="1273" w:type="dxa"/>
          </w:tcPr>
          <w:p w14:paraId="79C688B0" w14:textId="77777777" w:rsidR="008C2AB4" w:rsidRPr="00F234CE" w:rsidRDefault="008C2AB4" w:rsidP="00D32042">
            <w:pPr>
              <w:rPr>
                <w:rFonts w:ascii="Calibri" w:hAnsi="Calibri" w:cs="Calibri"/>
                <w:sz w:val="20"/>
                <w:szCs w:val="20"/>
              </w:rPr>
            </w:pPr>
            <w:r w:rsidRPr="00F234CE">
              <w:rPr>
                <w:rFonts w:ascii="Calibri" w:hAnsi="Calibri" w:cs="Calibri"/>
                <w:sz w:val="20"/>
                <w:szCs w:val="20"/>
              </w:rPr>
              <w:t>Nationaux</w:t>
            </w:r>
          </w:p>
        </w:tc>
        <w:tc>
          <w:tcPr>
            <w:tcW w:w="1420" w:type="dxa"/>
          </w:tcPr>
          <w:p w14:paraId="5076B88E" w14:textId="77777777" w:rsidR="008C2AB4" w:rsidRPr="00F234CE" w:rsidRDefault="008C2AB4" w:rsidP="00D32042">
            <w:pPr>
              <w:rPr>
                <w:rFonts w:ascii="Calibri" w:hAnsi="Calibri" w:cs="Calibri"/>
                <w:sz w:val="20"/>
                <w:szCs w:val="20"/>
              </w:rPr>
            </w:pPr>
            <w:r w:rsidRPr="00F234CE">
              <w:rPr>
                <w:rFonts w:ascii="Calibri" w:hAnsi="Calibri" w:cs="Calibri"/>
                <w:sz w:val="20"/>
                <w:szCs w:val="20"/>
              </w:rPr>
              <w:t>Internationaux</w:t>
            </w:r>
          </w:p>
        </w:tc>
      </w:tr>
      <w:tr w:rsidR="008C2AB4" w:rsidRPr="00A7407A" w14:paraId="236FC88E" w14:textId="77777777" w:rsidTr="00D32042">
        <w:tc>
          <w:tcPr>
            <w:tcW w:w="1665" w:type="dxa"/>
          </w:tcPr>
          <w:p w14:paraId="22831BC1" w14:textId="77777777" w:rsidR="008C2AB4" w:rsidRPr="00A7407A" w:rsidRDefault="008C2AB4" w:rsidP="00D32042">
            <w:pPr>
              <w:jc w:val="center"/>
              <w:rPr>
                <w:rFonts w:ascii="Calibri" w:hAnsi="Calibri" w:cs="Calibri"/>
                <w:sz w:val="24"/>
                <w:szCs w:val="24"/>
              </w:rPr>
            </w:pPr>
            <w:r w:rsidRPr="00A7407A">
              <w:rPr>
                <w:rFonts w:ascii="Calibri" w:hAnsi="Calibri" w:cs="Calibri"/>
                <w:sz w:val="24"/>
                <w:szCs w:val="24"/>
              </w:rPr>
              <w:t>Résidences &amp; gros projets</w:t>
            </w:r>
          </w:p>
        </w:tc>
        <w:tc>
          <w:tcPr>
            <w:tcW w:w="1186" w:type="dxa"/>
          </w:tcPr>
          <w:p w14:paraId="1ACC842C" w14:textId="77777777" w:rsidR="008C2AB4" w:rsidRPr="00A7407A" w:rsidRDefault="008C2AB4" w:rsidP="00D32042">
            <w:pPr>
              <w:jc w:val="center"/>
              <w:rPr>
                <w:rFonts w:ascii="Calibri" w:hAnsi="Calibri" w:cs="Calibri"/>
                <w:sz w:val="24"/>
                <w:szCs w:val="24"/>
              </w:rPr>
            </w:pPr>
            <w:r>
              <w:rPr>
                <w:rFonts w:ascii="Calibri" w:hAnsi="Calibri" w:cs="Calibri"/>
                <w:sz w:val="24"/>
                <w:szCs w:val="24"/>
              </w:rPr>
              <w:t>8</w:t>
            </w:r>
          </w:p>
        </w:tc>
        <w:tc>
          <w:tcPr>
            <w:tcW w:w="1032" w:type="dxa"/>
          </w:tcPr>
          <w:p w14:paraId="32F74348" w14:textId="77777777" w:rsidR="008C2AB4" w:rsidRPr="00A7407A" w:rsidRDefault="008C2AB4" w:rsidP="00D32042">
            <w:pPr>
              <w:jc w:val="center"/>
              <w:rPr>
                <w:rFonts w:ascii="Calibri" w:hAnsi="Calibri" w:cs="Calibri"/>
                <w:sz w:val="24"/>
                <w:szCs w:val="24"/>
              </w:rPr>
            </w:pPr>
            <w:r>
              <w:rPr>
                <w:rFonts w:ascii="Calibri" w:hAnsi="Calibri" w:cs="Calibri"/>
                <w:sz w:val="24"/>
                <w:szCs w:val="24"/>
              </w:rPr>
              <w:t>0</w:t>
            </w:r>
          </w:p>
        </w:tc>
        <w:tc>
          <w:tcPr>
            <w:tcW w:w="1229" w:type="dxa"/>
          </w:tcPr>
          <w:p w14:paraId="52DCFCF1" w14:textId="77777777" w:rsidR="008C2AB4" w:rsidRPr="00A7407A" w:rsidRDefault="008C2AB4" w:rsidP="00D32042">
            <w:pPr>
              <w:jc w:val="center"/>
              <w:rPr>
                <w:rFonts w:ascii="Calibri" w:hAnsi="Calibri" w:cs="Calibri"/>
                <w:sz w:val="24"/>
                <w:szCs w:val="24"/>
              </w:rPr>
            </w:pPr>
            <w:r>
              <w:rPr>
                <w:rFonts w:ascii="Calibri" w:hAnsi="Calibri" w:cs="Calibri"/>
                <w:sz w:val="24"/>
                <w:szCs w:val="24"/>
              </w:rPr>
              <w:t>0</w:t>
            </w:r>
          </w:p>
        </w:tc>
        <w:tc>
          <w:tcPr>
            <w:tcW w:w="1234" w:type="dxa"/>
          </w:tcPr>
          <w:p w14:paraId="02E096F3" w14:textId="77777777" w:rsidR="008C2AB4" w:rsidRPr="00A7407A" w:rsidRDefault="008C2AB4" w:rsidP="00D32042">
            <w:pPr>
              <w:jc w:val="center"/>
              <w:rPr>
                <w:rFonts w:ascii="Calibri" w:hAnsi="Calibri" w:cs="Calibri"/>
                <w:sz w:val="24"/>
                <w:szCs w:val="24"/>
              </w:rPr>
            </w:pPr>
            <w:r>
              <w:rPr>
                <w:rFonts w:ascii="Calibri" w:hAnsi="Calibri" w:cs="Calibri"/>
                <w:sz w:val="24"/>
                <w:szCs w:val="24"/>
              </w:rPr>
              <w:t>1</w:t>
            </w:r>
          </w:p>
        </w:tc>
        <w:tc>
          <w:tcPr>
            <w:tcW w:w="1273" w:type="dxa"/>
          </w:tcPr>
          <w:p w14:paraId="7D0BA33E" w14:textId="77777777" w:rsidR="008C2AB4" w:rsidRPr="00A7407A" w:rsidRDefault="008C2AB4" w:rsidP="00D32042">
            <w:pPr>
              <w:jc w:val="center"/>
              <w:rPr>
                <w:rFonts w:ascii="Calibri" w:hAnsi="Calibri" w:cs="Calibri"/>
                <w:sz w:val="24"/>
                <w:szCs w:val="24"/>
              </w:rPr>
            </w:pPr>
            <w:r>
              <w:rPr>
                <w:rFonts w:ascii="Calibri" w:hAnsi="Calibri" w:cs="Calibri"/>
                <w:sz w:val="24"/>
                <w:szCs w:val="24"/>
              </w:rPr>
              <w:t>7</w:t>
            </w:r>
          </w:p>
        </w:tc>
        <w:tc>
          <w:tcPr>
            <w:tcW w:w="1420" w:type="dxa"/>
          </w:tcPr>
          <w:p w14:paraId="42827FDB" w14:textId="77777777" w:rsidR="008C2AB4" w:rsidRPr="00A7407A" w:rsidRDefault="008C2AB4" w:rsidP="00D32042">
            <w:pPr>
              <w:jc w:val="center"/>
              <w:rPr>
                <w:rFonts w:ascii="Calibri" w:hAnsi="Calibri" w:cs="Calibri"/>
                <w:sz w:val="24"/>
                <w:szCs w:val="24"/>
              </w:rPr>
            </w:pPr>
            <w:r>
              <w:rPr>
                <w:rFonts w:ascii="Calibri" w:hAnsi="Calibri" w:cs="Calibri"/>
                <w:sz w:val="24"/>
                <w:szCs w:val="24"/>
              </w:rPr>
              <w:t>0</w:t>
            </w:r>
          </w:p>
        </w:tc>
      </w:tr>
      <w:tr w:rsidR="008C2AB4" w:rsidRPr="00A7407A" w14:paraId="3CA99E7E" w14:textId="77777777" w:rsidTr="00D32042">
        <w:tc>
          <w:tcPr>
            <w:tcW w:w="1665" w:type="dxa"/>
          </w:tcPr>
          <w:p w14:paraId="126DBAD1" w14:textId="77777777" w:rsidR="008C2AB4" w:rsidRPr="00A7407A" w:rsidRDefault="008C2AB4" w:rsidP="00D32042">
            <w:pPr>
              <w:jc w:val="center"/>
              <w:rPr>
                <w:rFonts w:ascii="Calibri" w:hAnsi="Calibri" w:cs="Calibri"/>
                <w:sz w:val="24"/>
                <w:szCs w:val="24"/>
              </w:rPr>
            </w:pPr>
            <w:r w:rsidRPr="00A7407A">
              <w:rPr>
                <w:rFonts w:ascii="Calibri" w:hAnsi="Calibri" w:cs="Calibri"/>
                <w:sz w:val="24"/>
                <w:szCs w:val="24"/>
              </w:rPr>
              <w:t>Total</w:t>
            </w:r>
          </w:p>
        </w:tc>
        <w:tc>
          <w:tcPr>
            <w:tcW w:w="1186" w:type="dxa"/>
          </w:tcPr>
          <w:p w14:paraId="16A4A57E" w14:textId="77777777" w:rsidR="008C2AB4" w:rsidRPr="00A7407A" w:rsidRDefault="008C2AB4" w:rsidP="00D32042">
            <w:pPr>
              <w:jc w:val="center"/>
              <w:rPr>
                <w:rFonts w:ascii="Calibri" w:hAnsi="Calibri" w:cs="Calibri"/>
                <w:sz w:val="24"/>
                <w:szCs w:val="24"/>
              </w:rPr>
            </w:pPr>
            <w:r>
              <w:rPr>
                <w:rFonts w:ascii="Calibri" w:hAnsi="Calibri" w:cs="Calibri"/>
                <w:sz w:val="24"/>
                <w:szCs w:val="24"/>
              </w:rPr>
              <w:t>23</w:t>
            </w:r>
          </w:p>
        </w:tc>
        <w:tc>
          <w:tcPr>
            <w:tcW w:w="1032" w:type="dxa"/>
          </w:tcPr>
          <w:p w14:paraId="456D83C7" w14:textId="77777777" w:rsidR="008C2AB4" w:rsidRPr="00A7407A" w:rsidRDefault="008C2AB4" w:rsidP="00D32042">
            <w:pPr>
              <w:jc w:val="center"/>
              <w:rPr>
                <w:rFonts w:ascii="Calibri" w:hAnsi="Calibri" w:cs="Calibri"/>
                <w:sz w:val="24"/>
                <w:szCs w:val="24"/>
              </w:rPr>
            </w:pPr>
            <w:r>
              <w:rPr>
                <w:rFonts w:ascii="Calibri" w:hAnsi="Calibri" w:cs="Calibri"/>
                <w:sz w:val="24"/>
                <w:szCs w:val="24"/>
              </w:rPr>
              <w:t>9</w:t>
            </w:r>
          </w:p>
        </w:tc>
        <w:tc>
          <w:tcPr>
            <w:tcW w:w="1229" w:type="dxa"/>
          </w:tcPr>
          <w:p w14:paraId="15653B31" w14:textId="77777777" w:rsidR="008C2AB4" w:rsidRPr="00A7407A" w:rsidRDefault="008C2AB4" w:rsidP="00D32042">
            <w:pPr>
              <w:jc w:val="center"/>
              <w:rPr>
                <w:rFonts w:ascii="Calibri" w:hAnsi="Calibri" w:cs="Calibri"/>
                <w:sz w:val="24"/>
                <w:szCs w:val="24"/>
              </w:rPr>
            </w:pPr>
            <w:r>
              <w:rPr>
                <w:rFonts w:ascii="Calibri" w:hAnsi="Calibri" w:cs="Calibri"/>
                <w:sz w:val="24"/>
                <w:szCs w:val="24"/>
              </w:rPr>
              <w:t>4</w:t>
            </w:r>
          </w:p>
        </w:tc>
        <w:tc>
          <w:tcPr>
            <w:tcW w:w="1234" w:type="dxa"/>
          </w:tcPr>
          <w:p w14:paraId="679C8EBB" w14:textId="77777777" w:rsidR="008C2AB4" w:rsidRPr="00A7407A" w:rsidRDefault="008C2AB4" w:rsidP="00D32042">
            <w:pPr>
              <w:jc w:val="center"/>
              <w:rPr>
                <w:rFonts w:ascii="Calibri" w:hAnsi="Calibri" w:cs="Calibri"/>
                <w:sz w:val="24"/>
                <w:szCs w:val="24"/>
              </w:rPr>
            </w:pPr>
            <w:r>
              <w:rPr>
                <w:rFonts w:ascii="Calibri" w:hAnsi="Calibri" w:cs="Calibri"/>
                <w:sz w:val="24"/>
                <w:szCs w:val="24"/>
              </w:rPr>
              <w:t>7</w:t>
            </w:r>
          </w:p>
        </w:tc>
        <w:tc>
          <w:tcPr>
            <w:tcW w:w="1273" w:type="dxa"/>
          </w:tcPr>
          <w:p w14:paraId="7C1C8428" w14:textId="77777777" w:rsidR="008C2AB4" w:rsidRPr="00A7407A" w:rsidRDefault="008C2AB4" w:rsidP="00D32042">
            <w:pPr>
              <w:jc w:val="center"/>
              <w:rPr>
                <w:rFonts w:ascii="Calibri" w:hAnsi="Calibri" w:cs="Calibri"/>
                <w:sz w:val="24"/>
                <w:szCs w:val="24"/>
              </w:rPr>
            </w:pPr>
            <w:r>
              <w:rPr>
                <w:rFonts w:ascii="Calibri" w:hAnsi="Calibri" w:cs="Calibri"/>
                <w:sz w:val="24"/>
                <w:szCs w:val="24"/>
              </w:rPr>
              <w:t>8</w:t>
            </w:r>
          </w:p>
        </w:tc>
        <w:tc>
          <w:tcPr>
            <w:tcW w:w="1420" w:type="dxa"/>
          </w:tcPr>
          <w:p w14:paraId="6D06E5C5" w14:textId="77777777" w:rsidR="008C2AB4" w:rsidRPr="00A7407A" w:rsidRDefault="008C2AB4" w:rsidP="00D32042">
            <w:pPr>
              <w:jc w:val="center"/>
              <w:rPr>
                <w:rFonts w:ascii="Calibri" w:hAnsi="Calibri" w:cs="Calibri"/>
                <w:sz w:val="24"/>
                <w:szCs w:val="24"/>
              </w:rPr>
            </w:pPr>
            <w:r>
              <w:rPr>
                <w:rFonts w:ascii="Calibri" w:hAnsi="Calibri" w:cs="Calibri"/>
                <w:sz w:val="24"/>
                <w:szCs w:val="24"/>
              </w:rPr>
              <w:t>0</w:t>
            </w:r>
          </w:p>
        </w:tc>
      </w:tr>
    </w:tbl>
    <w:p w14:paraId="52321F37" w14:textId="77777777" w:rsidR="008C2AB4" w:rsidRPr="00A33CBC" w:rsidRDefault="008C2AB4" w:rsidP="008C2AB4">
      <w:pPr>
        <w:spacing w:after="0"/>
        <w:rPr>
          <w:rFonts w:ascii="Arial Black" w:hAnsi="Arial Black" w:cs="Calibri"/>
          <w:sz w:val="44"/>
          <w:szCs w:val="44"/>
        </w:rPr>
      </w:pPr>
      <w:r w:rsidRPr="00A33CBC">
        <w:rPr>
          <w:rFonts w:ascii="Arial Black" w:hAnsi="Arial Black" w:cs="Calibri"/>
          <w:sz w:val="44"/>
          <w:szCs w:val="44"/>
        </w:rPr>
        <w:lastRenderedPageBreak/>
        <w:t>COMPLICES</w:t>
      </w:r>
      <w:r w:rsidRPr="00A33CBC">
        <w:rPr>
          <w:rFonts w:ascii="Arial Black" w:hAnsi="Arial Black" w:cs="Cambria"/>
          <w:sz w:val="44"/>
          <w:szCs w:val="44"/>
        </w:rPr>
        <w:t> </w:t>
      </w:r>
      <w:r w:rsidRPr="00A33CBC">
        <w:rPr>
          <w:rFonts w:ascii="Arial Black" w:hAnsi="Arial Black" w:cs="Calibri"/>
          <w:sz w:val="44"/>
          <w:szCs w:val="44"/>
        </w:rPr>
        <w:t>DE TERRAIN</w:t>
      </w:r>
      <w:r w:rsidRPr="00A33CBC">
        <w:rPr>
          <w:rFonts w:ascii="Arial Black" w:hAnsi="Arial Black" w:cs="Cambria"/>
          <w:sz w:val="44"/>
          <w:szCs w:val="44"/>
        </w:rPr>
        <w:t xml:space="preserve"> </w:t>
      </w:r>
      <w:r w:rsidRPr="00A33CBC">
        <w:rPr>
          <w:rFonts w:ascii="Arial Black" w:hAnsi="Arial Black" w:cs="Calibri"/>
          <w:sz w:val="44"/>
          <w:szCs w:val="44"/>
        </w:rPr>
        <w:t>DES ACTIONS 202</w:t>
      </w:r>
      <w:r>
        <w:rPr>
          <w:rFonts w:ascii="Arial Black" w:hAnsi="Arial Black" w:cs="Calibri"/>
          <w:sz w:val="44"/>
          <w:szCs w:val="44"/>
        </w:rPr>
        <w:t>3</w:t>
      </w:r>
      <w:r w:rsidRPr="00A33CBC">
        <w:rPr>
          <w:rFonts w:ascii="Arial Black" w:hAnsi="Arial Black" w:cs="Calibri"/>
          <w:sz w:val="44"/>
          <w:szCs w:val="44"/>
        </w:rPr>
        <w:t xml:space="preserve"> :</w:t>
      </w:r>
    </w:p>
    <w:p w14:paraId="67E459D8" w14:textId="77777777" w:rsidR="008C2AB4" w:rsidRDefault="008C2AB4" w:rsidP="008C2AB4">
      <w:pPr>
        <w:rPr>
          <w:rFonts w:ascii="Calibri" w:hAnsi="Calibri" w:cs="Calibri"/>
          <w:sz w:val="28"/>
          <w:szCs w:val="28"/>
        </w:rPr>
      </w:pPr>
    </w:p>
    <w:p w14:paraId="3E579DA4" w14:textId="77777777" w:rsidR="008C2AB4" w:rsidRPr="0052635B" w:rsidRDefault="008C2AB4" w:rsidP="008C2AB4">
      <w:pPr>
        <w:rPr>
          <w:rFonts w:ascii="Calibri" w:hAnsi="Calibri" w:cs="Calibri"/>
          <w:sz w:val="28"/>
          <w:szCs w:val="28"/>
        </w:rPr>
      </w:pPr>
      <w:r w:rsidRPr="0052635B">
        <w:rPr>
          <w:rFonts w:ascii="Calibri" w:hAnsi="Calibri" w:cs="Calibri"/>
          <w:sz w:val="28"/>
          <w:szCs w:val="28"/>
        </w:rPr>
        <w:t xml:space="preserve">Carte </w:t>
      </w:r>
      <w:r>
        <w:rPr>
          <w:rFonts w:ascii="Calibri" w:hAnsi="Calibri" w:cs="Calibri"/>
          <w:sz w:val="28"/>
          <w:szCs w:val="28"/>
        </w:rPr>
        <w:t xml:space="preserve">sommaire </w:t>
      </w:r>
      <w:r w:rsidRPr="0052635B">
        <w:rPr>
          <w:rFonts w:ascii="Calibri" w:hAnsi="Calibri" w:cs="Calibri"/>
          <w:sz w:val="28"/>
          <w:szCs w:val="28"/>
        </w:rPr>
        <w:t>de</w:t>
      </w:r>
      <w:r>
        <w:rPr>
          <w:rFonts w:ascii="Calibri" w:hAnsi="Calibri" w:cs="Calibri"/>
          <w:sz w:val="28"/>
          <w:szCs w:val="28"/>
        </w:rPr>
        <w:t>s communes de</w:t>
      </w:r>
      <w:r w:rsidRPr="0052635B">
        <w:rPr>
          <w:rFonts w:ascii="Calibri" w:hAnsi="Calibri" w:cs="Calibri"/>
          <w:sz w:val="28"/>
          <w:szCs w:val="28"/>
        </w:rPr>
        <w:t xml:space="preserve"> mise en œuvre des actions 202</w:t>
      </w:r>
      <w:r>
        <w:rPr>
          <w:rFonts w:ascii="Calibri" w:hAnsi="Calibri" w:cs="Calibri"/>
          <w:sz w:val="28"/>
          <w:szCs w:val="28"/>
        </w:rPr>
        <w:t>3 </w:t>
      </w:r>
    </w:p>
    <w:p w14:paraId="4247852E" w14:textId="77777777" w:rsidR="008C2AB4" w:rsidRDefault="008C2AB4" w:rsidP="008C2AB4">
      <w:pPr>
        <w:rPr>
          <w:b/>
          <w:color w:val="31849B" w:themeColor="accent5" w:themeShade="BF"/>
          <w:sz w:val="32"/>
          <w:szCs w:val="32"/>
        </w:rPr>
      </w:pPr>
      <w:r>
        <w:rPr>
          <w:noProof/>
          <w:lang w:eastAsia="fr-FR"/>
        </w:rPr>
        <w:drawing>
          <wp:inline distT="0" distB="0" distL="0" distR="0" wp14:anchorId="76948B0E" wp14:editId="3BA7A194">
            <wp:extent cx="6342267" cy="2828925"/>
            <wp:effectExtent l="0" t="0" r="1905" b="0"/>
            <wp:docPr id="9686007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00712" name=""/>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6347521" cy="2831269"/>
                    </a:xfrm>
                    <a:prstGeom prst="rect">
                      <a:avLst/>
                    </a:prstGeom>
                    <a:ln>
                      <a:noFill/>
                    </a:ln>
                    <a:extLst>
                      <a:ext uri="{53640926-AAD7-44D8-BBD7-CCE9431645EC}">
                        <a14:shadowObscured xmlns:a14="http://schemas.microsoft.com/office/drawing/2010/main"/>
                      </a:ext>
                    </a:extLst>
                  </pic:spPr>
                </pic:pic>
              </a:graphicData>
            </a:graphic>
          </wp:inline>
        </w:drawing>
      </w:r>
    </w:p>
    <w:p w14:paraId="4CCCFF11" w14:textId="77777777" w:rsidR="008C2AB4" w:rsidRDefault="008C2AB4" w:rsidP="008C2AB4">
      <w:pPr>
        <w:rPr>
          <w:rFonts w:ascii="Calibri" w:hAnsi="Calibri" w:cs="Calibri"/>
          <w:sz w:val="28"/>
          <w:szCs w:val="28"/>
        </w:rPr>
      </w:pPr>
      <w:r w:rsidRPr="0052635B">
        <w:rPr>
          <w:rFonts w:ascii="Calibri" w:hAnsi="Calibri" w:cs="Calibri"/>
          <w:sz w:val="28"/>
          <w:szCs w:val="28"/>
        </w:rPr>
        <w:t>Partenaires</w:t>
      </w:r>
      <w:r>
        <w:rPr>
          <w:rFonts w:ascii="Calibri" w:hAnsi="Calibri" w:cs="Calibri"/>
          <w:sz w:val="28"/>
          <w:szCs w:val="28"/>
        </w:rPr>
        <w:t xml:space="preserve"> opérationnels</w:t>
      </w:r>
    </w:p>
    <w:tbl>
      <w:tblPr>
        <w:tblStyle w:val="Grilledutableau"/>
        <w:tblW w:w="10060" w:type="dxa"/>
        <w:tblLook w:val="04A0" w:firstRow="1" w:lastRow="0" w:firstColumn="1" w:lastColumn="0" w:noHBand="0" w:noVBand="1"/>
      </w:tblPr>
      <w:tblGrid>
        <w:gridCol w:w="5098"/>
        <w:gridCol w:w="4962"/>
      </w:tblGrid>
      <w:tr w:rsidR="008C2AB4" w:rsidRPr="0052635B" w14:paraId="48AC27A4" w14:textId="77777777" w:rsidTr="00D32042">
        <w:tc>
          <w:tcPr>
            <w:tcW w:w="5098" w:type="dxa"/>
          </w:tcPr>
          <w:p w14:paraId="6F620258" w14:textId="77777777" w:rsidR="008C2AB4" w:rsidRDefault="008C2AB4" w:rsidP="00D32042">
            <w:pPr>
              <w:rPr>
                <w:rFonts w:ascii="Calibri" w:hAnsi="Calibri" w:cs="Calibri"/>
                <w:sz w:val="24"/>
                <w:szCs w:val="24"/>
              </w:rPr>
            </w:pPr>
            <w:r w:rsidRPr="0052635B">
              <w:rPr>
                <w:rFonts w:ascii="Calibri" w:hAnsi="Calibri" w:cs="Calibri"/>
                <w:sz w:val="24"/>
                <w:szCs w:val="24"/>
              </w:rPr>
              <w:t>1</w:t>
            </w:r>
            <w:r>
              <w:rPr>
                <w:rFonts w:ascii="Calibri" w:hAnsi="Calibri" w:cs="Calibri"/>
                <w:sz w:val="24"/>
                <w:szCs w:val="24"/>
              </w:rPr>
              <w:t>1</w:t>
            </w:r>
            <w:r w:rsidRPr="0052635B">
              <w:rPr>
                <w:rFonts w:ascii="Calibri" w:hAnsi="Calibri" w:cs="Calibri"/>
                <w:sz w:val="24"/>
                <w:szCs w:val="24"/>
              </w:rPr>
              <w:t xml:space="preserve"> établissements scolaires</w:t>
            </w:r>
          </w:p>
          <w:p w14:paraId="1E00DBA3" w14:textId="77777777" w:rsidR="008C2AB4" w:rsidRDefault="008C2AB4" w:rsidP="00D32042">
            <w:pPr>
              <w:rPr>
                <w:rFonts w:ascii="Calibri" w:hAnsi="Calibri" w:cs="Calibri"/>
                <w:sz w:val="24"/>
                <w:szCs w:val="24"/>
              </w:rPr>
            </w:pPr>
            <w:r>
              <w:rPr>
                <w:rFonts w:ascii="Calibri" w:hAnsi="Calibri" w:cs="Calibri"/>
                <w:sz w:val="24"/>
                <w:szCs w:val="24"/>
              </w:rPr>
              <w:t>2 ALAES</w:t>
            </w:r>
          </w:p>
          <w:p w14:paraId="21F6C4D3" w14:textId="77777777" w:rsidR="008C2AB4" w:rsidRPr="0052635B" w:rsidRDefault="008C2AB4" w:rsidP="00D32042">
            <w:pPr>
              <w:rPr>
                <w:rFonts w:ascii="Calibri" w:hAnsi="Calibri" w:cs="Calibri"/>
                <w:sz w:val="24"/>
                <w:szCs w:val="24"/>
              </w:rPr>
            </w:pPr>
            <w:r>
              <w:rPr>
                <w:rFonts w:ascii="Calibri" w:hAnsi="Calibri" w:cs="Calibri"/>
                <w:sz w:val="24"/>
                <w:szCs w:val="24"/>
              </w:rPr>
              <w:t>Accueil jeunes du Savès</w:t>
            </w:r>
          </w:p>
          <w:p w14:paraId="12E98681" w14:textId="77777777" w:rsidR="008C2AB4" w:rsidRPr="0052635B" w:rsidRDefault="008C2AB4" w:rsidP="00D32042">
            <w:pPr>
              <w:rPr>
                <w:rFonts w:ascii="Calibri" w:hAnsi="Calibri" w:cs="Calibri"/>
                <w:sz w:val="24"/>
                <w:szCs w:val="24"/>
              </w:rPr>
            </w:pPr>
            <w:r w:rsidRPr="0052635B">
              <w:rPr>
                <w:rFonts w:ascii="Calibri" w:hAnsi="Calibri" w:cs="Calibri"/>
                <w:sz w:val="24"/>
                <w:szCs w:val="24"/>
              </w:rPr>
              <w:t>Médiathèque départementale du Gers</w:t>
            </w:r>
          </w:p>
          <w:p w14:paraId="23D9D104" w14:textId="77777777" w:rsidR="008C2AB4" w:rsidRPr="0052635B" w:rsidRDefault="008C2AB4" w:rsidP="00D32042">
            <w:pPr>
              <w:rPr>
                <w:rFonts w:ascii="Calibri" w:hAnsi="Calibri" w:cs="Calibri"/>
                <w:sz w:val="24"/>
                <w:szCs w:val="24"/>
              </w:rPr>
            </w:pPr>
            <w:r>
              <w:rPr>
                <w:rFonts w:ascii="Calibri" w:hAnsi="Calibri" w:cs="Calibri"/>
                <w:sz w:val="24"/>
                <w:szCs w:val="24"/>
              </w:rPr>
              <w:t>2</w:t>
            </w:r>
            <w:r w:rsidRPr="0052635B">
              <w:rPr>
                <w:rFonts w:ascii="Calibri" w:hAnsi="Calibri" w:cs="Calibri"/>
                <w:sz w:val="24"/>
                <w:szCs w:val="24"/>
              </w:rPr>
              <w:t xml:space="preserve"> médiathèques</w:t>
            </w:r>
            <w:r>
              <w:rPr>
                <w:rFonts w:ascii="Calibri" w:hAnsi="Calibri" w:cs="Calibri"/>
                <w:sz w:val="24"/>
                <w:szCs w:val="24"/>
              </w:rPr>
              <w:t xml:space="preserve"> municipales et 1 point lecture</w:t>
            </w:r>
          </w:p>
          <w:p w14:paraId="76344B3C" w14:textId="77777777" w:rsidR="008C2AB4" w:rsidRPr="0052635B" w:rsidRDefault="008C2AB4" w:rsidP="00D32042">
            <w:pPr>
              <w:rPr>
                <w:rFonts w:ascii="Calibri" w:hAnsi="Calibri" w:cs="Calibri"/>
                <w:sz w:val="24"/>
                <w:szCs w:val="24"/>
              </w:rPr>
            </w:pPr>
            <w:r w:rsidRPr="0052635B">
              <w:rPr>
                <w:rFonts w:ascii="Calibri" w:hAnsi="Calibri" w:cs="Calibri"/>
                <w:sz w:val="24"/>
                <w:szCs w:val="24"/>
              </w:rPr>
              <w:t>4 librairies du Gers</w:t>
            </w:r>
          </w:p>
          <w:p w14:paraId="4F373342" w14:textId="77777777" w:rsidR="008C2AB4" w:rsidRPr="0052635B" w:rsidRDefault="008C2AB4" w:rsidP="00D32042">
            <w:pPr>
              <w:rPr>
                <w:rFonts w:ascii="Calibri" w:hAnsi="Calibri" w:cs="Calibri"/>
                <w:sz w:val="24"/>
                <w:szCs w:val="24"/>
              </w:rPr>
            </w:pPr>
            <w:r>
              <w:rPr>
                <w:rFonts w:ascii="Calibri" w:hAnsi="Calibri" w:cs="Calibri"/>
                <w:sz w:val="24"/>
                <w:szCs w:val="24"/>
              </w:rPr>
              <w:t xml:space="preserve">Salle </w:t>
            </w:r>
            <w:proofErr w:type="spellStart"/>
            <w:r>
              <w:rPr>
                <w:rFonts w:ascii="Calibri" w:hAnsi="Calibri" w:cs="Calibri"/>
                <w:sz w:val="24"/>
                <w:szCs w:val="24"/>
              </w:rPr>
              <w:t>Brialy</w:t>
            </w:r>
            <w:proofErr w:type="spellEnd"/>
            <w:r>
              <w:rPr>
                <w:rFonts w:ascii="Calibri" w:hAnsi="Calibri" w:cs="Calibri"/>
                <w:sz w:val="24"/>
                <w:szCs w:val="24"/>
              </w:rPr>
              <w:t xml:space="preserve"> et saison culturelle </w:t>
            </w:r>
            <w:r w:rsidRPr="0052635B">
              <w:rPr>
                <w:rFonts w:ascii="Calibri" w:hAnsi="Calibri" w:cs="Calibri"/>
                <w:sz w:val="24"/>
                <w:szCs w:val="24"/>
              </w:rPr>
              <w:t>de Samatan</w:t>
            </w:r>
          </w:p>
          <w:p w14:paraId="13B64B90" w14:textId="77777777" w:rsidR="008C2AB4" w:rsidRDefault="008C2AB4" w:rsidP="00D32042">
            <w:pPr>
              <w:rPr>
                <w:rFonts w:ascii="Calibri" w:hAnsi="Calibri" w:cs="Calibri"/>
                <w:sz w:val="24"/>
                <w:szCs w:val="24"/>
              </w:rPr>
            </w:pPr>
            <w:r>
              <w:rPr>
                <w:rFonts w:ascii="Calibri" w:hAnsi="Calibri" w:cs="Calibri"/>
                <w:sz w:val="24"/>
                <w:szCs w:val="24"/>
              </w:rPr>
              <w:t>Harmonie de la Save</w:t>
            </w:r>
          </w:p>
          <w:p w14:paraId="537D8BF5" w14:textId="77777777" w:rsidR="008C2AB4" w:rsidRDefault="008C2AB4" w:rsidP="00D32042">
            <w:pPr>
              <w:rPr>
                <w:rFonts w:ascii="Calibri" w:hAnsi="Calibri" w:cs="Calibri"/>
                <w:sz w:val="24"/>
                <w:szCs w:val="24"/>
              </w:rPr>
            </w:pPr>
            <w:r>
              <w:rPr>
                <w:rFonts w:ascii="Calibri" w:hAnsi="Calibri" w:cs="Calibri"/>
                <w:sz w:val="24"/>
                <w:szCs w:val="24"/>
              </w:rPr>
              <w:t xml:space="preserve">Scènes </w:t>
            </w:r>
            <w:proofErr w:type="spellStart"/>
            <w:r>
              <w:rPr>
                <w:rFonts w:ascii="Calibri" w:hAnsi="Calibri" w:cs="Calibri"/>
                <w:sz w:val="24"/>
                <w:szCs w:val="24"/>
              </w:rPr>
              <w:t>Matalis</w:t>
            </w:r>
            <w:proofErr w:type="spellEnd"/>
          </w:p>
          <w:p w14:paraId="126F1C22" w14:textId="77777777" w:rsidR="008C2AB4" w:rsidRPr="0052635B" w:rsidRDefault="008C2AB4" w:rsidP="00D32042">
            <w:pPr>
              <w:rPr>
                <w:rFonts w:ascii="Calibri" w:hAnsi="Calibri" w:cs="Calibri"/>
                <w:sz w:val="24"/>
                <w:szCs w:val="24"/>
              </w:rPr>
            </w:pPr>
            <w:r>
              <w:rPr>
                <w:rFonts w:ascii="Calibri" w:hAnsi="Calibri" w:cs="Calibri"/>
                <w:sz w:val="24"/>
                <w:szCs w:val="24"/>
              </w:rPr>
              <w:t>Associations Acacia, Lombez Culture, Lombez Animation Manifestations…</w:t>
            </w:r>
          </w:p>
        </w:tc>
        <w:tc>
          <w:tcPr>
            <w:tcW w:w="4962" w:type="dxa"/>
          </w:tcPr>
          <w:p w14:paraId="4B970DEE" w14:textId="77777777" w:rsidR="008C2AB4" w:rsidRDefault="008C2AB4" w:rsidP="00D32042">
            <w:pPr>
              <w:rPr>
                <w:rFonts w:ascii="Calibri" w:hAnsi="Calibri" w:cs="Calibri"/>
                <w:sz w:val="24"/>
                <w:szCs w:val="24"/>
              </w:rPr>
            </w:pPr>
            <w:r>
              <w:rPr>
                <w:rFonts w:ascii="Calibri" w:hAnsi="Calibri" w:cs="Calibri"/>
                <w:sz w:val="24"/>
                <w:szCs w:val="24"/>
              </w:rPr>
              <w:t>Municipalités et Communauté de communes</w:t>
            </w:r>
          </w:p>
          <w:p w14:paraId="7CFE4B88" w14:textId="77777777" w:rsidR="008C2AB4" w:rsidRPr="0052635B" w:rsidRDefault="008C2AB4" w:rsidP="00D32042">
            <w:pPr>
              <w:rPr>
                <w:rFonts w:ascii="Calibri" w:hAnsi="Calibri" w:cs="Calibri"/>
                <w:sz w:val="24"/>
                <w:szCs w:val="24"/>
              </w:rPr>
            </w:pPr>
            <w:r w:rsidRPr="0052635B">
              <w:rPr>
                <w:rFonts w:ascii="Calibri" w:hAnsi="Calibri" w:cs="Calibri"/>
                <w:sz w:val="24"/>
                <w:szCs w:val="24"/>
              </w:rPr>
              <w:t xml:space="preserve">Comités des fêtes </w:t>
            </w:r>
            <w:r>
              <w:rPr>
                <w:rFonts w:ascii="Calibri" w:hAnsi="Calibri" w:cs="Calibri"/>
                <w:sz w:val="24"/>
                <w:szCs w:val="24"/>
              </w:rPr>
              <w:t xml:space="preserve">et Café Suspendu </w:t>
            </w:r>
            <w:r w:rsidRPr="0052635B">
              <w:rPr>
                <w:rFonts w:ascii="Calibri" w:hAnsi="Calibri" w:cs="Calibri"/>
                <w:sz w:val="24"/>
                <w:szCs w:val="24"/>
              </w:rPr>
              <w:t>de Monblanc</w:t>
            </w:r>
          </w:p>
          <w:p w14:paraId="42A4AC13" w14:textId="77777777" w:rsidR="008C2AB4" w:rsidRPr="0052635B" w:rsidRDefault="008C2AB4" w:rsidP="00D32042">
            <w:pPr>
              <w:rPr>
                <w:rFonts w:ascii="Calibri" w:hAnsi="Calibri" w:cs="Calibri"/>
                <w:sz w:val="24"/>
                <w:szCs w:val="24"/>
              </w:rPr>
            </w:pPr>
            <w:r>
              <w:rPr>
                <w:rFonts w:ascii="Calibri" w:hAnsi="Calibri" w:cs="Calibri"/>
                <w:sz w:val="24"/>
                <w:szCs w:val="24"/>
              </w:rPr>
              <w:t>Boulangeries de Lombez</w:t>
            </w:r>
          </w:p>
          <w:p w14:paraId="426A1E8F" w14:textId="77777777" w:rsidR="008C2AB4" w:rsidRPr="0052635B" w:rsidRDefault="008C2AB4" w:rsidP="00D32042">
            <w:pPr>
              <w:rPr>
                <w:rFonts w:ascii="Calibri" w:hAnsi="Calibri" w:cs="Calibri"/>
                <w:sz w:val="24"/>
                <w:szCs w:val="24"/>
              </w:rPr>
            </w:pPr>
            <w:r w:rsidRPr="0052635B">
              <w:rPr>
                <w:rFonts w:ascii="Calibri" w:hAnsi="Calibri" w:cs="Calibri"/>
                <w:sz w:val="24"/>
                <w:szCs w:val="24"/>
              </w:rPr>
              <w:t xml:space="preserve">Equipes des agents techniques de Lombez, Samatan, </w:t>
            </w:r>
            <w:r>
              <w:rPr>
                <w:rFonts w:ascii="Calibri" w:hAnsi="Calibri" w:cs="Calibri"/>
                <w:sz w:val="24"/>
                <w:szCs w:val="24"/>
              </w:rPr>
              <w:t>Monblanc</w:t>
            </w:r>
          </w:p>
          <w:p w14:paraId="7C231CA0" w14:textId="77777777" w:rsidR="008C2AB4" w:rsidRPr="0052635B" w:rsidRDefault="008C2AB4" w:rsidP="00D32042">
            <w:pPr>
              <w:rPr>
                <w:rFonts w:ascii="Calibri" w:hAnsi="Calibri" w:cs="Calibri"/>
                <w:sz w:val="24"/>
                <w:szCs w:val="24"/>
              </w:rPr>
            </w:pPr>
            <w:r w:rsidRPr="0052635B">
              <w:rPr>
                <w:rFonts w:ascii="Calibri" w:hAnsi="Calibri" w:cs="Calibri"/>
                <w:sz w:val="24"/>
                <w:szCs w:val="24"/>
              </w:rPr>
              <w:t>MJC de Monblanc</w:t>
            </w:r>
          </w:p>
          <w:p w14:paraId="6A0E2DAB" w14:textId="77777777" w:rsidR="008C2AB4" w:rsidRDefault="008C2AB4" w:rsidP="00D32042">
            <w:pPr>
              <w:rPr>
                <w:rFonts w:ascii="Calibri" w:hAnsi="Calibri" w:cs="Calibri"/>
                <w:sz w:val="24"/>
                <w:szCs w:val="24"/>
              </w:rPr>
            </w:pPr>
            <w:r>
              <w:rPr>
                <w:rFonts w:ascii="Calibri" w:hAnsi="Calibri" w:cs="Calibri"/>
                <w:sz w:val="24"/>
                <w:szCs w:val="24"/>
              </w:rPr>
              <w:t>123 Soleil relais d’assistantes maternelles</w:t>
            </w:r>
          </w:p>
          <w:p w14:paraId="3CFAE997" w14:textId="77777777" w:rsidR="008C2AB4" w:rsidRDefault="008C2AB4" w:rsidP="00D32042">
            <w:pPr>
              <w:rPr>
                <w:rFonts w:ascii="Calibri" w:hAnsi="Calibri" w:cs="Calibri"/>
                <w:sz w:val="24"/>
                <w:szCs w:val="24"/>
              </w:rPr>
            </w:pPr>
            <w:r>
              <w:rPr>
                <w:rFonts w:ascii="Calibri" w:hAnsi="Calibri" w:cs="Calibri"/>
                <w:sz w:val="24"/>
                <w:szCs w:val="24"/>
              </w:rPr>
              <w:t>Partage et Savoirs</w:t>
            </w:r>
          </w:p>
          <w:p w14:paraId="00E011FD" w14:textId="77777777" w:rsidR="008C2AB4" w:rsidRDefault="008C2AB4" w:rsidP="00D32042">
            <w:pPr>
              <w:rPr>
                <w:rFonts w:ascii="Calibri" w:hAnsi="Calibri" w:cs="Calibri"/>
                <w:sz w:val="24"/>
                <w:szCs w:val="24"/>
              </w:rPr>
            </w:pPr>
            <w:r>
              <w:rPr>
                <w:rFonts w:ascii="Calibri" w:hAnsi="Calibri" w:cs="Calibri"/>
                <w:sz w:val="24"/>
                <w:szCs w:val="24"/>
              </w:rPr>
              <w:t>Assistantes sociales de secteur</w:t>
            </w:r>
          </w:p>
          <w:p w14:paraId="2F1EB901" w14:textId="77777777" w:rsidR="008C2AB4" w:rsidRPr="0052635B" w:rsidRDefault="008C2AB4" w:rsidP="00D32042">
            <w:pPr>
              <w:rPr>
                <w:rFonts w:ascii="Calibri" w:hAnsi="Calibri" w:cs="Calibri"/>
                <w:sz w:val="24"/>
                <w:szCs w:val="24"/>
              </w:rPr>
            </w:pPr>
            <w:r>
              <w:rPr>
                <w:rFonts w:ascii="Calibri" w:hAnsi="Calibri" w:cs="Calibri"/>
                <w:sz w:val="24"/>
                <w:szCs w:val="24"/>
              </w:rPr>
              <w:t>Radios locales</w:t>
            </w:r>
          </w:p>
        </w:tc>
      </w:tr>
    </w:tbl>
    <w:p w14:paraId="0F79A07A" w14:textId="77777777" w:rsidR="008C2AB4" w:rsidRPr="0052635B" w:rsidRDefault="008C2AB4" w:rsidP="008C2AB4">
      <w:pPr>
        <w:rPr>
          <w:rFonts w:ascii="Calibri" w:hAnsi="Calibri" w:cs="Calibri"/>
          <w:sz w:val="28"/>
          <w:szCs w:val="28"/>
        </w:rPr>
      </w:pPr>
    </w:p>
    <w:p w14:paraId="480E14AD" w14:textId="77777777" w:rsidR="008C2AB4" w:rsidRDefault="008C2AB4" w:rsidP="008C2AB4">
      <w:pPr>
        <w:rPr>
          <w:b/>
          <w:color w:val="31849B" w:themeColor="accent5" w:themeShade="BF"/>
          <w:sz w:val="32"/>
          <w:szCs w:val="32"/>
        </w:rPr>
      </w:pPr>
      <w:r>
        <w:rPr>
          <w:b/>
          <w:color w:val="31849B" w:themeColor="accent5" w:themeShade="BF"/>
          <w:sz w:val="32"/>
          <w:szCs w:val="32"/>
        </w:rPr>
        <w:br w:type="page"/>
      </w:r>
    </w:p>
    <w:p w14:paraId="5F3C1F11" w14:textId="77777777" w:rsidR="008C2AB4" w:rsidRPr="00A33CBC" w:rsidRDefault="008C2AB4" w:rsidP="008C2AB4">
      <w:pPr>
        <w:spacing w:after="0"/>
        <w:rPr>
          <w:rFonts w:ascii="Arial Black" w:hAnsi="Arial Black" w:cs="Calibri"/>
          <w:sz w:val="44"/>
          <w:szCs w:val="44"/>
        </w:rPr>
      </w:pPr>
      <w:r w:rsidRPr="00A33CBC">
        <w:rPr>
          <w:rFonts w:ascii="Arial Black" w:hAnsi="Arial Black" w:cs="Calibri"/>
          <w:sz w:val="44"/>
          <w:szCs w:val="44"/>
        </w:rPr>
        <w:lastRenderedPageBreak/>
        <w:t>PARTENAIRES FINANCIERS 202</w:t>
      </w:r>
      <w:r>
        <w:rPr>
          <w:rFonts w:ascii="Arial Black" w:hAnsi="Arial Black" w:cs="Calibri"/>
          <w:sz w:val="44"/>
          <w:szCs w:val="44"/>
        </w:rPr>
        <w:t>3</w:t>
      </w:r>
      <w:r w:rsidRPr="00A33CBC">
        <w:rPr>
          <w:rFonts w:ascii="Arial Black" w:hAnsi="Arial Black" w:cs="Calibri"/>
          <w:sz w:val="44"/>
          <w:szCs w:val="44"/>
        </w:rPr>
        <w:t xml:space="preserve"> :</w:t>
      </w:r>
    </w:p>
    <w:p w14:paraId="2080B06F" w14:textId="77777777" w:rsidR="008C2AB4" w:rsidRDefault="008C2AB4" w:rsidP="008C2AB4">
      <w:pPr>
        <w:rPr>
          <w:b/>
          <w:color w:val="31849B" w:themeColor="accent5" w:themeShade="BF"/>
          <w:sz w:val="32"/>
          <w:szCs w:val="32"/>
        </w:rPr>
      </w:pPr>
    </w:p>
    <w:p w14:paraId="03FD6353" w14:textId="77777777" w:rsidR="008C2AB4" w:rsidRPr="00C231B1" w:rsidRDefault="008C2AB4" w:rsidP="008C2AB4">
      <w:pPr>
        <w:rPr>
          <w:bCs/>
        </w:rPr>
      </w:pPr>
      <w:r w:rsidRPr="00C231B1">
        <w:rPr>
          <w:bCs/>
        </w:rPr>
        <w:t>Le compte de résultat 2023 clôturera à l’équilibre, avec environ 163 000 € de charges et autant de produits. Les subventions avoisinent 127 000€ si l’on inclut la mise à disposition des locaux, et nous sommes reconnaissants de chaque attribution.</w:t>
      </w:r>
    </w:p>
    <w:p w14:paraId="2AD82831" w14:textId="77777777" w:rsidR="008C2AB4" w:rsidRPr="00C231B1" w:rsidRDefault="008C2AB4" w:rsidP="008C2AB4">
      <w:pPr>
        <w:rPr>
          <w:bCs/>
        </w:rPr>
      </w:pPr>
      <w:r w:rsidRPr="00C231B1">
        <w:rPr>
          <w:bCs/>
        </w:rPr>
        <w:t xml:space="preserve">Le contrat de projet « Espace de Vie Sociale » (23 000€ annuels) n’a pas pu être renouvelé avec la CAF au terme du contrat 2019-2022. Des recherches de soutiens alternatifs ont naturellement démarré dès 2022. Une réponse de la fondation </w:t>
      </w:r>
      <w:proofErr w:type="spellStart"/>
      <w:r w:rsidRPr="00C231B1">
        <w:rPr>
          <w:bCs/>
        </w:rPr>
        <w:t>Michalski</w:t>
      </w:r>
      <w:proofErr w:type="spellEnd"/>
      <w:r w:rsidRPr="00C231B1">
        <w:rPr>
          <w:bCs/>
        </w:rPr>
        <w:t xml:space="preserve"> reste attendue, et des travaux sont en cours pour solliciter le Fonds d’Innovation Territoriale et des fonds LEADER.</w:t>
      </w:r>
    </w:p>
    <w:p w14:paraId="418AACC1" w14:textId="77777777" w:rsidR="008C2AB4" w:rsidRDefault="008C2AB4" w:rsidP="008C2AB4">
      <w:pPr>
        <w:rPr>
          <w:bCs/>
          <w:sz w:val="24"/>
          <w:szCs w:val="24"/>
        </w:rPr>
      </w:pPr>
      <w:r w:rsidRPr="00C231B1">
        <w:rPr>
          <w:bCs/>
        </w:rPr>
        <w:t>Hors budget MdE, les bourses aux auteurs résidents octroyées par</w:t>
      </w:r>
      <w:r>
        <w:rPr>
          <w:bCs/>
          <w:sz w:val="24"/>
          <w:szCs w:val="24"/>
        </w:rPr>
        <w:t xml:space="preserve"> Occitanie Livre &amp; Lecture ou le Centre National du Livre contribuent à notre capacité d’action.</w:t>
      </w:r>
    </w:p>
    <w:p w14:paraId="00123080" w14:textId="77777777" w:rsidR="008C2AB4" w:rsidRDefault="008C2AB4" w:rsidP="008C2AB4">
      <w:pPr>
        <w:jc w:val="center"/>
        <w:rPr>
          <w:b/>
          <w:color w:val="31849B" w:themeColor="accent5" w:themeShade="BF"/>
          <w:sz w:val="32"/>
          <w:szCs w:val="32"/>
        </w:rPr>
      </w:pPr>
      <w:r>
        <w:rPr>
          <w:noProof/>
          <w:lang w:eastAsia="fr-FR"/>
        </w:rPr>
        <w:drawing>
          <wp:anchor distT="0" distB="0" distL="114300" distR="114300" simplePos="0" relativeHeight="251661312" behindDoc="0" locked="0" layoutInCell="1" allowOverlap="1" wp14:anchorId="28EE9098" wp14:editId="632DEB49">
            <wp:simplePos x="0" y="0"/>
            <wp:positionH relativeFrom="column">
              <wp:posOffset>436245</wp:posOffset>
            </wp:positionH>
            <wp:positionV relativeFrom="paragraph">
              <wp:posOffset>2117725</wp:posOffset>
            </wp:positionV>
            <wp:extent cx="5940425" cy="4349115"/>
            <wp:effectExtent l="0" t="0" r="3175" b="0"/>
            <wp:wrapNone/>
            <wp:docPr id="981049074" name="Graphique 1">
              <a:extLst xmlns:a="http://schemas.openxmlformats.org/drawingml/2006/main">
                <a:ext uri="{FF2B5EF4-FFF2-40B4-BE49-F238E27FC236}">
                  <a16:creationId xmlns:a16="http://schemas.microsoft.com/office/drawing/2014/main" id="{CD32067B-6909-47D2-9B49-AAC72D2B79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r>
        <w:rPr>
          <w:noProof/>
          <w:lang w:eastAsia="fr-FR"/>
        </w:rPr>
        <w:drawing>
          <wp:inline distT="0" distB="0" distL="0" distR="0" wp14:anchorId="73A84814" wp14:editId="19E20B13">
            <wp:extent cx="5332967" cy="2256790"/>
            <wp:effectExtent l="0" t="0" r="1270" b="0"/>
            <wp:docPr id="10299371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937117" name=""/>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5335579" cy="2257895"/>
                    </a:xfrm>
                    <a:prstGeom prst="rect">
                      <a:avLst/>
                    </a:prstGeom>
                    <a:ln>
                      <a:noFill/>
                    </a:ln>
                    <a:extLst>
                      <a:ext uri="{53640926-AAD7-44D8-BBD7-CCE9431645EC}">
                        <a14:shadowObscured xmlns:a14="http://schemas.microsoft.com/office/drawing/2010/main"/>
                      </a:ext>
                    </a:extLst>
                  </pic:spPr>
                </pic:pic>
              </a:graphicData>
            </a:graphic>
          </wp:inline>
        </w:drawing>
      </w:r>
    </w:p>
    <w:p w14:paraId="54DB3D72" w14:textId="77777777" w:rsidR="008C2AB4" w:rsidRDefault="008C2AB4" w:rsidP="008C2AB4">
      <w:pPr>
        <w:jc w:val="right"/>
        <w:rPr>
          <w:b/>
          <w:color w:val="31849B" w:themeColor="accent5" w:themeShade="BF"/>
          <w:sz w:val="32"/>
          <w:szCs w:val="32"/>
        </w:rPr>
      </w:pPr>
      <w:r w:rsidRPr="00C66357">
        <w:rPr>
          <w:b/>
          <w:noProof/>
          <w:color w:val="31849B" w:themeColor="accent5" w:themeShade="BF"/>
          <w:sz w:val="32"/>
          <w:szCs w:val="32"/>
          <w:lang w:eastAsia="fr-FR"/>
        </w:rPr>
        <mc:AlternateContent>
          <mc:Choice Requires="wps">
            <w:drawing>
              <wp:anchor distT="45720" distB="45720" distL="114300" distR="114300" simplePos="0" relativeHeight="251735040" behindDoc="0" locked="0" layoutInCell="1" allowOverlap="1" wp14:anchorId="0FCF8949" wp14:editId="27D25D88">
                <wp:simplePos x="0" y="0"/>
                <wp:positionH relativeFrom="column">
                  <wp:posOffset>674370</wp:posOffset>
                </wp:positionH>
                <wp:positionV relativeFrom="paragraph">
                  <wp:posOffset>2903220</wp:posOffset>
                </wp:positionV>
                <wp:extent cx="1285875" cy="1404620"/>
                <wp:effectExtent l="0" t="0" r="9525" b="63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1404620"/>
                        </a:xfrm>
                        <a:prstGeom prst="rect">
                          <a:avLst/>
                        </a:prstGeom>
                        <a:solidFill>
                          <a:srgbClr val="FFFFFF"/>
                        </a:solidFill>
                        <a:ln w="9525">
                          <a:noFill/>
                          <a:miter lim="800000"/>
                          <a:headEnd/>
                          <a:tailEnd/>
                        </a:ln>
                      </wps:spPr>
                      <wps:txbx>
                        <w:txbxContent>
                          <w:p w14:paraId="5A2E43F6" w14:textId="77777777" w:rsidR="008C2AB4" w:rsidRDefault="008C2AB4" w:rsidP="008C2AB4">
                            <w:pPr>
                              <w:spacing w:after="0" w:line="240" w:lineRule="auto"/>
                            </w:pPr>
                            <w:r>
                              <w:t xml:space="preserve"> &amp; Mairies de :</w:t>
                            </w:r>
                          </w:p>
                          <w:p w14:paraId="3BF21566" w14:textId="77777777" w:rsidR="008C2AB4" w:rsidRPr="00C66357" w:rsidRDefault="008C2AB4" w:rsidP="008C2AB4">
                            <w:pPr>
                              <w:spacing w:after="0" w:line="240" w:lineRule="auto"/>
                              <w:rPr>
                                <w:b/>
                                <w:bCs/>
                              </w:rPr>
                            </w:pPr>
                            <w:r w:rsidRPr="00C66357">
                              <w:rPr>
                                <w:b/>
                                <w:bCs/>
                              </w:rPr>
                              <w:t>Monblanc</w:t>
                            </w:r>
                          </w:p>
                          <w:p w14:paraId="512BCC82" w14:textId="77777777" w:rsidR="008C2AB4" w:rsidRPr="00C66357" w:rsidRDefault="008C2AB4" w:rsidP="008C2AB4">
                            <w:pPr>
                              <w:spacing w:after="0" w:line="240" w:lineRule="auto"/>
                              <w:rPr>
                                <w:b/>
                                <w:bCs/>
                              </w:rPr>
                            </w:pPr>
                            <w:r w:rsidRPr="00C66357">
                              <w:rPr>
                                <w:b/>
                                <w:bCs/>
                              </w:rPr>
                              <w:t>Cadeillan</w:t>
                            </w:r>
                          </w:p>
                          <w:p w14:paraId="18518AFE" w14:textId="77777777" w:rsidR="008C2AB4" w:rsidRPr="00C66357" w:rsidRDefault="008C2AB4" w:rsidP="008C2AB4">
                            <w:pPr>
                              <w:spacing w:after="0" w:line="240" w:lineRule="auto"/>
                              <w:rPr>
                                <w:b/>
                                <w:bCs/>
                              </w:rPr>
                            </w:pPr>
                            <w:r w:rsidRPr="00C66357">
                              <w:rPr>
                                <w:b/>
                                <w:bCs/>
                              </w:rPr>
                              <w:t>Gaujac</w:t>
                            </w:r>
                          </w:p>
                          <w:p w14:paraId="0B4DFE1B" w14:textId="77777777" w:rsidR="008C2AB4" w:rsidRPr="00C66357" w:rsidRDefault="008C2AB4" w:rsidP="008C2AB4">
                            <w:pPr>
                              <w:spacing w:after="0" w:line="240" w:lineRule="auto"/>
                              <w:rPr>
                                <w:b/>
                                <w:bCs/>
                              </w:rPr>
                            </w:pPr>
                            <w:r w:rsidRPr="00C66357">
                              <w:rPr>
                                <w:b/>
                                <w:bCs/>
                              </w:rPr>
                              <w:t>Montegut Saves</w:t>
                            </w:r>
                          </w:p>
                          <w:p w14:paraId="4A19FE64" w14:textId="77777777" w:rsidR="008C2AB4" w:rsidRPr="00C66357" w:rsidRDefault="008C2AB4" w:rsidP="008C2AB4">
                            <w:pPr>
                              <w:spacing w:after="0" w:line="240" w:lineRule="auto"/>
                              <w:rPr>
                                <w:b/>
                                <w:bCs/>
                              </w:rPr>
                            </w:pPr>
                            <w:r w:rsidRPr="00C66357">
                              <w:rPr>
                                <w:b/>
                                <w:bCs/>
                              </w:rPr>
                              <w:t>Saint André</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CF8949" id="_x0000_s1027" type="#_x0000_t202" style="position:absolute;left:0;text-align:left;margin-left:53.1pt;margin-top:228.6pt;width:101.25pt;height:110.6pt;z-index:2517350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" stroked="f">
                <v:textbox style="mso-fit-shape-to-text:t">
                  <w:txbxContent>
                    <w:p w14:paraId="5A2E43F6" w14:textId="77777777" w:rsidR="008C2AB4" w:rsidRDefault="008C2AB4" w:rsidP="008C2AB4">
                      <w:pPr>
                        <w:spacing w:after="0" w:line="240" w:lineRule="auto"/>
                      </w:pPr>
                      <w:r>
                        <w:t xml:space="preserve"> &amp; Mairies de :</w:t>
                      </w:r>
                    </w:p>
                    <w:p w14:paraId="3BF21566" w14:textId="77777777" w:rsidR="008C2AB4" w:rsidRPr="00C66357" w:rsidRDefault="008C2AB4" w:rsidP="008C2AB4">
                      <w:pPr>
                        <w:spacing w:after="0" w:line="240" w:lineRule="auto"/>
                        <w:rPr>
                          <w:b/>
                          <w:bCs/>
                        </w:rPr>
                      </w:pPr>
                      <w:r w:rsidRPr="00C66357">
                        <w:rPr>
                          <w:b/>
                          <w:bCs/>
                        </w:rPr>
                        <w:t>Monblanc</w:t>
                      </w:r>
                    </w:p>
                    <w:p w14:paraId="512BCC82" w14:textId="77777777" w:rsidR="008C2AB4" w:rsidRPr="00C66357" w:rsidRDefault="008C2AB4" w:rsidP="008C2AB4">
                      <w:pPr>
                        <w:spacing w:after="0" w:line="240" w:lineRule="auto"/>
                        <w:rPr>
                          <w:b/>
                          <w:bCs/>
                        </w:rPr>
                      </w:pPr>
                      <w:r w:rsidRPr="00C66357">
                        <w:rPr>
                          <w:b/>
                          <w:bCs/>
                        </w:rPr>
                        <w:t>Cadeillan</w:t>
                      </w:r>
                    </w:p>
                    <w:p w14:paraId="18518AFE" w14:textId="77777777" w:rsidR="008C2AB4" w:rsidRPr="00C66357" w:rsidRDefault="008C2AB4" w:rsidP="008C2AB4">
                      <w:pPr>
                        <w:spacing w:after="0" w:line="240" w:lineRule="auto"/>
                        <w:rPr>
                          <w:b/>
                          <w:bCs/>
                        </w:rPr>
                      </w:pPr>
                      <w:r w:rsidRPr="00C66357">
                        <w:rPr>
                          <w:b/>
                          <w:bCs/>
                        </w:rPr>
                        <w:t>Gaujac</w:t>
                      </w:r>
                    </w:p>
                    <w:p w14:paraId="0B4DFE1B" w14:textId="77777777" w:rsidR="008C2AB4" w:rsidRPr="00C66357" w:rsidRDefault="008C2AB4" w:rsidP="008C2AB4">
                      <w:pPr>
                        <w:spacing w:after="0" w:line="240" w:lineRule="auto"/>
                        <w:rPr>
                          <w:b/>
                          <w:bCs/>
                        </w:rPr>
                      </w:pPr>
                      <w:r w:rsidRPr="00C66357">
                        <w:rPr>
                          <w:b/>
                          <w:bCs/>
                        </w:rPr>
                        <w:t>Montegut Saves</w:t>
                      </w:r>
                    </w:p>
                    <w:p w14:paraId="4A19FE64" w14:textId="77777777" w:rsidR="008C2AB4" w:rsidRPr="00C66357" w:rsidRDefault="008C2AB4" w:rsidP="008C2AB4">
                      <w:pPr>
                        <w:spacing w:after="0" w:line="240" w:lineRule="auto"/>
                        <w:rPr>
                          <w:b/>
                          <w:bCs/>
                        </w:rPr>
                      </w:pPr>
                      <w:r w:rsidRPr="00C66357">
                        <w:rPr>
                          <w:b/>
                          <w:bCs/>
                        </w:rPr>
                        <w:t>Saint André</w:t>
                      </w:r>
                    </w:p>
                  </w:txbxContent>
                </v:textbox>
                <w10:wrap type="square"/>
              </v:shape>
            </w:pict>
          </mc:Fallback>
        </mc:AlternateContent>
      </w:r>
      <w:r>
        <w:rPr>
          <w:noProof/>
          <w:lang w:eastAsia="fr-FR"/>
        </w:rPr>
        <w:drawing>
          <wp:anchor distT="0" distB="0" distL="114300" distR="114300" simplePos="0" relativeHeight="251734016" behindDoc="0" locked="0" layoutInCell="1" allowOverlap="1" wp14:anchorId="4C5B0418" wp14:editId="5AB8F6D1">
            <wp:simplePos x="0" y="0"/>
            <wp:positionH relativeFrom="page">
              <wp:align>right</wp:align>
            </wp:positionH>
            <wp:positionV relativeFrom="paragraph">
              <wp:posOffset>3299460</wp:posOffset>
            </wp:positionV>
            <wp:extent cx="1409065" cy="704850"/>
            <wp:effectExtent l="0" t="0" r="635" b="0"/>
            <wp:wrapNone/>
            <wp:docPr id="122235274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1409065" cy="704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708416" behindDoc="0" locked="0" layoutInCell="1" allowOverlap="1" wp14:anchorId="04E19190" wp14:editId="5C99E86C">
            <wp:simplePos x="0" y="0"/>
            <wp:positionH relativeFrom="margin">
              <wp:posOffset>644525</wp:posOffset>
            </wp:positionH>
            <wp:positionV relativeFrom="paragraph">
              <wp:posOffset>1799590</wp:posOffset>
            </wp:positionV>
            <wp:extent cx="1097056" cy="975252"/>
            <wp:effectExtent l="19050" t="19050" r="27305" b="15875"/>
            <wp:wrapNone/>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16" cstate="print">
                      <a:extLst>
                        <a:ext uri="{28A0092B-C50C-407E-A947-70E740481C1C}">
                          <a14:useLocalDpi xmlns:a14="http://schemas.microsoft.com/office/drawing/2010/main"/>
                        </a:ext>
                      </a:extLst>
                    </a:blip>
                    <a:stretch>
                      <a:fillRect/>
                    </a:stretch>
                  </pic:blipFill>
                  <pic:spPr>
                    <a:xfrm>
                      <a:off x="0" y="0"/>
                      <a:ext cx="1097056" cy="97525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b/>
          <w:noProof/>
          <w:color w:val="31849B" w:themeColor="accent5" w:themeShade="BF"/>
          <w:sz w:val="32"/>
          <w:szCs w:val="32"/>
          <w:lang w:eastAsia="fr-FR"/>
        </w:rPr>
        <w:drawing>
          <wp:anchor distT="0" distB="0" distL="114300" distR="114300" simplePos="0" relativeHeight="251707392" behindDoc="0" locked="0" layoutInCell="1" allowOverlap="1" wp14:anchorId="17767065" wp14:editId="35C2A184">
            <wp:simplePos x="0" y="0"/>
            <wp:positionH relativeFrom="margin">
              <wp:posOffset>-16510</wp:posOffset>
            </wp:positionH>
            <wp:positionV relativeFrom="paragraph">
              <wp:posOffset>1029970</wp:posOffset>
            </wp:positionV>
            <wp:extent cx="862673" cy="921605"/>
            <wp:effectExtent l="0" t="0" r="0" b="0"/>
            <wp:wrapNone/>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17">
                      <a:extLst>
                        <a:ext uri="{28A0092B-C50C-407E-A947-70E740481C1C}">
                          <a14:useLocalDpi xmlns:a14="http://schemas.microsoft.com/office/drawing/2010/main"/>
                        </a:ext>
                      </a:extLst>
                    </a:blip>
                    <a:stretch>
                      <a:fillRect/>
                    </a:stretch>
                  </pic:blipFill>
                  <pic:spPr>
                    <a:xfrm>
                      <a:off x="0" y="0"/>
                      <a:ext cx="862673" cy="921605"/>
                    </a:xfrm>
                    <a:prstGeom prst="rect">
                      <a:avLst/>
                    </a:prstGeom>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706368" behindDoc="0" locked="0" layoutInCell="1" allowOverlap="1" wp14:anchorId="06BB2218" wp14:editId="54179DBA">
            <wp:simplePos x="0" y="0"/>
            <wp:positionH relativeFrom="margin">
              <wp:posOffset>645795</wp:posOffset>
            </wp:positionH>
            <wp:positionV relativeFrom="paragraph">
              <wp:posOffset>387985</wp:posOffset>
            </wp:positionV>
            <wp:extent cx="1529849" cy="680298"/>
            <wp:effectExtent l="0" t="0" r="0" b="5715"/>
            <wp:wrapNone/>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18" cstate="print">
                      <a:extLst>
                        <a:ext uri="{28A0092B-C50C-407E-A947-70E740481C1C}">
                          <a14:useLocalDpi xmlns:a14="http://schemas.microsoft.com/office/drawing/2010/main"/>
                        </a:ext>
                      </a:extLst>
                    </a:blip>
                    <a:stretch>
                      <a:fillRect/>
                    </a:stretch>
                  </pic:blipFill>
                  <pic:spPr>
                    <a:xfrm>
                      <a:off x="0" y="0"/>
                      <a:ext cx="1529849" cy="680298"/>
                    </a:xfrm>
                    <a:prstGeom prst="rect">
                      <a:avLst/>
                    </a:prstGeom>
                  </pic:spPr>
                </pic:pic>
              </a:graphicData>
            </a:graphic>
            <wp14:sizeRelH relativeFrom="page">
              <wp14:pctWidth>0</wp14:pctWidth>
            </wp14:sizeRelH>
            <wp14:sizeRelV relativeFrom="page">
              <wp14:pctHeight>0</wp14:pctHeight>
            </wp14:sizeRelV>
          </wp:anchor>
        </w:drawing>
      </w:r>
      <w:r>
        <w:rPr>
          <w:b/>
          <w:noProof/>
          <w:color w:val="31849B" w:themeColor="accent5" w:themeShade="BF"/>
          <w:sz w:val="32"/>
          <w:szCs w:val="32"/>
          <w:lang w:eastAsia="fr-FR"/>
        </w:rPr>
        <w:drawing>
          <wp:anchor distT="0" distB="0" distL="114300" distR="114300" simplePos="0" relativeHeight="251710464" behindDoc="0" locked="0" layoutInCell="1" allowOverlap="1" wp14:anchorId="290ACC74" wp14:editId="1E52367D">
            <wp:simplePos x="0" y="0"/>
            <wp:positionH relativeFrom="column">
              <wp:posOffset>4747857</wp:posOffset>
            </wp:positionH>
            <wp:positionV relativeFrom="paragraph">
              <wp:posOffset>3387912</wp:posOffset>
            </wp:positionV>
            <wp:extent cx="691888" cy="691888"/>
            <wp:effectExtent l="0" t="0" r="0" b="0"/>
            <wp:wrapNone/>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19" cstate="print">
                      <a:extLst>
                        <a:ext uri="{28A0092B-C50C-407E-A947-70E740481C1C}">
                          <a14:useLocalDpi xmlns:a14="http://schemas.microsoft.com/office/drawing/2010/main"/>
                        </a:ext>
                      </a:extLst>
                    </a:blip>
                    <a:stretch>
                      <a:fillRect/>
                    </a:stretch>
                  </pic:blipFill>
                  <pic:spPr>
                    <a:xfrm>
                      <a:off x="0" y="0"/>
                      <a:ext cx="691888" cy="691888"/>
                    </a:xfrm>
                    <a:prstGeom prst="rect">
                      <a:avLst/>
                    </a:prstGeom>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709440" behindDoc="0" locked="0" layoutInCell="1" allowOverlap="1" wp14:anchorId="530123AA" wp14:editId="6DC20AD2">
            <wp:simplePos x="0" y="0"/>
            <wp:positionH relativeFrom="column">
              <wp:posOffset>5097743</wp:posOffset>
            </wp:positionH>
            <wp:positionV relativeFrom="paragraph">
              <wp:posOffset>2569920</wp:posOffset>
            </wp:positionV>
            <wp:extent cx="1479177" cy="629071"/>
            <wp:effectExtent l="0" t="0" r="6985" b="0"/>
            <wp:wrapNone/>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1479177" cy="6290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705344" behindDoc="0" locked="0" layoutInCell="1" allowOverlap="1" wp14:anchorId="482600DE" wp14:editId="74FC11BF">
            <wp:simplePos x="0" y="0"/>
            <wp:positionH relativeFrom="margin">
              <wp:posOffset>5397313</wp:posOffset>
            </wp:positionH>
            <wp:positionV relativeFrom="paragraph">
              <wp:posOffset>347343</wp:posOffset>
            </wp:positionV>
            <wp:extent cx="987949" cy="1264023"/>
            <wp:effectExtent l="19050" t="19050" r="22225" b="12700"/>
            <wp:wrapNone/>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21" cstate="print">
                      <a:extLst>
                        <a:ext uri="{28A0092B-C50C-407E-A947-70E740481C1C}">
                          <a14:useLocalDpi xmlns:a14="http://schemas.microsoft.com/office/drawing/2010/main"/>
                        </a:ext>
                      </a:extLst>
                    </a:blip>
                    <a:stretch>
                      <a:fillRect/>
                    </a:stretch>
                  </pic:blipFill>
                  <pic:spPr>
                    <a:xfrm>
                      <a:off x="0" y="0"/>
                      <a:ext cx="987949" cy="1264023"/>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b/>
          <w:color w:val="31849B" w:themeColor="accent5" w:themeShade="BF"/>
          <w:sz w:val="32"/>
          <w:szCs w:val="32"/>
        </w:rPr>
        <w:br w:type="page"/>
      </w:r>
    </w:p>
    <w:p w14:paraId="79D118ED" w14:textId="77777777" w:rsidR="008C2AB4" w:rsidRDefault="008C2AB4" w:rsidP="008C2AB4">
      <w:pPr>
        <w:spacing w:after="0"/>
        <w:rPr>
          <w:b/>
          <w:color w:val="31849B" w:themeColor="accent5" w:themeShade="BF"/>
          <w:sz w:val="32"/>
          <w:szCs w:val="32"/>
        </w:rPr>
      </w:pPr>
      <w:r>
        <w:rPr>
          <w:rFonts w:ascii="Calibri" w:hAnsi="Calibri" w:cs="Calibri"/>
          <w:noProof/>
          <w:sz w:val="28"/>
          <w:szCs w:val="28"/>
          <w:lang w:eastAsia="fr-FR"/>
        </w:rPr>
        <w:lastRenderedPageBreak/>
        <w:drawing>
          <wp:anchor distT="0" distB="0" distL="114300" distR="114300" simplePos="0" relativeHeight="251665408" behindDoc="1" locked="0" layoutInCell="1" allowOverlap="1" wp14:anchorId="0541C912" wp14:editId="47CB749B">
            <wp:simplePos x="0" y="0"/>
            <wp:positionH relativeFrom="margin">
              <wp:posOffset>114300</wp:posOffset>
            </wp:positionH>
            <wp:positionV relativeFrom="paragraph">
              <wp:posOffset>9207</wp:posOffset>
            </wp:positionV>
            <wp:extent cx="5688064" cy="4610100"/>
            <wp:effectExtent l="0" t="0"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22">
                      <a:extLst>
                        <a:ext uri="{28A0092B-C50C-407E-A947-70E740481C1C}">
                          <a14:useLocalDpi xmlns:a14="http://schemas.microsoft.com/office/drawing/2010/main"/>
                        </a:ext>
                      </a:extLst>
                    </a:blip>
                    <a:stretch>
                      <a:fillRect/>
                    </a:stretch>
                  </pic:blipFill>
                  <pic:spPr>
                    <a:xfrm>
                      <a:off x="0" y="0"/>
                      <a:ext cx="5688064" cy="4610100"/>
                    </a:xfrm>
                    <a:prstGeom prst="rect">
                      <a:avLst/>
                    </a:prstGeom>
                    <a:ln>
                      <a:noFill/>
                    </a:ln>
                  </pic:spPr>
                </pic:pic>
              </a:graphicData>
            </a:graphic>
            <wp14:sizeRelH relativeFrom="page">
              <wp14:pctWidth>0</wp14:pctWidth>
            </wp14:sizeRelH>
            <wp14:sizeRelV relativeFrom="page">
              <wp14:pctHeight>0</wp14:pctHeight>
            </wp14:sizeRelV>
          </wp:anchor>
        </w:drawing>
      </w:r>
      <w:r>
        <w:rPr>
          <w:rFonts w:ascii="Calibri" w:hAnsi="Calibri" w:cs="Calibri"/>
          <w:noProof/>
          <w:sz w:val="28"/>
          <w:szCs w:val="28"/>
          <w:lang w:eastAsia="fr-FR"/>
        </w:rPr>
        <mc:AlternateContent>
          <mc:Choice Requires="wps">
            <w:drawing>
              <wp:anchor distT="0" distB="0" distL="114300" distR="114300" simplePos="0" relativeHeight="251662336" behindDoc="1" locked="0" layoutInCell="1" allowOverlap="1" wp14:anchorId="63453992" wp14:editId="71BE7904">
                <wp:simplePos x="0" y="0"/>
                <wp:positionH relativeFrom="column">
                  <wp:posOffset>-601980</wp:posOffset>
                </wp:positionH>
                <wp:positionV relativeFrom="paragraph">
                  <wp:posOffset>-720725</wp:posOffset>
                </wp:positionV>
                <wp:extent cx="6734175" cy="10220325"/>
                <wp:effectExtent l="0" t="0" r="9525" b="9525"/>
                <wp:wrapNone/>
                <wp:docPr id="5" name="Rectangle 5"/>
                <wp:cNvGraphicFramePr/>
                <a:graphic xmlns:a="http://schemas.openxmlformats.org/drawingml/2006/main">
                  <a:graphicData uri="http://schemas.microsoft.com/office/word/2010/wordprocessingShape">
                    <wps:wsp>
                      <wps:cNvSpPr/>
                      <wps:spPr>
                        <a:xfrm>
                          <a:off x="0" y="0"/>
                          <a:ext cx="6734175" cy="10220325"/>
                        </a:xfrm>
                        <a:prstGeom prst="rect">
                          <a:avLst/>
                        </a:prstGeom>
                        <a:gradFill flip="none" rotWithShape="1">
                          <a:gsLst>
                            <a:gs pos="0">
                              <a:srgbClr val="EF9C77">
                                <a:tint val="66000"/>
                                <a:satMod val="160000"/>
                              </a:srgbClr>
                            </a:gs>
                            <a:gs pos="50000">
                              <a:srgbClr val="EF9C77">
                                <a:tint val="44500"/>
                                <a:satMod val="160000"/>
                              </a:srgbClr>
                            </a:gs>
                            <a:gs pos="100000">
                              <a:srgbClr val="EF9C77">
                                <a:tint val="23500"/>
                                <a:satMod val="160000"/>
                              </a:srgbClr>
                            </a:gs>
                          </a:gsLst>
                          <a:lin ang="135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AA5186" id="Rectangle 5" o:spid="_x0000_s1026" style="position:absolute;margin-left:-47.4pt;margin-top:-56.75pt;width:530.25pt;height:804.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" fillcolor="#ffbca2" stroked="f" strokeweight="2pt">
                <v:fill color2="#ffe9e2" rotate="t" angle="225" colors="0 #ffbca2;.5 #ffd4c5;1 #ffe9e2" focus="100%" type="gradient"/>
              </v:rect>
            </w:pict>
          </mc:Fallback>
        </mc:AlternateContent>
      </w:r>
    </w:p>
    <w:p w14:paraId="65B633C2" w14:textId="77777777" w:rsidR="008C2AB4" w:rsidRDefault="008C2AB4" w:rsidP="008C2AB4">
      <w:pPr>
        <w:spacing w:after="0"/>
        <w:rPr>
          <w:b/>
          <w:color w:val="31849B" w:themeColor="accent5" w:themeShade="BF"/>
          <w:sz w:val="32"/>
          <w:szCs w:val="32"/>
        </w:rPr>
      </w:pPr>
    </w:p>
    <w:p w14:paraId="19EC7677" w14:textId="77777777" w:rsidR="008C2AB4" w:rsidRDefault="008C2AB4" w:rsidP="008C2AB4">
      <w:pPr>
        <w:spacing w:after="0"/>
        <w:rPr>
          <w:b/>
          <w:color w:val="31849B" w:themeColor="accent5" w:themeShade="BF"/>
          <w:sz w:val="32"/>
          <w:szCs w:val="32"/>
        </w:rPr>
      </w:pPr>
    </w:p>
    <w:p w14:paraId="1F8976AB" w14:textId="77777777" w:rsidR="008C2AB4" w:rsidRDefault="008C2AB4" w:rsidP="008C2AB4">
      <w:pPr>
        <w:spacing w:after="0"/>
        <w:rPr>
          <w:b/>
          <w:color w:val="31849B" w:themeColor="accent5" w:themeShade="BF"/>
          <w:sz w:val="32"/>
          <w:szCs w:val="32"/>
        </w:rPr>
      </w:pPr>
    </w:p>
    <w:p w14:paraId="779A43E0" w14:textId="77777777" w:rsidR="008C2AB4" w:rsidRDefault="008C2AB4" w:rsidP="008C2AB4">
      <w:pPr>
        <w:spacing w:after="0"/>
        <w:rPr>
          <w:b/>
          <w:color w:val="31849B" w:themeColor="accent5" w:themeShade="BF"/>
          <w:sz w:val="32"/>
          <w:szCs w:val="32"/>
        </w:rPr>
      </w:pPr>
    </w:p>
    <w:p w14:paraId="742AECB2" w14:textId="77777777" w:rsidR="008C2AB4" w:rsidRDefault="008C2AB4" w:rsidP="008C2AB4">
      <w:pPr>
        <w:spacing w:after="0"/>
        <w:rPr>
          <w:b/>
          <w:color w:val="31849B" w:themeColor="accent5" w:themeShade="BF"/>
          <w:sz w:val="32"/>
          <w:szCs w:val="32"/>
        </w:rPr>
      </w:pPr>
    </w:p>
    <w:p w14:paraId="2DC7607A" w14:textId="77777777" w:rsidR="008C2AB4" w:rsidRDefault="008C2AB4" w:rsidP="008C2AB4">
      <w:pPr>
        <w:spacing w:after="0"/>
        <w:rPr>
          <w:b/>
          <w:color w:val="31849B" w:themeColor="accent5" w:themeShade="BF"/>
          <w:sz w:val="32"/>
          <w:szCs w:val="32"/>
        </w:rPr>
      </w:pPr>
    </w:p>
    <w:p w14:paraId="54CCECE1" w14:textId="77777777" w:rsidR="008C2AB4" w:rsidRDefault="008C2AB4" w:rsidP="008C2AB4">
      <w:pPr>
        <w:spacing w:after="0"/>
        <w:rPr>
          <w:b/>
          <w:color w:val="31849B" w:themeColor="accent5" w:themeShade="BF"/>
          <w:sz w:val="32"/>
          <w:szCs w:val="32"/>
        </w:rPr>
      </w:pPr>
    </w:p>
    <w:p w14:paraId="54A8554B" w14:textId="77777777" w:rsidR="008C2AB4" w:rsidRDefault="008C2AB4" w:rsidP="008C2AB4">
      <w:pPr>
        <w:spacing w:after="0"/>
        <w:rPr>
          <w:b/>
          <w:color w:val="31849B" w:themeColor="accent5" w:themeShade="BF"/>
          <w:sz w:val="32"/>
          <w:szCs w:val="32"/>
        </w:rPr>
      </w:pPr>
    </w:p>
    <w:p w14:paraId="58DD0B1E" w14:textId="77777777" w:rsidR="008C2AB4" w:rsidRDefault="008C2AB4" w:rsidP="008C2AB4">
      <w:pPr>
        <w:spacing w:after="0"/>
        <w:rPr>
          <w:b/>
          <w:color w:val="31849B" w:themeColor="accent5" w:themeShade="BF"/>
          <w:sz w:val="32"/>
          <w:szCs w:val="32"/>
        </w:rPr>
      </w:pPr>
    </w:p>
    <w:p w14:paraId="330054D1" w14:textId="77777777" w:rsidR="008C2AB4" w:rsidRDefault="008C2AB4" w:rsidP="008C2AB4">
      <w:pPr>
        <w:spacing w:after="0"/>
        <w:rPr>
          <w:b/>
          <w:color w:val="31849B" w:themeColor="accent5" w:themeShade="BF"/>
          <w:sz w:val="32"/>
          <w:szCs w:val="32"/>
        </w:rPr>
      </w:pPr>
    </w:p>
    <w:p w14:paraId="2EC2A461" w14:textId="77777777" w:rsidR="008C2AB4" w:rsidRDefault="008C2AB4" w:rsidP="008C2AB4">
      <w:pPr>
        <w:spacing w:after="0"/>
        <w:rPr>
          <w:b/>
          <w:color w:val="31849B" w:themeColor="accent5" w:themeShade="BF"/>
          <w:sz w:val="32"/>
          <w:szCs w:val="32"/>
        </w:rPr>
      </w:pPr>
    </w:p>
    <w:p w14:paraId="7C28D787" w14:textId="77777777" w:rsidR="008C2AB4" w:rsidRDefault="008C2AB4" w:rsidP="008C2AB4">
      <w:pPr>
        <w:spacing w:after="0"/>
        <w:rPr>
          <w:b/>
          <w:color w:val="31849B" w:themeColor="accent5" w:themeShade="BF"/>
          <w:sz w:val="32"/>
          <w:szCs w:val="32"/>
        </w:rPr>
      </w:pPr>
    </w:p>
    <w:p w14:paraId="45E16262" w14:textId="77777777" w:rsidR="008C2AB4" w:rsidRDefault="008C2AB4" w:rsidP="008C2AB4">
      <w:pPr>
        <w:spacing w:after="0"/>
        <w:rPr>
          <w:b/>
          <w:color w:val="31849B" w:themeColor="accent5" w:themeShade="BF"/>
          <w:sz w:val="32"/>
          <w:szCs w:val="32"/>
        </w:rPr>
      </w:pPr>
    </w:p>
    <w:p w14:paraId="72882BAE" w14:textId="77777777" w:rsidR="008C2AB4" w:rsidRDefault="008C2AB4" w:rsidP="008C2AB4">
      <w:pPr>
        <w:spacing w:after="0"/>
        <w:rPr>
          <w:b/>
          <w:color w:val="31849B" w:themeColor="accent5" w:themeShade="BF"/>
          <w:sz w:val="32"/>
          <w:szCs w:val="32"/>
        </w:rPr>
      </w:pPr>
    </w:p>
    <w:p w14:paraId="6D00A97F" w14:textId="77777777" w:rsidR="008C2AB4" w:rsidRDefault="008C2AB4" w:rsidP="008C2AB4">
      <w:pPr>
        <w:spacing w:after="0"/>
        <w:rPr>
          <w:b/>
          <w:color w:val="31849B" w:themeColor="accent5" w:themeShade="BF"/>
          <w:sz w:val="32"/>
          <w:szCs w:val="32"/>
        </w:rPr>
      </w:pPr>
    </w:p>
    <w:p w14:paraId="4D734D92" w14:textId="77777777" w:rsidR="008C2AB4" w:rsidRDefault="008C2AB4" w:rsidP="008C2AB4">
      <w:pPr>
        <w:spacing w:after="0"/>
        <w:rPr>
          <w:b/>
          <w:color w:val="31849B" w:themeColor="accent5" w:themeShade="BF"/>
          <w:sz w:val="32"/>
          <w:szCs w:val="32"/>
        </w:rPr>
      </w:pPr>
    </w:p>
    <w:p w14:paraId="5B73AB2F" w14:textId="77777777" w:rsidR="008C2AB4" w:rsidRPr="007448D9" w:rsidRDefault="008C2AB4" w:rsidP="008C2AB4">
      <w:pPr>
        <w:spacing w:after="0"/>
        <w:rPr>
          <w:b/>
          <w:sz w:val="32"/>
          <w:szCs w:val="32"/>
        </w:rPr>
      </w:pPr>
      <w:r w:rsidRPr="007448D9">
        <w:rPr>
          <w:b/>
          <w:sz w:val="32"/>
          <w:szCs w:val="32"/>
        </w:rPr>
        <w:t>La maison des écritures est initiatrice et membre du réseau national des résidences pour l’art d’écrire</w:t>
      </w:r>
    </w:p>
    <w:p w14:paraId="7F7B1F69" w14:textId="77777777" w:rsidR="008C2AB4" w:rsidRDefault="008C2AB4" w:rsidP="008C2AB4">
      <w:pPr>
        <w:rPr>
          <w:rFonts w:ascii="Arial Black" w:hAnsi="Arial Black" w:cs="Calibri"/>
          <w:color w:val="E36C0A" w:themeColor="accent6" w:themeShade="BF"/>
          <w:sz w:val="28"/>
          <w:szCs w:val="28"/>
        </w:rPr>
      </w:pPr>
      <w:r w:rsidRPr="00E737CB">
        <w:rPr>
          <w:rFonts w:ascii="Calibri" w:hAnsi="Calibri" w:cs="Calibri"/>
          <w:noProof/>
          <w:sz w:val="28"/>
          <w:szCs w:val="28"/>
          <w:lang w:eastAsia="fr-FR"/>
        </w:rPr>
        <mc:AlternateContent>
          <mc:Choice Requires="wps">
            <w:drawing>
              <wp:anchor distT="45720" distB="45720" distL="114300" distR="114300" simplePos="0" relativeHeight="251694080" behindDoc="0" locked="0" layoutInCell="1" allowOverlap="1" wp14:anchorId="33358CA2" wp14:editId="2860F832">
                <wp:simplePos x="0" y="0"/>
                <wp:positionH relativeFrom="page">
                  <wp:posOffset>2471101</wp:posOffset>
                </wp:positionH>
                <wp:positionV relativeFrom="margin">
                  <wp:posOffset>4394519</wp:posOffset>
                </wp:positionV>
                <wp:extent cx="9375142" cy="606425"/>
                <wp:effectExtent l="2857" t="0" r="318" b="317"/>
                <wp:wrapNone/>
                <wp:docPr id="6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9375142" cy="606425"/>
                        </a:xfrm>
                        <a:prstGeom prst="rect">
                          <a:avLst/>
                        </a:prstGeom>
                        <a:solidFill>
                          <a:srgbClr val="EF9C77"/>
                        </a:solidFill>
                        <a:ln w="9525">
                          <a:noFill/>
                          <a:miter lim="800000"/>
                          <a:headEnd/>
                          <a:tailEnd/>
                        </a:ln>
                      </wps:spPr>
                      <wps:txbx>
                        <w:txbxContent>
                          <w:p w14:paraId="77528A3F" w14:textId="77777777" w:rsidR="008C2AB4" w:rsidRPr="00E737CB" w:rsidRDefault="008C2AB4" w:rsidP="008C2AB4">
                            <w:pPr>
                              <w:spacing w:after="0"/>
                              <w:jc w:val="center"/>
                              <w:rPr>
                                <w:rFonts w:ascii="Arial Black" w:hAnsi="Arial Black"/>
                                <w:color w:val="FFFFFF" w:themeColor="background1"/>
                                <w:sz w:val="36"/>
                                <w:szCs w:val="36"/>
                              </w:rPr>
                            </w:pPr>
                            <w:r w:rsidRPr="00E737CB">
                              <w:rPr>
                                <w:rFonts w:ascii="Arial Black" w:hAnsi="Arial Black"/>
                                <w:color w:val="FFFFFF" w:themeColor="background1"/>
                                <w:sz w:val="36"/>
                                <w:szCs w:val="36"/>
                              </w:rPr>
                              <w:t>SOUTIEN A LA CREATION LITTERAIRE</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33358CA2" id="_x0000_s1028" type="#_x0000_t202" style="position:absolute;margin-left:194.55pt;margin-top:346.05pt;width:738.2pt;height:47.75pt;rotation:90;z-index:251694080;visibility:visible;mso-wrap-style:square;mso-width-percent:0;mso-height-percent:0;mso-wrap-distance-left:9pt;mso-wrap-distance-top:3.6pt;mso-wrap-distance-right:9pt;mso-wrap-distance-bottom:3.6pt;mso-position-horizontal:absolute;mso-position-horizontal-relative:page;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" fillcolor="#ef9c77" stroked="f">
                <v:textbox>
                  <w:txbxContent>
                    <w:p w14:paraId="77528A3F" w14:textId="77777777" w:rsidR="008C2AB4" w:rsidRPr="00E737CB" w:rsidRDefault="008C2AB4" w:rsidP="008C2AB4">
                      <w:pPr>
                        <w:spacing w:after="0"/>
                        <w:jc w:val="center"/>
                        <w:rPr>
                          <w:rFonts w:ascii="Arial Black" w:hAnsi="Arial Black"/>
                          <w:color w:val="FFFFFF" w:themeColor="background1"/>
                          <w:sz w:val="36"/>
                          <w:szCs w:val="36"/>
                        </w:rPr>
                      </w:pPr>
                      <w:r w:rsidRPr="00E737CB">
                        <w:rPr>
                          <w:rFonts w:ascii="Arial Black" w:hAnsi="Arial Black"/>
                          <w:color w:val="FFFFFF" w:themeColor="background1"/>
                          <w:sz w:val="36"/>
                          <w:szCs w:val="36"/>
                        </w:rPr>
                        <w:t>SOUTIEN A LA CREATION LITTERAIRE</w:t>
                      </w:r>
                    </w:p>
                  </w:txbxContent>
                </v:textbox>
                <w10:wrap anchorx="page" anchory="margin"/>
              </v:shape>
            </w:pict>
          </mc:Fallback>
        </mc:AlternateContent>
      </w:r>
      <w:r>
        <w:rPr>
          <w:rFonts w:ascii="Arial Black" w:hAnsi="Arial Black" w:cs="Calibri"/>
          <w:color w:val="E36C0A" w:themeColor="accent6" w:themeShade="BF"/>
          <w:sz w:val="28"/>
          <w:szCs w:val="28"/>
        </w:rPr>
        <w:br w:type="page"/>
      </w:r>
    </w:p>
    <w:p w14:paraId="3170EA38" w14:textId="77777777" w:rsidR="008C2AB4" w:rsidRDefault="008C2AB4" w:rsidP="008C2AB4">
      <w:pPr>
        <w:rPr>
          <w:rFonts w:ascii="Arial Black" w:hAnsi="Arial Black" w:cs="Calibri"/>
          <w:color w:val="E36C0A" w:themeColor="accent6" w:themeShade="BF"/>
          <w:sz w:val="28"/>
          <w:szCs w:val="28"/>
        </w:rPr>
        <w:sectPr w:rsidR="008C2AB4" w:rsidSect="00A16844">
          <w:footerReference w:type="default" r:id="rId23"/>
          <w:pgSz w:w="11906" w:h="16838"/>
          <w:pgMar w:top="1135" w:right="1558" w:bottom="567" w:left="993" w:header="568" w:footer="176" w:gutter="0"/>
          <w:cols w:space="708"/>
          <w:docGrid w:linePitch="360"/>
        </w:sectPr>
      </w:pPr>
    </w:p>
    <w:p w14:paraId="53D62F8C" w14:textId="1757974F" w:rsidR="008C2AB4" w:rsidRDefault="008C2AB4" w:rsidP="008C2AB4">
      <w:pPr>
        <w:rPr>
          <w:rFonts w:ascii="Arial Black" w:hAnsi="Arial Black" w:cs="Calibri"/>
          <w:color w:val="E36C0A" w:themeColor="accent6" w:themeShade="BF"/>
          <w:sz w:val="28"/>
          <w:szCs w:val="28"/>
        </w:rPr>
      </w:pPr>
      <w:r w:rsidRPr="00E23631">
        <w:rPr>
          <w:rFonts w:ascii="Arial Black" w:hAnsi="Arial Black" w:cs="Calibri"/>
          <w:color w:val="E36C0A" w:themeColor="accent6" w:themeShade="BF"/>
          <w:sz w:val="28"/>
          <w:szCs w:val="28"/>
        </w:rPr>
        <w:lastRenderedPageBreak/>
        <w:t>R</w:t>
      </w:r>
      <w:r>
        <w:rPr>
          <w:rFonts w:ascii="Arial Black" w:hAnsi="Arial Black" w:cs="Calibri"/>
          <w:color w:val="E36C0A" w:themeColor="accent6" w:themeShade="BF"/>
          <w:sz w:val="28"/>
          <w:szCs w:val="28"/>
        </w:rPr>
        <w:t>É</w:t>
      </w:r>
      <w:r w:rsidRPr="00E23631">
        <w:rPr>
          <w:rFonts w:ascii="Arial Black" w:hAnsi="Arial Black" w:cs="Calibri"/>
          <w:color w:val="E36C0A" w:themeColor="accent6" w:themeShade="BF"/>
          <w:sz w:val="28"/>
          <w:szCs w:val="28"/>
        </w:rPr>
        <w:t>SIDENCES DE CRÉATION</w:t>
      </w:r>
      <w:r w:rsidR="001E05AC">
        <w:rPr>
          <w:rFonts w:ascii="Arial Black" w:hAnsi="Arial Black" w:cs="Calibri"/>
          <w:color w:val="E36C0A" w:themeColor="accent6" w:themeShade="BF"/>
          <w:sz w:val="28"/>
          <w:szCs w:val="28"/>
        </w:rPr>
        <w:t xml:space="preserve"> 2023</w:t>
      </w:r>
    </w:p>
    <w:p w14:paraId="0370D10E" w14:textId="77777777" w:rsidR="008C2AB4" w:rsidRPr="00E23631" w:rsidRDefault="008C2AB4" w:rsidP="008C2AB4">
      <w:pPr>
        <w:pBdr>
          <w:top w:val="single" w:sz="4" w:space="1" w:color="E36C0A" w:themeColor="accent6" w:themeShade="BF"/>
          <w:left w:val="single" w:sz="4" w:space="4" w:color="E36C0A" w:themeColor="accent6" w:themeShade="BF"/>
          <w:bottom w:val="single" w:sz="4" w:space="1" w:color="E36C0A" w:themeColor="accent6" w:themeShade="BF"/>
          <w:right w:val="single" w:sz="4" w:space="4" w:color="E36C0A" w:themeColor="accent6" w:themeShade="BF"/>
        </w:pBdr>
        <w:spacing w:after="0"/>
        <w:rPr>
          <w:rFonts w:ascii="Calibri" w:hAnsi="Calibri" w:cs="Calibri"/>
          <w:b/>
          <w:bCs/>
          <w:color w:val="E36C0A" w:themeColor="accent6" w:themeShade="BF"/>
          <w:sz w:val="28"/>
          <w:szCs w:val="28"/>
        </w:rPr>
      </w:pPr>
      <w:r>
        <w:rPr>
          <w:rFonts w:ascii="Calibri" w:hAnsi="Calibri" w:cs="Calibri"/>
          <w:b/>
          <w:bCs/>
          <w:color w:val="E36C0A" w:themeColor="accent6" w:themeShade="BF"/>
          <w:sz w:val="28"/>
          <w:szCs w:val="28"/>
        </w:rPr>
        <w:t xml:space="preserve">Catherine </w:t>
      </w:r>
      <w:proofErr w:type="spellStart"/>
      <w:r>
        <w:rPr>
          <w:rFonts w:ascii="Calibri" w:hAnsi="Calibri" w:cs="Calibri"/>
          <w:b/>
          <w:bCs/>
          <w:color w:val="E36C0A" w:themeColor="accent6" w:themeShade="BF"/>
          <w:sz w:val="28"/>
          <w:szCs w:val="28"/>
        </w:rPr>
        <w:t>Ganz</w:t>
      </w:r>
      <w:proofErr w:type="spellEnd"/>
      <w:r>
        <w:rPr>
          <w:rFonts w:ascii="Calibri" w:hAnsi="Calibri" w:cs="Calibri"/>
          <w:b/>
          <w:bCs/>
          <w:color w:val="E36C0A" w:themeColor="accent6" w:themeShade="BF"/>
          <w:sz w:val="28"/>
          <w:szCs w:val="28"/>
        </w:rPr>
        <w:t xml:space="preserve"> Muller</w:t>
      </w:r>
      <w:r w:rsidRPr="00E23631">
        <w:rPr>
          <w:rFonts w:ascii="Calibri" w:hAnsi="Calibri" w:cs="Calibri"/>
          <w:b/>
          <w:bCs/>
          <w:color w:val="E36C0A" w:themeColor="accent6" w:themeShade="BF"/>
          <w:sz w:val="28"/>
          <w:szCs w:val="28"/>
        </w:rPr>
        <w:t>, romancière</w:t>
      </w:r>
      <w:r>
        <w:rPr>
          <w:rFonts w:ascii="Calibri" w:hAnsi="Calibri" w:cs="Calibri"/>
          <w:b/>
          <w:bCs/>
          <w:color w:val="E36C0A" w:themeColor="accent6" w:themeShade="BF"/>
          <w:sz w:val="28"/>
          <w:szCs w:val="28"/>
        </w:rPr>
        <w:t xml:space="preserve"> - Valence</w:t>
      </w:r>
    </w:p>
    <w:p w14:paraId="1A10A782" w14:textId="77777777" w:rsidR="008C2AB4" w:rsidRPr="00446FC3" w:rsidRDefault="008C2AB4" w:rsidP="008C2AB4">
      <w:pPr>
        <w:spacing w:after="0"/>
        <w:rPr>
          <w:rFonts w:ascii="Calibri" w:hAnsi="Calibri" w:cs="Calibri"/>
          <w:sz w:val="24"/>
          <w:szCs w:val="24"/>
        </w:rPr>
      </w:pPr>
      <w:r w:rsidRPr="00446FC3">
        <w:rPr>
          <w:rFonts w:ascii="Calibri" w:hAnsi="Calibri" w:cs="Calibri"/>
          <w:sz w:val="24"/>
          <w:szCs w:val="24"/>
        </w:rPr>
        <w:t xml:space="preserve">1 mois </w:t>
      </w:r>
      <w:r>
        <w:rPr>
          <w:rFonts w:ascii="Calibri" w:hAnsi="Calibri" w:cs="Calibri"/>
          <w:sz w:val="24"/>
          <w:szCs w:val="24"/>
        </w:rPr>
        <w:t>J</w:t>
      </w:r>
      <w:r w:rsidRPr="00446FC3">
        <w:rPr>
          <w:rFonts w:ascii="Calibri" w:hAnsi="Calibri" w:cs="Calibri"/>
          <w:sz w:val="24"/>
          <w:szCs w:val="24"/>
        </w:rPr>
        <w:t>anvier 202</w:t>
      </w:r>
      <w:r>
        <w:rPr>
          <w:rFonts w:ascii="Calibri" w:hAnsi="Calibri" w:cs="Calibri"/>
          <w:sz w:val="24"/>
          <w:szCs w:val="24"/>
        </w:rPr>
        <w:t>3</w:t>
      </w:r>
      <w:r w:rsidRPr="00446FC3">
        <w:rPr>
          <w:rFonts w:ascii="Calibri" w:hAnsi="Calibri" w:cs="Calibri"/>
          <w:sz w:val="24"/>
          <w:szCs w:val="24"/>
        </w:rPr>
        <w:t xml:space="preserve"> – travail sur un </w:t>
      </w:r>
      <w:r>
        <w:rPr>
          <w:rFonts w:ascii="Calibri" w:hAnsi="Calibri" w:cs="Calibri"/>
          <w:sz w:val="24"/>
          <w:szCs w:val="24"/>
        </w:rPr>
        <w:t>récit autour de l’enfance de Gisèle Halimi</w:t>
      </w:r>
    </w:p>
    <w:p w14:paraId="0BF6DA28" w14:textId="77777777" w:rsidR="008C2AB4" w:rsidRPr="00446FC3" w:rsidRDefault="008C2AB4" w:rsidP="008C2AB4">
      <w:pPr>
        <w:rPr>
          <w:rFonts w:ascii="Calibri" w:hAnsi="Calibri" w:cs="Calibri"/>
          <w:i/>
          <w:iCs/>
          <w:sz w:val="24"/>
          <w:szCs w:val="24"/>
        </w:rPr>
      </w:pPr>
      <w:r>
        <w:rPr>
          <w:noProof/>
          <w:lang w:eastAsia="fr-FR"/>
        </w:rPr>
        <w:drawing>
          <wp:anchor distT="0" distB="0" distL="114300" distR="114300" simplePos="0" relativeHeight="251730944" behindDoc="0" locked="0" layoutInCell="1" allowOverlap="1" wp14:anchorId="2B1E6BBC" wp14:editId="4917CF68">
            <wp:simplePos x="0" y="0"/>
            <wp:positionH relativeFrom="column">
              <wp:posOffset>-318135</wp:posOffset>
            </wp:positionH>
            <wp:positionV relativeFrom="paragraph">
              <wp:posOffset>367030</wp:posOffset>
            </wp:positionV>
            <wp:extent cx="1638300" cy="1638300"/>
            <wp:effectExtent l="0" t="0" r="0" b="0"/>
            <wp:wrapSquare wrapText="bothSides"/>
            <wp:docPr id="190363135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1638300"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6FC3">
        <w:rPr>
          <w:rFonts w:ascii="Calibri" w:hAnsi="Calibri" w:cs="Calibri"/>
          <w:i/>
          <w:iCs/>
          <w:sz w:val="24"/>
          <w:szCs w:val="24"/>
        </w:rPr>
        <w:t xml:space="preserve">Bourse </w:t>
      </w:r>
      <w:r>
        <w:rPr>
          <w:rFonts w:ascii="Calibri" w:hAnsi="Calibri" w:cs="Calibri"/>
          <w:i/>
          <w:iCs/>
          <w:sz w:val="24"/>
          <w:szCs w:val="24"/>
        </w:rPr>
        <w:t>CNL</w:t>
      </w:r>
    </w:p>
    <w:p w14:paraId="181BDF4A" w14:textId="77777777" w:rsidR="008C2AB4" w:rsidRDefault="008C2AB4" w:rsidP="008C2AB4">
      <w:pPr>
        <w:spacing w:after="0"/>
        <w:rPr>
          <w:rFonts w:ascii="Calibri" w:hAnsi="Calibri" w:cs="Calibri"/>
          <w:sz w:val="24"/>
          <w:szCs w:val="24"/>
        </w:rPr>
      </w:pPr>
      <w:r>
        <w:rPr>
          <w:noProof/>
          <w:lang w:eastAsia="fr-FR"/>
        </w:rPr>
        <w:drawing>
          <wp:anchor distT="0" distB="0" distL="114300" distR="114300" simplePos="0" relativeHeight="251729920" behindDoc="0" locked="0" layoutInCell="1" allowOverlap="1" wp14:anchorId="317CA6E4" wp14:editId="161B5811">
            <wp:simplePos x="0" y="0"/>
            <wp:positionH relativeFrom="column">
              <wp:posOffset>-242570</wp:posOffset>
            </wp:positionH>
            <wp:positionV relativeFrom="paragraph">
              <wp:posOffset>26035</wp:posOffset>
            </wp:positionV>
            <wp:extent cx="1275080" cy="1638300"/>
            <wp:effectExtent l="0" t="0" r="1270" b="0"/>
            <wp:wrapSquare wrapText="bothSides"/>
            <wp:docPr id="165610164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1275080" cy="1638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46FC3">
        <w:rPr>
          <w:rFonts w:ascii="Calibri" w:hAnsi="Calibri" w:cs="Calibri"/>
          <w:sz w:val="24"/>
          <w:szCs w:val="24"/>
        </w:rPr>
        <w:t xml:space="preserve">Après </w:t>
      </w:r>
      <w:r>
        <w:rPr>
          <w:rFonts w:ascii="Calibri" w:hAnsi="Calibri" w:cs="Calibri"/>
          <w:sz w:val="24"/>
          <w:szCs w:val="24"/>
        </w:rPr>
        <w:t xml:space="preserve">sa distinction par la SGDL pour ses romans historiques à destination des adolescents, Catherine </w:t>
      </w:r>
      <w:proofErr w:type="spellStart"/>
      <w:r>
        <w:rPr>
          <w:rFonts w:ascii="Calibri" w:hAnsi="Calibri" w:cs="Calibri"/>
          <w:sz w:val="24"/>
          <w:szCs w:val="24"/>
        </w:rPr>
        <w:t>Ganz</w:t>
      </w:r>
      <w:proofErr w:type="spellEnd"/>
      <w:r>
        <w:rPr>
          <w:rFonts w:ascii="Calibri" w:hAnsi="Calibri" w:cs="Calibri"/>
          <w:sz w:val="24"/>
          <w:szCs w:val="24"/>
        </w:rPr>
        <w:t xml:space="preserve"> Muller était demandeuse de résidences pour creuser un projet d’écriture autour de la figure de Gisèle Halimi. Elle a pu partager avec de jeunes publics ses textes et sa passion pour les destins personnels qui croisent la grande histoire. </w:t>
      </w:r>
    </w:p>
    <w:p w14:paraId="2F8CB94E" w14:textId="77777777" w:rsidR="00C22ED8" w:rsidRDefault="00C22ED8" w:rsidP="008C2AB4">
      <w:pPr>
        <w:spacing w:after="0"/>
        <w:rPr>
          <w:rFonts w:ascii="Calibri" w:hAnsi="Calibri" w:cs="Calibri"/>
          <w:sz w:val="24"/>
          <w:szCs w:val="24"/>
        </w:rPr>
      </w:pPr>
    </w:p>
    <w:p w14:paraId="54058723" w14:textId="77777777" w:rsidR="00C22ED8" w:rsidRPr="00446FC3" w:rsidRDefault="00C22ED8" w:rsidP="008C2AB4">
      <w:pPr>
        <w:spacing w:after="0"/>
        <w:rPr>
          <w:rFonts w:ascii="Calibri" w:hAnsi="Calibri" w:cs="Calibri"/>
          <w:sz w:val="24"/>
          <w:szCs w:val="24"/>
        </w:rPr>
      </w:pPr>
    </w:p>
    <w:p w14:paraId="0051DA8D" w14:textId="77777777" w:rsidR="008C2AB4" w:rsidRPr="0088066F" w:rsidRDefault="008C2AB4" w:rsidP="008C2AB4">
      <w:pPr>
        <w:spacing w:after="0"/>
        <w:rPr>
          <w:rFonts w:ascii="Calibri" w:hAnsi="Calibri" w:cs="Calibri"/>
          <w:sz w:val="28"/>
          <w:szCs w:val="28"/>
        </w:rPr>
      </w:pPr>
    </w:p>
    <w:p w14:paraId="5F39FD55" w14:textId="77777777" w:rsidR="008C2AB4" w:rsidRPr="00E23631" w:rsidRDefault="008C2AB4" w:rsidP="008C2AB4">
      <w:pPr>
        <w:pBdr>
          <w:top w:val="single" w:sz="4" w:space="1" w:color="E36C0A" w:themeColor="accent6" w:themeShade="BF"/>
          <w:left w:val="single" w:sz="4" w:space="4" w:color="E36C0A" w:themeColor="accent6" w:themeShade="BF"/>
          <w:bottom w:val="single" w:sz="4" w:space="1" w:color="E36C0A" w:themeColor="accent6" w:themeShade="BF"/>
          <w:right w:val="single" w:sz="4" w:space="4" w:color="E36C0A" w:themeColor="accent6" w:themeShade="BF"/>
        </w:pBdr>
        <w:spacing w:after="0"/>
        <w:rPr>
          <w:rFonts w:ascii="Calibri" w:hAnsi="Calibri" w:cs="Calibri"/>
          <w:b/>
          <w:bCs/>
          <w:color w:val="E36C0A" w:themeColor="accent6" w:themeShade="BF"/>
          <w:sz w:val="28"/>
          <w:szCs w:val="28"/>
        </w:rPr>
      </w:pPr>
      <w:r>
        <w:rPr>
          <w:rFonts w:ascii="Calibri" w:hAnsi="Calibri" w:cs="Calibri"/>
          <w:b/>
          <w:bCs/>
          <w:color w:val="E36C0A" w:themeColor="accent6" w:themeShade="BF"/>
          <w:sz w:val="28"/>
          <w:szCs w:val="28"/>
        </w:rPr>
        <w:t>Cécile Dupuis</w:t>
      </w:r>
      <w:r w:rsidRPr="00E23631">
        <w:rPr>
          <w:rFonts w:ascii="Calibri" w:hAnsi="Calibri" w:cs="Calibri"/>
          <w:b/>
          <w:bCs/>
          <w:color w:val="E36C0A" w:themeColor="accent6" w:themeShade="BF"/>
          <w:sz w:val="28"/>
          <w:szCs w:val="28"/>
        </w:rPr>
        <w:t xml:space="preserve">, </w:t>
      </w:r>
      <w:r>
        <w:rPr>
          <w:rFonts w:ascii="Calibri" w:hAnsi="Calibri" w:cs="Calibri"/>
          <w:b/>
          <w:bCs/>
          <w:color w:val="E36C0A" w:themeColor="accent6" w:themeShade="BF"/>
          <w:sz w:val="28"/>
          <w:szCs w:val="28"/>
        </w:rPr>
        <w:t>autrice de BD - Paris</w:t>
      </w:r>
    </w:p>
    <w:p w14:paraId="4EB882DE" w14:textId="77777777" w:rsidR="008C2AB4" w:rsidRDefault="008C2AB4" w:rsidP="008C2AB4">
      <w:pPr>
        <w:spacing w:after="0"/>
        <w:rPr>
          <w:rFonts w:ascii="Calibri" w:hAnsi="Calibri" w:cs="Calibri"/>
          <w:sz w:val="24"/>
          <w:szCs w:val="24"/>
        </w:rPr>
      </w:pPr>
      <w:r w:rsidRPr="00E737CB">
        <w:rPr>
          <w:rFonts w:ascii="Calibri" w:hAnsi="Calibri" w:cs="Calibri"/>
          <w:noProof/>
          <w:sz w:val="28"/>
          <w:szCs w:val="28"/>
          <w:lang w:eastAsia="fr-FR"/>
        </w:rPr>
        <mc:AlternateContent>
          <mc:Choice Requires="wps">
            <w:drawing>
              <wp:anchor distT="45720" distB="45720" distL="114300" distR="114300" simplePos="0" relativeHeight="251685888" behindDoc="0" locked="0" layoutInCell="1" allowOverlap="1" wp14:anchorId="320E327C" wp14:editId="65B37C43">
                <wp:simplePos x="0" y="0"/>
                <wp:positionH relativeFrom="page">
                  <wp:posOffset>-4784407</wp:posOffset>
                </wp:positionH>
                <wp:positionV relativeFrom="page">
                  <wp:align>top</wp:align>
                </wp:positionV>
                <wp:extent cx="10218420" cy="765175"/>
                <wp:effectExtent l="2222" t="0" r="0" b="0"/>
                <wp:wrapNone/>
                <wp:docPr id="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765175"/>
                        </a:xfrm>
                        <a:prstGeom prst="rect">
                          <a:avLst/>
                        </a:prstGeom>
                        <a:solidFill>
                          <a:srgbClr val="EF9C77"/>
                        </a:solidFill>
                        <a:ln w="9525">
                          <a:noFill/>
                          <a:miter lim="800000"/>
                          <a:headEnd/>
                          <a:tailEnd/>
                        </a:ln>
                      </wps:spPr>
                      <wps:txbx>
                        <w:txbxContent>
                          <w:p w14:paraId="5B859859" w14:textId="77777777" w:rsidR="008C2AB4" w:rsidRPr="00E737CB" w:rsidRDefault="008C2AB4" w:rsidP="008C2AB4">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 xml:space="preserve">Actions 2023 / </w:t>
                            </w:r>
                            <w:r w:rsidRPr="00E737CB">
                              <w:rPr>
                                <w:rFonts w:ascii="Arial Black" w:hAnsi="Arial Black"/>
                                <w:color w:val="FFFFFF" w:themeColor="background1"/>
                                <w:sz w:val="36"/>
                                <w:szCs w:val="36"/>
                              </w:rPr>
                              <w:t>SOUTIEN A LA CREATION LITTERAIRE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0E327C" id="_x0000_s1029" type="#_x0000_t202" style="position:absolute;margin-left:-376.7pt;margin-top:0;width:804.6pt;height:60.25pt;rotation:90;z-index:251685888;visibility:visible;mso-wrap-style:square;mso-width-percent:0;mso-height-percent:0;mso-wrap-distance-left:9pt;mso-wrap-distance-top:3.6pt;mso-wrap-distance-right:9pt;mso-wrap-distance-bottom:3.6pt;mso-position-horizontal:absolute;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" fillcolor="#ef9c77" stroked="f">
                <v:textbox>
                  <w:txbxContent>
                    <w:p w14:paraId="5B859859" w14:textId="77777777" w:rsidR="008C2AB4" w:rsidRPr="00E737CB" w:rsidRDefault="008C2AB4" w:rsidP="008C2AB4">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 xml:space="preserve">Actions 2023 / </w:t>
                      </w:r>
                      <w:r w:rsidRPr="00E737CB">
                        <w:rPr>
                          <w:rFonts w:ascii="Arial Black" w:hAnsi="Arial Black"/>
                          <w:color w:val="FFFFFF" w:themeColor="background1"/>
                          <w:sz w:val="36"/>
                          <w:szCs w:val="36"/>
                        </w:rPr>
                        <w:t>SOUTIEN A LA CREATION LITTERAIRE</w:t>
                      </w:r>
                    </w:p>
                  </w:txbxContent>
                </v:textbox>
                <w10:wrap anchorx="page" anchory="page"/>
              </v:shape>
            </w:pict>
          </mc:Fallback>
        </mc:AlternateContent>
      </w:r>
      <w:r w:rsidRPr="00446FC3">
        <w:rPr>
          <w:rFonts w:ascii="Calibri" w:hAnsi="Calibri" w:cs="Calibri"/>
          <w:sz w:val="24"/>
          <w:szCs w:val="24"/>
        </w:rPr>
        <w:t xml:space="preserve">1 mois en </w:t>
      </w:r>
      <w:r>
        <w:rPr>
          <w:rFonts w:ascii="Calibri" w:hAnsi="Calibri" w:cs="Calibri"/>
          <w:sz w:val="24"/>
          <w:szCs w:val="24"/>
        </w:rPr>
        <w:t xml:space="preserve">sept - </w:t>
      </w:r>
      <w:proofErr w:type="spellStart"/>
      <w:proofErr w:type="gramStart"/>
      <w:r>
        <w:rPr>
          <w:rFonts w:ascii="Calibri" w:hAnsi="Calibri" w:cs="Calibri"/>
          <w:sz w:val="24"/>
          <w:szCs w:val="24"/>
        </w:rPr>
        <w:t>oct</w:t>
      </w:r>
      <w:proofErr w:type="spellEnd"/>
      <w:r>
        <w:rPr>
          <w:rFonts w:ascii="Calibri" w:hAnsi="Calibri" w:cs="Calibri"/>
          <w:sz w:val="24"/>
          <w:szCs w:val="24"/>
        </w:rPr>
        <w:t xml:space="preserve"> </w:t>
      </w:r>
      <w:r w:rsidRPr="00446FC3">
        <w:rPr>
          <w:rFonts w:ascii="Calibri" w:hAnsi="Calibri" w:cs="Calibri"/>
          <w:sz w:val="24"/>
          <w:szCs w:val="24"/>
        </w:rPr>
        <w:t xml:space="preserve"> –</w:t>
      </w:r>
      <w:proofErr w:type="gramEnd"/>
      <w:r w:rsidRPr="00446FC3">
        <w:rPr>
          <w:rFonts w:ascii="Calibri" w:hAnsi="Calibri" w:cs="Calibri"/>
          <w:sz w:val="24"/>
          <w:szCs w:val="24"/>
        </w:rPr>
        <w:t xml:space="preserve"> travail sur un second </w:t>
      </w:r>
      <w:r>
        <w:rPr>
          <w:rFonts w:ascii="Calibri" w:hAnsi="Calibri" w:cs="Calibri"/>
          <w:sz w:val="24"/>
          <w:szCs w:val="24"/>
        </w:rPr>
        <w:t>album personnel et un documentaire BD avec une journaliste – Expo de « coulisses de création » à la maison des écritures</w:t>
      </w:r>
    </w:p>
    <w:p w14:paraId="17815079" w14:textId="77777777" w:rsidR="008C2AB4" w:rsidRPr="006B7229" w:rsidRDefault="008C2AB4" w:rsidP="008C2AB4">
      <w:pPr>
        <w:spacing w:after="0"/>
        <w:rPr>
          <w:rFonts w:ascii="Calibri" w:hAnsi="Calibri" w:cs="Calibri"/>
          <w:i/>
          <w:sz w:val="24"/>
          <w:szCs w:val="24"/>
        </w:rPr>
      </w:pPr>
      <w:r w:rsidRPr="006B7229">
        <w:rPr>
          <w:i/>
          <w:noProof/>
          <w:lang w:eastAsia="fr-FR"/>
        </w:rPr>
        <w:drawing>
          <wp:anchor distT="0" distB="0" distL="114300" distR="114300" simplePos="0" relativeHeight="251727872" behindDoc="0" locked="0" layoutInCell="1" allowOverlap="1" wp14:anchorId="31B2FF8A" wp14:editId="3B022BDF">
            <wp:simplePos x="0" y="0"/>
            <wp:positionH relativeFrom="column">
              <wp:posOffset>1318260</wp:posOffset>
            </wp:positionH>
            <wp:positionV relativeFrom="paragraph">
              <wp:posOffset>323850</wp:posOffset>
            </wp:positionV>
            <wp:extent cx="1371600" cy="1819275"/>
            <wp:effectExtent l="0" t="0" r="0" b="9525"/>
            <wp:wrapSquare wrapText="bothSides"/>
            <wp:docPr id="9125571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1371600" cy="1819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7229">
        <w:rPr>
          <w:i/>
          <w:noProof/>
          <w:lang w:eastAsia="fr-FR"/>
        </w:rPr>
        <w:drawing>
          <wp:anchor distT="0" distB="0" distL="114300" distR="114300" simplePos="0" relativeHeight="251728896" behindDoc="0" locked="0" layoutInCell="1" allowOverlap="1" wp14:anchorId="5D59E293" wp14:editId="5C561610">
            <wp:simplePos x="0" y="0"/>
            <wp:positionH relativeFrom="margin">
              <wp:posOffset>-146685</wp:posOffset>
            </wp:positionH>
            <wp:positionV relativeFrom="paragraph">
              <wp:posOffset>323850</wp:posOffset>
            </wp:positionV>
            <wp:extent cx="1343025" cy="1895475"/>
            <wp:effectExtent l="0" t="0" r="9525" b="9525"/>
            <wp:wrapSquare wrapText="bothSides"/>
            <wp:docPr id="140821703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1343025"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7229">
        <w:rPr>
          <w:rFonts w:ascii="Calibri" w:hAnsi="Calibri" w:cs="Calibri"/>
          <w:i/>
          <w:sz w:val="24"/>
          <w:szCs w:val="24"/>
        </w:rPr>
        <w:t>Bourse Occitanie Livre &amp; Lecture</w:t>
      </w:r>
    </w:p>
    <w:p w14:paraId="56F8F2EB" w14:textId="77777777" w:rsidR="008C2AB4" w:rsidRDefault="008C2AB4" w:rsidP="008C2AB4">
      <w:pPr>
        <w:spacing w:after="0"/>
        <w:rPr>
          <w:sz w:val="24"/>
          <w:szCs w:val="24"/>
        </w:rPr>
      </w:pPr>
      <w:r>
        <w:rPr>
          <w:sz w:val="24"/>
          <w:szCs w:val="24"/>
        </w:rPr>
        <w:t xml:space="preserve">Nous n’avions pas accompagné d’autrice ou d’auteur de BD depuis un certain temps, et souhaitions renouer avec ce champ littéraire en 2023. Cécile Dupuis est jeune diplômée, son travail est encore émergent. La sensibilité et la recherche perceptibles dans le premier album méritaient un soutien, notamment pour l’encourager à s’affranchir d’un scénariste et oser travailler en « auteur complet ». </w:t>
      </w:r>
    </w:p>
    <w:p w14:paraId="278C0DB8" w14:textId="77777777" w:rsidR="008C2AB4" w:rsidRDefault="008C2AB4" w:rsidP="008C2AB4">
      <w:pPr>
        <w:spacing w:after="0"/>
        <w:rPr>
          <w:rFonts w:ascii="Calibri" w:hAnsi="Calibri" w:cs="Calibri"/>
          <w:sz w:val="24"/>
          <w:szCs w:val="24"/>
        </w:rPr>
      </w:pPr>
    </w:p>
    <w:p w14:paraId="42F71858" w14:textId="77777777" w:rsidR="008C2AB4" w:rsidRPr="00E23631" w:rsidRDefault="008C2AB4" w:rsidP="008C2AB4">
      <w:pPr>
        <w:pBdr>
          <w:top w:val="single" w:sz="4" w:space="1" w:color="E36C0A" w:themeColor="accent6" w:themeShade="BF"/>
          <w:left w:val="single" w:sz="4" w:space="4" w:color="E36C0A" w:themeColor="accent6" w:themeShade="BF"/>
          <w:bottom w:val="single" w:sz="4" w:space="1" w:color="E36C0A" w:themeColor="accent6" w:themeShade="BF"/>
          <w:right w:val="single" w:sz="4" w:space="4" w:color="E36C0A" w:themeColor="accent6" w:themeShade="BF"/>
        </w:pBdr>
        <w:spacing w:after="0"/>
        <w:rPr>
          <w:rFonts w:ascii="Calibri" w:hAnsi="Calibri" w:cs="Calibri"/>
          <w:b/>
          <w:bCs/>
          <w:color w:val="E36C0A" w:themeColor="accent6" w:themeShade="BF"/>
          <w:sz w:val="28"/>
          <w:szCs w:val="28"/>
        </w:rPr>
      </w:pPr>
      <w:r>
        <w:rPr>
          <w:rFonts w:ascii="Calibri" w:hAnsi="Calibri" w:cs="Calibri"/>
          <w:b/>
          <w:bCs/>
          <w:color w:val="E36C0A" w:themeColor="accent6" w:themeShade="BF"/>
          <w:sz w:val="28"/>
          <w:szCs w:val="28"/>
        </w:rPr>
        <w:t>Virginie Barreteau</w:t>
      </w:r>
      <w:r w:rsidRPr="00E23631">
        <w:rPr>
          <w:rFonts w:ascii="Calibri" w:hAnsi="Calibri" w:cs="Calibri"/>
          <w:b/>
          <w:bCs/>
          <w:color w:val="E36C0A" w:themeColor="accent6" w:themeShade="BF"/>
          <w:sz w:val="28"/>
          <w:szCs w:val="28"/>
        </w:rPr>
        <w:t>, dramaturge et romancière</w:t>
      </w:r>
    </w:p>
    <w:p w14:paraId="1C6DD345" w14:textId="77777777" w:rsidR="008C2AB4" w:rsidRDefault="008C2AB4" w:rsidP="008C2AB4">
      <w:pPr>
        <w:spacing w:after="0"/>
        <w:rPr>
          <w:rFonts w:ascii="Calibri" w:hAnsi="Calibri" w:cs="Calibri"/>
          <w:sz w:val="24"/>
          <w:szCs w:val="24"/>
        </w:rPr>
      </w:pPr>
      <w:r w:rsidRPr="00446FC3">
        <w:rPr>
          <w:rFonts w:ascii="Calibri" w:hAnsi="Calibri" w:cs="Calibri"/>
          <w:sz w:val="24"/>
          <w:szCs w:val="24"/>
        </w:rPr>
        <w:t xml:space="preserve">2X 15 jours (août et </w:t>
      </w:r>
      <w:proofErr w:type="spellStart"/>
      <w:r>
        <w:rPr>
          <w:rFonts w:ascii="Calibri" w:hAnsi="Calibri" w:cs="Calibri"/>
          <w:sz w:val="24"/>
          <w:szCs w:val="24"/>
        </w:rPr>
        <w:t>oc</w:t>
      </w:r>
      <w:r w:rsidRPr="00446FC3">
        <w:rPr>
          <w:rFonts w:ascii="Calibri" w:hAnsi="Calibri" w:cs="Calibri"/>
          <w:sz w:val="24"/>
          <w:szCs w:val="24"/>
        </w:rPr>
        <w:t>t</w:t>
      </w:r>
      <w:proofErr w:type="spellEnd"/>
      <w:r w:rsidRPr="00446FC3">
        <w:rPr>
          <w:rFonts w:ascii="Calibri" w:hAnsi="Calibri" w:cs="Calibri"/>
          <w:sz w:val="24"/>
          <w:szCs w:val="24"/>
        </w:rPr>
        <w:t>) – travail sur un second roman</w:t>
      </w:r>
    </w:p>
    <w:p w14:paraId="3C4EB5BD" w14:textId="77777777" w:rsidR="008C2AB4" w:rsidRPr="006B7229" w:rsidRDefault="008C2AB4" w:rsidP="008C2AB4">
      <w:pPr>
        <w:spacing w:after="0"/>
        <w:rPr>
          <w:rFonts w:ascii="Calibri" w:hAnsi="Calibri" w:cs="Calibri"/>
          <w:sz w:val="24"/>
          <w:szCs w:val="24"/>
        </w:rPr>
      </w:pPr>
      <w:r>
        <w:rPr>
          <w:noProof/>
          <w:lang w:eastAsia="fr-FR"/>
        </w:rPr>
        <w:drawing>
          <wp:anchor distT="0" distB="0" distL="114300" distR="114300" simplePos="0" relativeHeight="251731968" behindDoc="0" locked="0" layoutInCell="1" allowOverlap="1" wp14:anchorId="6D995CE5" wp14:editId="2F8DAB6A">
            <wp:simplePos x="0" y="0"/>
            <wp:positionH relativeFrom="column">
              <wp:posOffset>-51435</wp:posOffset>
            </wp:positionH>
            <wp:positionV relativeFrom="paragraph">
              <wp:posOffset>339725</wp:posOffset>
            </wp:positionV>
            <wp:extent cx="1314450" cy="1787525"/>
            <wp:effectExtent l="0" t="0" r="0" b="3175"/>
            <wp:wrapSquare wrapText="bothSides"/>
            <wp:docPr id="164999861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1314450" cy="1787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6FC3">
        <w:rPr>
          <w:rFonts w:ascii="Calibri" w:hAnsi="Calibri" w:cs="Calibri"/>
          <w:i/>
          <w:iCs/>
          <w:sz w:val="24"/>
          <w:szCs w:val="24"/>
        </w:rPr>
        <w:t>Bourse Occitanie Livre &amp; Lecture</w:t>
      </w:r>
    </w:p>
    <w:p w14:paraId="329EEBED" w14:textId="77777777" w:rsidR="008C2AB4" w:rsidRDefault="008C2AB4" w:rsidP="008C2AB4">
      <w:pPr>
        <w:rPr>
          <w:rFonts w:ascii="Calibri" w:hAnsi="Calibri" w:cs="Calibri"/>
          <w:sz w:val="24"/>
          <w:szCs w:val="24"/>
        </w:rPr>
        <w:sectPr w:rsidR="008C2AB4" w:rsidSect="00A16844">
          <w:type w:val="continuous"/>
          <w:pgSz w:w="11906" w:h="16838"/>
          <w:pgMar w:top="1135" w:right="1133" w:bottom="567" w:left="1701" w:header="568" w:footer="176" w:gutter="0"/>
          <w:cols w:space="708"/>
          <w:docGrid w:linePitch="360"/>
        </w:sectPr>
      </w:pPr>
      <w:r>
        <w:rPr>
          <w:noProof/>
          <w:lang w:eastAsia="fr-FR"/>
        </w:rPr>
        <w:drawing>
          <wp:anchor distT="0" distB="0" distL="114300" distR="114300" simplePos="0" relativeHeight="251732992" behindDoc="0" locked="0" layoutInCell="1" allowOverlap="1" wp14:anchorId="68F5BC79" wp14:editId="364C6C49">
            <wp:simplePos x="0" y="0"/>
            <wp:positionH relativeFrom="column">
              <wp:posOffset>-3810</wp:posOffset>
            </wp:positionH>
            <wp:positionV relativeFrom="paragraph">
              <wp:posOffset>122555</wp:posOffset>
            </wp:positionV>
            <wp:extent cx="1344295" cy="1714500"/>
            <wp:effectExtent l="0" t="0" r="8255" b="0"/>
            <wp:wrapSquare wrapText="bothSides"/>
            <wp:docPr id="56280390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1344295"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sz w:val="24"/>
          <w:szCs w:val="24"/>
        </w:rPr>
        <w:t>Très prise par ses projets au théâtre, Virginie Barreteau peinait à trouver l’espace-temps nécessaire pour boucler le second roman attendu par son éditeur. Particulièrement touchés par son premier roman publié et ses textes dramatiques, nous étions heureux qu’elle prenne contact pour une résidence.</w:t>
      </w:r>
    </w:p>
    <w:p w14:paraId="15CDBBE4" w14:textId="77777777" w:rsidR="008C2AB4" w:rsidRPr="00E23631" w:rsidRDefault="008C2AB4" w:rsidP="008C2AB4">
      <w:pPr>
        <w:pBdr>
          <w:top w:val="single" w:sz="4" w:space="1" w:color="E36C0A" w:themeColor="accent6" w:themeShade="BF"/>
          <w:left w:val="single" w:sz="4" w:space="4" w:color="E36C0A" w:themeColor="accent6" w:themeShade="BF"/>
          <w:bottom w:val="single" w:sz="4" w:space="1" w:color="E36C0A" w:themeColor="accent6" w:themeShade="BF"/>
          <w:right w:val="single" w:sz="4" w:space="4" w:color="E36C0A" w:themeColor="accent6" w:themeShade="BF"/>
        </w:pBdr>
        <w:spacing w:after="0"/>
        <w:rPr>
          <w:rFonts w:ascii="Calibri" w:hAnsi="Calibri" w:cs="Calibri"/>
          <w:b/>
          <w:bCs/>
          <w:color w:val="E36C0A" w:themeColor="accent6" w:themeShade="BF"/>
          <w:sz w:val="28"/>
          <w:szCs w:val="28"/>
        </w:rPr>
      </w:pPr>
      <w:r>
        <w:rPr>
          <w:rFonts w:ascii="Calibri" w:hAnsi="Calibri" w:cs="Calibri"/>
          <w:b/>
          <w:bCs/>
          <w:color w:val="E36C0A" w:themeColor="accent6" w:themeShade="BF"/>
          <w:sz w:val="28"/>
          <w:szCs w:val="28"/>
        </w:rPr>
        <w:lastRenderedPageBreak/>
        <w:t>Lilie Pinot</w:t>
      </w:r>
      <w:r w:rsidRPr="00E23631">
        <w:rPr>
          <w:rFonts w:ascii="Calibri" w:hAnsi="Calibri" w:cs="Calibri"/>
          <w:b/>
          <w:bCs/>
          <w:color w:val="E36C0A" w:themeColor="accent6" w:themeShade="BF"/>
          <w:sz w:val="28"/>
          <w:szCs w:val="28"/>
        </w:rPr>
        <w:t xml:space="preserve">, photographe </w:t>
      </w:r>
    </w:p>
    <w:p w14:paraId="10ADD6AC" w14:textId="77777777" w:rsidR="008C2AB4" w:rsidRDefault="008C2AB4" w:rsidP="008C2AB4">
      <w:pPr>
        <w:rPr>
          <w:rFonts w:ascii="Calibri" w:hAnsi="Calibri" w:cs="Calibri"/>
          <w:sz w:val="24"/>
          <w:szCs w:val="24"/>
        </w:rPr>
      </w:pPr>
    </w:p>
    <w:p w14:paraId="78114AD7" w14:textId="77777777" w:rsidR="008C2AB4" w:rsidRPr="00446FC3" w:rsidRDefault="008C2AB4" w:rsidP="008C2AB4">
      <w:pPr>
        <w:rPr>
          <w:rFonts w:ascii="Calibri" w:hAnsi="Calibri" w:cs="Calibri"/>
          <w:sz w:val="24"/>
          <w:szCs w:val="24"/>
        </w:rPr>
      </w:pPr>
      <w:r>
        <w:rPr>
          <w:rFonts w:ascii="Calibri" w:hAnsi="Calibri" w:cs="Calibri"/>
          <w:sz w:val="24"/>
          <w:szCs w:val="24"/>
        </w:rPr>
        <w:t>Démarrage en 2023 d’une résidence de création dans les Archives Départementales du Gers, confiée à Lilie Pinot par Occitanie Livre et Lecture</w:t>
      </w:r>
    </w:p>
    <w:p w14:paraId="4A710973" w14:textId="77777777" w:rsidR="008C2AB4" w:rsidRPr="00446FC3" w:rsidRDefault="008C2AB4" w:rsidP="008C2AB4">
      <w:pPr>
        <w:rPr>
          <w:rFonts w:ascii="Calibri" w:hAnsi="Calibri" w:cs="Calibri"/>
          <w:i/>
          <w:iCs/>
          <w:sz w:val="24"/>
          <w:szCs w:val="24"/>
        </w:rPr>
      </w:pPr>
      <w:r w:rsidRPr="00446FC3">
        <w:rPr>
          <w:rFonts w:ascii="Calibri" w:hAnsi="Calibri" w:cs="Calibri"/>
          <w:i/>
          <w:iCs/>
          <w:sz w:val="24"/>
          <w:szCs w:val="24"/>
        </w:rPr>
        <w:t xml:space="preserve">En partenariat étroit avec les </w:t>
      </w:r>
      <w:r>
        <w:rPr>
          <w:rFonts w:ascii="Calibri" w:hAnsi="Calibri" w:cs="Calibri"/>
          <w:i/>
          <w:iCs/>
          <w:sz w:val="24"/>
          <w:szCs w:val="24"/>
        </w:rPr>
        <w:t>Archives Départementales du Gers et OLL</w:t>
      </w:r>
    </w:p>
    <w:p w14:paraId="6D84579E" w14:textId="77777777" w:rsidR="008C2AB4" w:rsidRPr="00446FC3" w:rsidRDefault="008C2AB4" w:rsidP="008C2AB4">
      <w:pPr>
        <w:rPr>
          <w:rFonts w:ascii="Calibri" w:hAnsi="Calibri" w:cs="Calibri"/>
          <w:sz w:val="24"/>
          <w:szCs w:val="24"/>
        </w:rPr>
      </w:pPr>
      <w:r w:rsidRPr="00E737CB">
        <w:rPr>
          <w:rFonts w:ascii="Calibri" w:hAnsi="Calibri" w:cs="Calibri"/>
          <w:noProof/>
          <w:sz w:val="28"/>
          <w:szCs w:val="28"/>
          <w:lang w:eastAsia="fr-FR"/>
        </w:rPr>
        <mc:AlternateContent>
          <mc:Choice Requires="wps">
            <w:drawing>
              <wp:anchor distT="45720" distB="45720" distL="114300" distR="114300" simplePos="0" relativeHeight="251749376" behindDoc="0" locked="0" layoutInCell="1" allowOverlap="1" wp14:anchorId="2CE30FCD" wp14:editId="1DE1F8CD">
                <wp:simplePos x="0" y="0"/>
                <wp:positionH relativeFrom="page">
                  <wp:posOffset>2103120</wp:posOffset>
                </wp:positionH>
                <wp:positionV relativeFrom="page">
                  <wp:posOffset>4650105</wp:posOffset>
                </wp:positionV>
                <wp:extent cx="10218420" cy="765175"/>
                <wp:effectExtent l="2222" t="0" r="0" b="0"/>
                <wp:wrapNone/>
                <wp:docPr id="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765175"/>
                        </a:xfrm>
                        <a:prstGeom prst="rect">
                          <a:avLst/>
                        </a:prstGeom>
                        <a:solidFill>
                          <a:srgbClr val="EF9C77"/>
                        </a:solidFill>
                        <a:ln w="9525">
                          <a:noFill/>
                          <a:miter lim="800000"/>
                          <a:headEnd/>
                          <a:tailEnd/>
                        </a:ln>
                      </wps:spPr>
                      <wps:txbx>
                        <w:txbxContent>
                          <w:p w14:paraId="3C20CE2A" w14:textId="77777777" w:rsidR="008C2AB4" w:rsidRPr="00E737CB" w:rsidRDefault="008C2AB4" w:rsidP="008C2AB4">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 xml:space="preserve">Actions 2023 / </w:t>
                            </w:r>
                            <w:r w:rsidRPr="00E737CB">
                              <w:rPr>
                                <w:rFonts w:ascii="Arial Black" w:hAnsi="Arial Black"/>
                                <w:color w:val="FFFFFF" w:themeColor="background1"/>
                                <w:sz w:val="36"/>
                                <w:szCs w:val="36"/>
                              </w:rPr>
                              <w:t>SOUTIEN A LA CREATION LITTERAIRE</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2CE30FCD" id="_x0000_s1030" type="#_x0000_t202" style="position:absolute;margin-left:165.6pt;margin-top:366.15pt;width:804.6pt;height:60.25pt;rotation:90;z-index:25174937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" fillcolor="#ef9c77" stroked="f">
                <v:textbox>
                  <w:txbxContent>
                    <w:p w14:paraId="3C20CE2A" w14:textId="77777777" w:rsidR="008C2AB4" w:rsidRPr="00E737CB" w:rsidRDefault="008C2AB4" w:rsidP="008C2AB4">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 xml:space="preserve">Actions 2023 / </w:t>
                      </w:r>
                      <w:r w:rsidRPr="00E737CB">
                        <w:rPr>
                          <w:rFonts w:ascii="Arial Black" w:hAnsi="Arial Black"/>
                          <w:color w:val="FFFFFF" w:themeColor="background1"/>
                          <w:sz w:val="36"/>
                          <w:szCs w:val="36"/>
                        </w:rPr>
                        <w:t>SOUTIEN A LA CREATION LITTERAIRE</w:t>
                      </w:r>
                    </w:p>
                  </w:txbxContent>
                </v:textbox>
                <w10:wrap anchorx="page" anchory="page"/>
              </v:shape>
            </w:pict>
          </mc:Fallback>
        </mc:AlternateContent>
      </w:r>
      <w:r>
        <w:rPr>
          <w:noProof/>
          <w:lang w:eastAsia="fr-FR"/>
        </w:rPr>
        <w:drawing>
          <wp:inline distT="0" distB="0" distL="0" distR="0" wp14:anchorId="01129556" wp14:editId="40F7B4F2">
            <wp:extent cx="2095500" cy="2552700"/>
            <wp:effectExtent l="0" t="0" r="0" b="0"/>
            <wp:docPr id="1616522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52229" name=""/>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2095500" cy="2552700"/>
                    </a:xfrm>
                    <a:prstGeom prst="rect">
                      <a:avLst/>
                    </a:prstGeom>
                    <a:ln>
                      <a:noFill/>
                    </a:ln>
                    <a:extLst>
                      <a:ext uri="{53640926-AAD7-44D8-BBD7-CCE9431645EC}">
                        <a14:shadowObscured xmlns:a14="http://schemas.microsoft.com/office/drawing/2010/main"/>
                      </a:ext>
                    </a:extLst>
                  </pic:spPr>
                </pic:pic>
              </a:graphicData>
            </a:graphic>
          </wp:inline>
        </w:drawing>
      </w:r>
      <w:r w:rsidRPr="00446FC3">
        <w:rPr>
          <w:rFonts w:ascii="Calibri" w:hAnsi="Calibri" w:cs="Calibri"/>
          <w:sz w:val="24"/>
          <w:szCs w:val="24"/>
        </w:rPr>
        <w:t xml:space="preserve">  </w:t>
      </w:r>
      <w:r w:rsidRPr="00446FC3">
        <w:rPr>
          <w:rFonts w:ascii="Calibri" w:hAnsi="Calibri" w:cs="Calibri"/>
          <w:noProof/>
          <w:sz w:val="24"/>
          <w:szCs w:val="24"/>
          <w:lang w:eastAsia="fr-FR"/>
        </w:rPr>
        <w:drawing>
          <wp:inline distT="0" distB="0" distL="0" distR="0" wp14:anchorId="79E5844C" wp14:editId="751161D9">
            <wp:extent cx="2446020" cy="2446020"/>
            <wp:effectExtent l="19050" t="19050" r="11430" b="1143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32">
                      <a:extLst>
                        <a:ext uri="{28A0092B-C50C-407E-A947-70E740481C1C}">
                          <a14:useLocalDpi xmlns:a14="http://schemas.microsoft.com/office/drawing/2010/main"/>
                        </a:ext>
                      </a:extLst>
                    </a:blip>
                    <a:stretch>
                      <a:fillRect/>
                    </a:stretch>
                  </pic:blipFill>
                  <pic:spPr>
                    <a:xfrm>
                      <a:off x="0" y="0"/>
                      <a:ext cx="2446849" cy="2446849"/>
                    </a:xfrm>
                    <a:prstGeom prst="rect">
                      <a:avLst/>
                    </a:prstGeom>
                    <a:ln>
                      <a:solidFill>
                        <a:schemeClr val="tx1"/>
                      </a:solidFill>
                    </a:ln>
                  </pic:spPr>
                </pic:pic>
              </a:graphicData>
            </a:graphic>
          </wp:inline>
        </w:drawing>
      </w:r>
    </w:p>
    <w:p w14:paraId="0922363F" w14:textId="77777777" w:rsidR="008C2AB4" w:rsidRDefault="008C2AB4" w:rsidP="008C2AB4">
      <w:pPr>
        <w:rPr>
          <w:rFonts w:ascii="Calibri" w:hAnsi="Calibri" w:cs="Calibri"/>
          <w:noProof/>
          <w:sz w:val="24"/>
          <w:szCs w:val="24"/>
        </w:rPr>
      </w:pPr>
      <w:r>
        <w:rPr>
          <w:rFonts w:ascii="Calibri" w:hAnsi="Calibri" w:cs="Calibri"/>
          <w:noProof/>
          <w:sz w:val="24"/>
          <w:szCs w:val="24"/>
        </w:rPr>
        <w:t>Lilie Pinot, photographe, est diplômée de l’Ecole Photographique d’Arles et réside à Toulouse.</w:t>
      </w:r>
    </w:p>
    <w:p w14:paraId="0087CD75" w14:textId="55E37EDB" w:rsidR="008C2AB4" w:rsidRDefault="008C2AB4" w:rsidP="008C2AB4">
      <w:pPr>
        <w:rPr>
          <w:rFonts w:ascii="Calibri" w:hAnsi="Calibri" w:cs="Calibri"/>
          <w:noProof/>
          <w:sz w:val="24"/>
          <w:szCs w:val="24"/>
        </w:rPr>
      </w:pPr>
      <w:r>
        <w:rPr>
          <w:rFonts w:ascii="Calibri" w:hAnsi="Calibri" w:cs="Calibri"/>
          <w:noProof/>
          <w:sz w:val="24"/>
          <w:szCs w:val="24"/>
        </w:rPr>
        <w:t xml:space="preserve">Ce prototype de résidence de recherche et de création permet à une artiste de travailler une matière patrimoniale. Lilie Pinot s’intéresse à la mémoire de l’immigration italienne dans le Gers : un gersois sur deux a des ascendants italiens, arrivés en trois vagues d’immigration de la fin du XIXe siècle aux années 1960. Les Archives départementales du </w:t>
      </w:r>
      <w:r w:rsidR="0074007C">
        <w:rPr>
          <w:rFonts w:ascii="Calibri" w:hAnsi="Calibri" w:cs="Calibri"/>
          <w:noProof/>
          <w:sz w:val="24"/>
          <w:szCs w:val="24"/>
        </w:rPr>
        <w:t>G</w:t>
      </w:r>
      <w:r>
        <w:rPr>
          <w:rFonts w:ascii="Calibri" w:hAnsi="Calibri" w:cs="Calibri"/>
          <w:noProof/>
          <w:sz w:val="24"/>
          <w:szCs w:val="24"/>
        </w:rPr>
        <w:t>ers, partenaires de l’opération, conservent les dossiers administratifs de ces immigrés, venus en France travailler dans l’agriculture, et des fonds photographiques anciens relatifs à leurs histoires.</w:t>
      </w:r>
    </w:p>
    <w:p w14:paraId="74E1A850" w14:textId="77777777" w:rsidR="008C2AB4" w:rsidRDefault="008C2AB4" w:rsidP="008C2AB4">
      <w:pPr>
        <w:rPr>
          <w:rFonts w:ascii="Calibri" w:hAnsi="Calibri" w:cs="Calibri"/>
          <w:noProof/>
          <w:sz w:val="24"/>
          <w:szCs w:val="24"/>
        </w:rPr>
      </w:pPr>
      <w:r>
        <w:rPr>
          <w:rFonts w:ascii="Calibri" w:hAnsi="Calibri" w:cs="Calibri"/>
          <w:noProof/>
          <w:sz w:val="24"/>
          <w:szCs w:val="24"/>
        </w:rPr>
        <w:t>1 semaine de repérage en novembre, en résidence à la Maison des écritures, durant laquelle Lilie Pinot a pu travailler la documentation du projet, nouer contact avec des membres des associations d’italogascons, se familiariser avec les documents d’archives et entamé leur consultation.</w:t>
      </w:r>
    </w:p>
    <w:p w14:paraId="100308B7" w14:textId="0BD58530" w:rsidR="008C2AB4" w:rsidRDefault="008C2AB4" w:rsidP="008C2AB4">
      <w:pPr>
        <w:spacing w:after="0"/>
        <w:rPr>
          <w:rFonts w:ascii="Calibri" w:hAnsi="Calibri" w:cs="Calibri"/>
          <w:sz w:val="24"/>
          <w:szCs w:val="24"/>
        </w:rPr>
      </w:pPr>
      <w:r>
        <w:rPr>
          <w:rFonts w:ascii="Calibri" w:hAnsi="Calibri" w:cs="Calibri"/>
          <w:sz w:val="24"/>
          <w:szCs w:val="24"/>
        </w:rPr>
        <w:t xml:space="preserve">7 autres semaines, réparties en avril (3 </w:t>
      </w:r>
      <w:proofErr w:type="gramStart"/>
      <w:r>
        <w:rPr>
          <w:rFonts w:ascii="Calibri" w:hAnsi="Calibri" w:cs="Calibri"/>
          <w:sz w:val="24"/>
          <w:szCs w:val="24"/>
        </w:rPr>
        <w:t>semaines)  juin</w:t>
      </w:r>
      <w:proofErr w:type="gramEnd"/>
      <w:r>
        <w:rPr>
          <w:rFonts w:ascii="Calibri" w:hAnsi="Calibri" w:cs="Calibri"/>
          <w:sz w:val="24"/>
          <w:szCs w:val="24"/>
        </w:rPr>
        <w:t xml:space="preserve"> ( 4 semaines)</w:t>
      </w:r>
      <w:r w:rsidRPr="00446FC3">
        <w:rPr>
          <w:rFonts w:ascii="Calibri" w:hAnsi="Calibri" w:cs="Calibri"/>
          <w:sz w:val="24"/>
          <w:szCs w:val="24"/>
        </w:rPr>
        <w:t xml:space="preserve"> </w:t>
      </w:r>
      <w:r w:rsidR="0074007C">
        <w:rPr>
          <w:rFonts w:ascii="Calibri" w:hAnsi="Calibri" w:cs="Calibri"/>
          <w:sz w:val="24"/>
          <w:szCs w:val="24"/>
        </w:rPr>
        <w:t xml:space="preserve">et juillet ( 1 semaine) </w:t>
      </w:r>
      <w:r>
        <w:rPr>
          <w:rFonts w:ascii="Calibri" w:hAnsi="Calibri" w:cs="Calibri"/>
          <w:sz w:val="24"/>
          <w:szCs w:val="24"/>
        </w:rPr>
        <w:t>seront consacrées à</w:t>
      </w:r>
      <w:r w:rsidRPr="00446FC3">
        <w:rPr>
          <w:rFonts w:ascii="Calibri" w:hAnsi="Calibri" w:cs="Calibri"/>
          <w:sz w:val="24"/>
          <w:szCs w:val="24"/>
        </w:rPr>
        <w:t xml:space="preserve"> </w:t>
      </w:r>
      <w:proofErr w:type="spellStart"/>
      <w:r w:rsidRPr="00446FC3">
        <w:rPr>
          <w:rFonts w:ascii="Calibri" w:hAnsi="Calibri" w:cs="Calibri"/>
          <w:sz w:val="24"/>
          <w:szCs w:val="24"/>
        </w:rPr>
        <w:t>à</w:t>
      </w:r>
      <w:proofErr w:type="spellEnd"/>
      <w:r w:rsidRPr="00446FC3">
        <w:rPr>
          <w:rFonts w:ascii="Calibri" w:hAnsi="Calibri" w:cs="Calibri"/>
          <w:sz w:val="24"/>
          <w:szCs w:val="24"/>
        </w:rPr>
        <w:t xml:space="preserve"> la création </w:t>
      </w:r>
      <w:r>
        <w:rPr>
          <w:rFonts w:ascii="Calibri" w:hAnsi="Calibri" w:cs="Calibri"/>
          <w:sz w:val="24"/>
          <w:szCs w:val="24"/>
        </w:rPr>
        <w:t>d’une œuvre visuelle originale, destinée à être installée en extérieur dans le parc des AD à Auch. Un artiste invité, Mat</w:t>
      </w:r>
      <w:r w:rsidR="0074007C">
        <w:rPr>
          <w:rFonts w:ascii="Calibri" w:hAnsi="Calibri" w:cs="Calibri"/>
          <w:sz w:val="24"/>
          <w:szCs w:val="24"/>
        </w:rPr>
        <w:t>t</w:t>
      </w:r>
      <w:r>
        <w:rPr>
          <w:rFonts w:ascii="Calibri" w:hAnsi="Calibri" w:cs="Calibri"/>
          <w:sz w:val="24"/>
          <w:szCs w:val="24"/>
        </w:rPr>
        <w:t>hieu Rosier, collabore durant 4 semaines avec Lilie Pinot.</w:t>
      </w:r>
    </w:p>
    <w:p w14:paraId="5F72190A" w14:textId="77777777" w:rsidR="008C2AB4" w:rsidRPr="00446FC3" w:rsidRDefault="008C2AB4" w:rsidP="008C2AB4">
      <w:pPr>
        <w:spacing w:after="0"/>
        <w:rPr>
          <w:rFonts w:ascii="Calibri" w:hAnsi="Calibri" w:cs="Calibri"/>
          <w:sz w:val="24"/>
          <w:szCs w:val="24"/>
        </w:rPr>
      </w:pPr>
    </w:p>
    <w:p w14:paraId="37377631" w14:textId="77777777" w:rsidR="008C2AB4" w:rsidRPr="00446FC3" w:rsidRDefault="008C2AB4" w:rsidP="008C2AB4">
      <w:pPr>
        <w:rPr>
          <w:rFonts w:ascii="Calibri" w:hAnsi="Calibri" w:cs="Calibri"/>
          <w:i/>
          <w:iCs/>
          <w:sz w:val="24"/>
          <w:szCs w:val="24"/>
        </w:rPr>
      </w:pPr>
      <w:r w:rsidRPr="00446FC3">
        <w:rPr>
          <w:rFonts w:ascii="Calibri" w:hAnsi="Calibri" w:cs="Calibri"/>
          <w:i/>
          <w:iCs/>
          <w:sz w:val="24"/>
          <w:szCs w:val="24"/>
        </w:rPr>
        <w:t xml:space="preserve">En partenariat étroit avec </w:t>
      </w:r>
      <w:r>
        <w:rPr>
          <w:rFonts w:ascii="Calibri" w:hAnsi="Calibri" w:cs="Calibri"/>
          <w:i/>
          <w:iCs/>
          <w:sz w:val="24"/>
          <w:szCs w:val="24"/>
        </w:rPr>
        <w:t>OLL, les AD32</w:t>
      </w:r>
      <w:r w:rsidRPr="00446FC3">
        <w:rPr>
          <w:rFonts w:ascii="Calibri" w:hAnsi="Calibri" w:cs="Calibri"/>
          <w:i/>
          <w:iCs/>
          <w:sz w:val="24"/>
          <w:szCs w:val="24"/>
        </w:rPr>
        <w:t xml:space="preserve"> et le service culturel de Samatan. Financement</w:t>
      </w:r>
      <w:r>
        <w:rPr>
          <w:rFonts w:ascii="Calibri" w:hAnsi="Calibri" w:cs="Calibri"/>
          <w:i/>
          <w:iCs/>
          <w:sz w:val="24"/>
          <w:szCs w:val="24"/>
        </w:rPr>
        <w:t xml:space="preserve"> OLL</w:t>
      </w:r>
      <w:r w:rsidRPr="00446FC3">
        <w:rPr>
          <w:rFonts w:ascii="Calibri" w:hAnsi="Calibri" w:cs="Calibri"/>
          <w:i/>
          <w:iCs/>
          <w:sz w:val="24"/>
          <w:szCs w:val="24"/>
        </w:rPr>
        <w:t xml:space="preserve"> </w:t>
      </w:r>
      <w:r>
        <w:rPr>
          <w:rFonts w:ascii="Calibri" w:hAnsi="Calibri" w:cs="Calibri"/>
          <w:i/>
          <w:iCs/>
          <w:sz w:val="24"/>
          <w:szCs w:val="24"/>
        </w:rPr>
        <w:t xml:space="preserve">et </w:t>
      </w:r>
      <w:r w:rsidRPr="00446FC3">
        <w:rPr>
          <w:rFonts w:ascii="Calibri" w:hAnsi="Calibri" w:cs="Calibri"/>
          <w:i/>
          <w:iCs/>
          <w:sz w:val="24"/>
          <w:szCs w:val="24"/>
        </w:rPr>
        <w:t>DRAC</w:t>
      </w:r>
      <w:r>
        <w:rPr>
          <w:rFonts w:ascii="Calibri" w:hAnsi="Calibri" w:cs="Calibri"/>
          <w:i/>
          <w:iCs/>
          <w:sz w:val="24"/>
          <w:szCs w:val="24"/>
        </w:rPr>
        <w:t>.</w:t>
      </w:r>
    </w:p>
    <w:p w14:paraId="65BDFC4E" w14:textId="77777777" w:rsidR="008C2AB4" w:rsidRDefault="008C2AB4" w:rsidP="008C2AB4">
      <w:pPr>
        <w:rPr>
          <w:rFonts w:ascii="Calibri" w:hAnsi="Calibri" w:cs="Calibri"/>
          <w:sz w:val="24"/>
          <w:szCs w:val="24"/>
        </w:rPr>
      </w:pPr>
    </w:p>
    <w:p w14:paraId="0B25A956" w14:textId="7C11EA49" w:rsidR="001E05AC" w:rsidRPr="001E05AC" w:rsidRDefault="008C2AB4" w:rsidP="001E05AC">
      <w:pPr>
        <w:rPr>
          <w:rFonts w:ascii="Calibri" w:hAnsi="Calibri" w:cs="Calibri"/>
          <w:sz w:val="24"/>
          <w:szCs w:val="24"/>
        </w:rPr>
        <w:sectPr w:rsidR="001E05AC" w:rsidRPr="001E05AC" w:rsidSect="00A16844">
          <w:footerReference w:type="default" r:id="rId33"/>
          <w:pgSz w:w="11906" w:h="16838"/>
          <w:pgMar w:top="1135" w:right="1558" w:bottom="567" w:left="993" w:header="568" w:footer="176" w:gutter="0"/>
          <w:cols w:space="708"/>
          <w:docGrid w:linePitch="360"/>
        </w:sectPr>
      </w:pPr>
      <w:r>
        <w:rPr>
          <w:rFonts w:ascii="Calibri" w:hAnsi="Calibri" w:cs="Calibri"/>
          <w:sz w:val="24"/>
          <w:szCs w:val="24"/>
        </w:rPr>
        <w:br w:type="page"/>
      </w:r>
    </w:p>
    <w:p w14:paraId="7FD7A7A9" w14:textId="76EADF3B" w:rsidR="00C22ED8" w:rsidRPr="00276C73" w:rsidRDefault="00C22ED8" w:rsidP="0074007C">
      <w:pPr>
        <w:ind w:firstLine="567"/>
        <w:rPr>
          <w:rFonts w:ascii="Arial Black" w:hAnsi="Arial Black" w:cs="Calibri"/>
          <w:color w:val="E36C0A" w:themeColor="accent6" w:themeShade="BF"/>
          <w:sz w:val="28"/>
          <w:szCs w:val="28"/>
        </w:rPr>
      </w:pPr>
      <w:r w:rsidRPr="005B28DE">
        <w:rPr>
          <w:rFonts w:ascii="Arial Black" w:hAnsi="Arial Black" w:cs="Calibri"/>
          <w:color w:val="7030A0"/>
          <w:sz w:val="28"/>
          <w:szCs w:val="28"/>
        </w:rPr>
        <w:lastRenderedPageBreak/>
        <w:t>RÉSIDENCES DE CRÉATION</w:t>
      </w:r>
      <w:r w:rsidR="0074007C">
        <w:rPr>
          <w:rFonts w:ascii="Arial Black" w:hAnsi="Arial Black" w:cs="Calibri"/>
          <w:color w:val="7030A0"/>
          <w:sz w:val="28"/>
          <w:szCs w:val="28"/>
        </w:rPr>
        <w:t xml:space="preserve"> </w:t>
      </w:r>
      <w:r>
        <w:rPr>
          <w:rFonts w:ascii="Arial Black" w:hAnsi="Arial Black" w:cs="Calibri"/>
          <w:color w:val="7030A0"/>
          <w:sz w:val="28"/>
          <w:szCs w:val="28"/>
        </w:rPr>
        <w:t xml:space="preserve">EN </w:t>
      </w:r>
      <w:r w:rsidRPr="005B28DE">
        <w:rPr>
          <w:rFonts w:ascii="Arial Black" w:hAnsi="Arial Black" w:cs="Calibri"/>
          <w:color w:val="7030A0"/>
          <w:sz w:val="28"/>
          <w:szCs w:val="28"/>
        </w:rPr>
        <w:t>2024</w:t>
      </w:r>
    </w:p>
    <w:p w14:paraId="0F47FC5A" w14:textId="77777777" w:rsidR="00C22ED8" w:rsidRPr="0074007C" w:rsidRDefault="00C22ED8" w:rsidP="00C22ED8">
      <w:pPr>
        <w:pBdr>
          <w:top w:val="single" w:sz="4" w:space="1" w:color="E36C0A" w:themeColor="accent6" w:themeShade="BF"/>
          <w:left w:val="single" w:sz="4" w:space="4" w:color="E36C0A" w:themeColor="accent6" w:themeShade="BF"/>
          <w:bottom w:val="single" w:sz="4" w:space="1" w:color="E36C0A" w:themeColor="accent6" w:themeShade="BF"/>
          <w:right w:val="single" w:sz="4" w:space="4" w:color="E36C0A" w:themeColor="accent6" w:themeShade="BF"/>
        </w:pBdr>
        <w:spacing w:after="0"/>
        <w:ind w:left="567"/>
        <w:rPr>
          <w:rFonts w:ascii="Calibri" w:hAnsi="Calibri" w:cs="Calibri"/>
          <w:b/>
          <w:bCs/>
          <w:color w:val="7030A0"/>
          <w:sz w:val="28"/>
          <w:szCs w:val="28"/>
        </w:rPr>
      </w:pPr>
      <w:r w:rsidRPr="0074007C">
        <w:rPr>
          <w:rFonts w:ascii="Calibri" w:hAnsi="Calibri" w:cs="Calibri"/>
          <w:b/>
          <w:bCs/>
          <w:color w:val="7030A0"/>
          <w:sz w:val="28"/>
          <w:szCs w:val="28"/>
        </w:rPr>
        <w:t>Manuel Benguigui – Roman</w:t>
      </w:r>
    </w:p>
    <w:p w14:paraId="57A8C935" w14:textId="77777777" w:rsidR="00C22ED8" w:rsidRPr="0074007C" w:rsidRDefault="00C22ED8" w:rsidP="00C22ED8">
      <w:pPr>
        <w:spacing w:after="0"/>
        <w:ind w:left="426"/>
        <w:rPr>
          <w:rFonts w:ascii="Calibri" w:hAnsi="Calibri" w:cs="Calibri"/>
          <w:i/>
          <w:iCs/>
          <w:noProof/>
          <w:color w:val="7030A0"/>
          <w:sz w:val="24"/>
          <w:szCs w:val="24"/>
        </w:rPr>
      </w:pPr>
      <w:r w:rsidRPr="0074007C">
        <w:rPr>
          <w:rFonts w:ascii="Calibri" w:hAnsi="Calibri" w:cs="Calibri"/>
          <w:i/>
          <w:iCs/>
          <w:noProof/>
          <w:color w:val="7030A0"/>
          <w:sz w:val="24"/>
          <w:szCs w:val="24"/>
        </w:rPr>
        <w:t xml:space="preserve">1 mois en janvier 2024  </w:t>
      </w:r>
    </w:p>
    <w:p w14:paraId="013BDF28" w14:textId="77777777" w:rsidR="00C22ED8" w:rsidRPr="0074007C" w:rsidRDefault="00C22ED8" w:rsidP="00C22ED8">
      <w:pPr>
        <w:spacing w:after="0"/>
        <w:ind w:left="426"/>
        <w:rPr>
          <w:rFonts w:ascii="Calibri" w:hAnsi="Calibri" w:cs="Calibri"/>
          <w:i/>
          <w:iCs/>
          <w:noProof/>
          <w:color w:val="7030A0"/>
          <w:sz w:val="24"/>
          <w:szCs w:val="24"/>
        </w:rPr>
      </w:pPr>
      <w:r w:rsidRPr="0074007C">
        <w:rPr>
          <w:rFonts w:ascii="Calibri" w:hAnsi="Calibri" w:cs="Calibri"/>
          <w:i/>
          <w:iCs/>
          <w:noProof/>
          <w:color w:val="7030A0"/>
          <w:sz w:val="24"/>
          <w:szCs w:val="24"/>
        </w:rPr>
        <w:t>Crédit de résidence CNL</w:t>
      </w:r>
    </w:p>
    <w:p w14:paraId="70ECC065" w14:textId="77777777" w:rsidR="00C22ED8" w:rsidRPr="0074007C" w:rsidRDefault="00C22ED8" w:rsidP="00C22ED8">
      <w:pPr>
        <w:spacing w:after="0"/>
        <w:ind w:left="426"/>
        <w:rPr>
          <w:rFonts w:ascii="Calibri" w:hAnsi="Calibri" w:cs="Calibri"/>
          <w:noProof/>
          <w:color w:val="7030A0"/>
          <w:sz w:val="24"/>
          <w:szCs w:val="24"/>
        </w:rPr>
      </w:pPr>
    </w:p>
    <w:p w14:paraId="459DCBBE" w14:textId="77777777" w:rsidR="00C22ED8" w:rsidRPr="0074007C" w:rsidRDefault="00C22ED8" w:rsidP="00C22ED8">
      <w:pPr>
        <w:spacing w:after="0"/>
        <w:ind w:left="708"/>
        <w:rPr>
          <w:rFonts w:ascii="Calibri" w:hAnsi="Calibri" w:cs="Calibri"/>
          <w:noProof/>
          <w:color w:val="7030A0"/>
          <w:sz w:val="24"/>
          <w:szCs w:val="24"/>
        </w:rPr>
      </w:pPr>
      <w:r w:rsidRPr="0074007C">
        <w:rPr>
          <w:rFonts w:ascii="Calibri" w:hAnsi="Calibri" w:cs="Calibri"/>
          <w:noProof/>
          <w:color w:val="7030A0"/>
          <w:sz w:val="24"/>
          <w:szCs w:val="24"/>
        </w:rPr>
        <w:t xml:space="preserve">Manuel Benguigui a 4 romans déjà publiés au Mercure de France. </w:t>
      </w:r>
    </w:p>
    <w:p w14:paraId="519E105D" w14:textId="1F0C29EC" w:rsidR="00C22ED8" w:rsidRPr="0074007C" w:rsidRDefault="00C22ED8" w:rsidP="00C22ED8">
      <w:pPr>
        <w:spacing w:after="0"/>
        <w:ind w:left="426" w:firstLine="282"/>
        <w:rPr>
          <w:rFonts w:ascii="Calibri" w:hAnsi="Calibri" w:cs="Calibri"/>
          <w:noProof/>
          <w:color w:val="7030A0"/>
          <w:sz w:val="24"/>
          <w:szCs w:val="24"/>
        </w:rPr>
      </w:pPr>
      <w:r w:rsidRPr="0074007C">
        <w:rPr>
          <w:rFonts w:ascii="Calibri" w:hAnsi="Calibri" w:cs="Calibri"/>
          <w:noProof/>
          <w:color w:val="7030A0"/>
          <w:sz w:val="24"/>
          <w:szCs w:val="24"/>
        </w:rPr>
        <w:t>Il est par ailleurs spécialiste d’art tribal et fin connaisseur des marchés de l’art.</w:t>
      </w:r>
    </w:p>
    <w:p w14:paraId="37E69F8B" w14:textId="1DAF47EA" w:rsidR="00C22ED8" w:rsidRPr="0074007C" w:rsidRDefault="00C22ED8" w:rsidP="00C22ED8">
      <w:pPr>
        <w:spacing w:line="240" w:lineRule="auto"/>
        <w:ind w:left="567"/>
        <w:rPr>
          <w:i/>
          <w:iCs/>
          <w:color w:val="7030A0"/>
        </w:rPr>
      </w:pPr>
      <w:r w:rsidRPr="0074007C">
        <w:rPr>
          <w:rFonts w:ascii="Calibri" w:hAnsi="Calibri" w:cs="Calibri"/>
          <w:noProof/>
          <w:color w:val="7030A0"/>
          <w:sz w:val="24"/>
          <w:szCs w:val="24"/>
        </w:rPr>
        <w:drawing>
          <wp:anchor distT="0" distB="0" distL="114300" distR="114300" simplePos="0" relativeHeight="251798528" behindDoc="0" locked="0" layoutInCell="1" allowOverlap="1" wp14:anchorId="54340E47" wp14:editId="447B389D">
            <wp:simplePos x="0" y="0"/>
            <wp:positionH relativeFrom="margin">
              <wp:posOffset>419100</wp:posOffset>
            </wp:positionH>
            <wp:positionV relativeFrom="paragraph">
              <wp:posOffset>33655</wp:posOffset>
            </wp:positionV>
            <wp:extent cx="1362075" cy="1905000"/>
            <wp:effectExtent l="0" t="0" r="9525" b="0"/>
            <wp:wrapSquare wrapText="bothSides"/>
            <wp:docPr id="1669750375" name="Image 1669750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62075"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007C">
        <w:rPr>
          <w:i/>
          <w:iCs/>
          <w:color w:val="7030A0"/>
        </w:rPr>
        <w:t xml:space="preserve"> « Le texte racontera le parcours d’un ancien policier se présentant comme un agent secret auprès de la directrice d’un petit musée, a priori le musée Delacroix. Il aura pour mission de piéger la maîtresse d’un dangereux homme d’affaires japonais mécène des lieux. Pour ce faire, il se transformera en expert de Delacroix, et prendra la directrice pour cobaye. Celle-ci y croira tant qu’elle en viendra peut-être à confondre l’agent secret, l’expert, et l’artiste. Ou peut-être pas.</w:t>
      </w:r>
    </w:p>
    <w:p w14:paraId="25837695" w14:textId="546DA71A" w:rsidR="00C22ED8" w:rsidRPr="0074007C" w:rsidRDefault="00C22ED8" w:rsidP="00C22ED8">
      <w:pPr>
        <w:spacing w:line="240" w:lineRule="auto"/>
        <w:ind w:left="567"/>
        <w:rPr>
          <w:i/>
          <w:iCs/>
          <w:color w:val="7030A0"/>
        </w:rPr>
      </w:pPr>
      <w:r w:rsidRPr="0074007C">
        <w:rPr>
          <w:i/>
          <w:iCs/>
          <w:color w:val="7030A0"/>
        </w:rPr>
        <w:t>C’est le périple d’un homme en apparence un peu perdu, mais qui au fond sait très bien ce qu’il fait ; sauf qu’il finira par se rendre compte que sa certitude est dépassée par une autre. </w:t>
      </w:r>
    </w:p>
    <w:p w14:paraId="3F68F8DD" w14:textId="2B82E3A1" w:rsidR="00C22ED8" w:rsidRPr="0074007C" w:rsidRDefault="00275E5A" w:rsidP="00C22ED8">
      <w:pPr>
        <w:spacing w:line="240" w:lineRule="auto"/>
        <w:ind w:left="567"/>
        <w:rPr>
          <w:i/>
          <w:iCs/>
          <w:color w:val="7030A0"/>
        </w:rPr>
      </w:pPr>
      <w:r w:rsidRPr="0074007C">
        <w:rPr>
          <w:rFonts w:ascii="Calibri" w:hAnsi="Calibri" w:cs="Calibri"/>
          <w:noProof/>
          <w:color w:val="7030A0"/>
          <w:sz w:val="28"/>
          <w:szCs w:val="28"/>
          <w:lang w:eastAsia="fr-FR"/>
        </w:rPr>
        <mc:AlternateContent>
          <mc:Choice Requires="wps">
            <w:drawing>
              <wp:anchor distT="45720" distB="45720" distL="114300" distR="114300" simplePos="0" relativeHeight="251829248" behindDoc="0" locked="0" layoutInCell="1" allowOverlap="1" wp14:anchorId="70D7CB17" wp14:editId="57636171">
                <wp:simplePos x="0" y="0"/>
                <wp:positionH relativeFrom="page">
                  <wp:align>left</wp:align>
                </wp:positionH>
                <wp:positionV relativeFrom="page">
                  <wp:align>top</wp:align>
                </wp:positionV>
                <wp:extent cx="10218420" cy="765175"/>
                <wp:effectExtent l="2222" t="0" r="0" b="0"/>
                <wp:wrapNone/>
                <wp:docPr id="8172252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765175"/>
                        </a:xfrm>
                        <a:prstGeom prst="rect">
                          <a:avLst/>
                        </a:prstGeom>
                        <a:solidFill>
                          <a:srgbClr val="EF9C77"/>
                        </a:solidFill>
                        <a:ln w="9525">
                          <a:noFill/>
                          <a:miter lim="800000"/>
                          <a:headEnd/>
                          <a:tailEnd/>
                        </a:ln>
                      </wps:spPr>
                      <wps:txbx>
                        <w:txbxContent>
                          <w:p w14:paraId="406944B6" w14:textId="77777777" w:rsidR="00275E5A" w:rsidRPr="00E737CB" w:rsidRDefault="00275E5A" w:rsidP="00275E5A">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 xml:space="preserve">Projets 2024 / </w:t>
                            </w:r>
                            <w:r w:rsidRPr="00E737CB">
                              <w:rPr>
                                <w:rFonts w:ascii="Arial Black" w:hAnsi="Arial Black"/>
                                <w:color w:val="FFFFFF" w:themeColor="background1"/>
                                <w:sz w:val="36"/>
                                <w:szCs w:val="36"/>
                              </w:rPr>
                              <w:t>SOUTIEN A LA CREATION LITTERAIRE</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70D7CB17" id="_x0000_s1031" type="#_x0000_t202" style="position:absolute;left:0;text-align:left;margin-left:0;margin-top:0;width:804.6pt;height:60.25pt;rotation:90;z-index:25182924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" fillcolor="#ef9c77" stroked="f">
                <v:textbox>
                  <w:txbxContent>
                    <w:p w14:paraId="406944B6" w14:textId="77777777" w:rsidR="00275E5A" w:rsidRPr="00E737CB" w:rsidRDefault="00275E5A" w:rsidP="00275E5A">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 xml:space="preserve">Projets 2024 / </w:t>
                      </w:r>
                      <w:r w:rsidRPr="00E737CB">
                        <w:rPr>
                          <w:rFonts w:ascii="Arial Black" w:hAnsi="Arial Black"/>
                          <w:color w:val="FFFFFF" w:themeColor="background1"/>
                          <w:sz w:val="36"/>
                          <w:szCs w:val="36"/>
                        </w:rPr>
                        <w:t>SOUTIEN A LA CREATION LITTERAIRE</w:t>
                      </w:r>
                    </w:p>
                  </w:txbxContent>
                </v:textbox>
                <w10:wrap anchorx="page" anchory="page"/>
              </v:shape>
            </w:pict>
          </mc:Fallback>
        </mc:AlternateContent>
      </w:r>
    </w:p>
    <w:p w14:paraId="391FFBBF" w14:textId="4D48BF93" w:rsidR="00C22ED8" w:rsidRPr="0074007C" w:rsidRDefault="00C22ED8" w:rsidP="00C22ED8">
      <w:pPr>
        <w:spacing w:line="240" w:lineRule="auto"/>
        <w:ind w:left="567"/>
        <w:rPr>
          <w:i/>
          <w:iCs/>
          <w:color w:val="7030A0"/>
        </w:rPr>
      </w:pPr>
      <w:r w:rsidRPr="0074007C">
        <w:rPr>
          <w:i/>
          <w:iCs/>
          <w:color w:val="7030A0"/>
        </w:rPr>
        <w:t>J’aborderai dans ce projet les concepts de croyance, de confiance, de   séduction. Un autre point pivot sera le lien complexe entre réalité et vérité. » </w:t>
      </w:r>
    </w:p>
    <w:p w14:paraId="1B09907A" w14:textId="2127158A" w:rsidR="00C22ED8" w:rsidRDefault="00C22ED8" w:rsidP="00C22ED8">
      <w:pPr>
        <w:ind w:left="567"/>
        <w:rPr>
          <w:rFonts w:ascii="Calibri" w:hAnsi="Calibri" w:cs="Calibri"/>
          <w:sz w:val="24"/>
          <w:szCs w:val="24"/>
        </w:rPr>
      </w:pPr>
      <w:r>
        <w:rPr>
          <w:noProof/>
        </w:rPr>
        <w:drawing>
          <wp:anchor distT="0" distB="0" distL="114300" distR="114300" simplePos="0" relativeHeight="251800576" behindDoc="0" locked="0" layoutInCell="1" allowOverlap="1" wp14:anchorId="6DDAAF3A" wp14:editId="79812F4A">
            <wp:simplePos x="0" y="0"/>
            <wp:positionH relativeFrom="column">
              <wp:posOffset>3942715</wp:posOffset>
            </wp:positionH>
            <wp:positionV relativeFrom="paragraph">
              <wp:posOffset>19635</wp:posOffset>
            </wp:positionV>
            <wp:extent cx="1004400" cy="1486800"/>
            <wp:effectExtent l="0" t="0" r="5715" b="0"/>
            <wp:wrapNone/>
            <wp:docPr id="328775649" name="Image 328775649" descr="Un bon rabbin - Manuel Benguigui - Librairie Dialog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 bon rabbin - Manuel Benguigui - Librairie Dialogue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04400" cy="1486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9552" behindDoc="0" locked="0" layoutInCell="1" allowOverlap="1" wp14:anchorId="6C002763" wp14:editId="5CF3E465">
            <wp:simplePos x="0" y="0"/>
            <wp:positionH relativeFrom="margin">
              <wp:posOffset>2775585</wp:posOffset>
            </wp:positionH>
            <wp:positionV relativeFrom="paragraph">
              <wp:posOffset>15875</wp:posOffset>
            </wp:positionV>
            <wp:extent cx="1016000" cy="1485900"/>
            <wp:effectExtent l="0" t="0" r="0" b="0"/>
            <wp:wrapNone/>
            <wp:docPr id="937512224" name="Image 937512224" descr="Port franc - Manuel Benguigui - Librairie Mollat Bordea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rt franc - Manuel Benguigui - Librairie Mollat Bordeaux"/>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160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18D6">
        <w:rPr>
          <w:noProof/>
        </w:rPr>
        <w:drawing>
          <wp:anchor distT="0" distB="0" distL="114300" distR="114300" simplePos="0" relativeHeight="251801600" behindDoc="0" locked="0" layoutInCell="1" allowOverlap="1" wp14:anchorId="138DD208" wp14:editId="42BF407E">
            <wp:simplePos x="0" y="0"/>
            <wp:positionH relativeFrom="column">
              <wp:posOffset>1645285</wp:posOffset>
            </wp:positionH>
            <wp:positionV relativeFrom="paragraph">
              <wp:posOffset>12700</wp:posOffset>
            </wp:positionV>
            <wp:extent cx="1025230" cy="1495425"/>
            <wp:effectExtent l="0" t="0" r="3810" b="0"/>
            <wp:wrapNone/>
            <wp:docPr id="2108341386" name="Image 210834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025230" cy="14954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2624" behindDoc="0" locked="0" layoutInCell="1" allowOverlap="1" wp14:anchorId="3E19F578" wp14:editId="04EAD251">
            <wp:simplePos x="0" y="0"/>
            <wp:positionH relativeFrom="column">
              <wp:posOffset>483235</wp:posOffset>
            </wp:positionH>
            <wp:positionV relativeFrom="paragraph">
              <wp:posOffset>9525</wp:posOffset>
            </wp:positionV>
            <wp:extent cx="1022350" cy="1533525"/>
            <wp:effectExtent l="0" t="0" r="6350" b="9525"/>
            <wp:wrapNone/>
            <wp:docPr id="1737522168" name="Image 1737522168" descr="Amazon.fr: Manuel Benguigui: Livres, Biographie, écrits, livres audio,  Kin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azon.fr: Manuel Benguigui: Livres, Biographie, écrits, livres audio,  Kindl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22350" cy="15335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sz w:val="24"/>
          <w:szCs w:val="24"/>
        </w:rPr>
        <w:t xml:space="preserve">        </w:t>
      </w:r>
    </w:p>
    <w:p w14:paraId="58F853BD" w14:textId="77777777" w:rsidR="00C22ED8" w:rsidRDefault="00C22ED8" w:rsidP="00C22ED8">
      <w:pPr>
        <w:ind w:left="567"/>
        <w:rPr>
          <w:rFonts w:ascii="Calibri" w:hAnsi="Calibri" w:cs="Calibri"/>
          <w:sz w:val="24"/>
          <w:szCs w:val="24"/>
        </w:rPr>
      </w:pPr>
    </w:p>
    <w:p w14:paraId="49B15513" w14:textId="77777777" w:rsidR="00C22ED8" w:rsidRPr="00446FC3" w:rsidRDefault="00C22ED8" w:rsidP="00C22ED8">
      <w:pPr>
        <w:ind w:left="567"/>
        <w:rPr>
          <w:rFonts w:ascii="Calibri" w:hAnsi="Calibri" w:cs="Calibri"/>
          <w:sz w:val="24"/>
          <w:szCs w:val="24"/>
        </w:rPr>
      </w:pPr>
    </w:p>
    <w:p w14:paraId="33198475" w14:textId="77777777" w:rsidR="00C22ED8" w:rsidRDefault="00C22ED8" w:rsidP="00C22ED8">
      <w:pPr>
        <w:ind w:left="567"/>
        <w:rPr>
          <w:rFonts w:ascii="Calibri" w:hAnsi="Calibri" w:cs="Calibri"/>
          <w:sz w:val="24"/>
          <w:szCs w:val="24"/>
        </w:rPr>
        <w:sectPr w:rsidR="00C22ED8" w:rsidSect="00C22ED8">
          <w:type w:val="continuous"/>
          <w:pgSz w:w="11906" w:h="16838"/>
          <w:pgMar w:top="1135" w:right="1558" w:bottom="567" w:left="1134" w:header="568" w:footer="176" w:gutter="0"/>
          <w:cols w:space="708"/>
          <w:docGrid w:linePitch="360"/>
        </w:sectPr>
      </w:pPr>
    </w:p>
    <w:p w14:paraId="74FB4C13" w14:textId="499F7DAA" w:rsidR="00C22ED8" w:rsidRDefault="00C22ED8" w:rsidP="00C22ED8">
      <w:pPr>
        <w:spacing w:after="0"/>
        <w:ind w:left="1416"/>
        <w:rPr>
          <w:rFonts w:ascii="Calibri" w:hAnsi="Calibri" w:cs="Calibri"/>
          <w:sz w:val="24"/>
          <w:szCs w:val="24"/>
        </w:rPr>
      </w:pPr>
      <w:r>
        <w:rPr>
          <w:rFonts w:ascii="Calibri" w:hAnsi="Calibri" w:cs="Calibri"/>
          <w:sz w:val="24"/>
          <w:szCs w:val="24"/>
        </w:rPr>
        <w:tab/>
      </w:r>
    </w:p>
    <w:p w14:paraId="67A2715B" w14:textId="77777777" w:rsidR="00C22ED8" w:rsidRDefault="00C22ED8" w:rsidP="00C22ED8">
      <w:pPr>
        <w:spacing w:after="0"/>
        <w:rPr>
          <w:rFonts w:ascii="Calibri" w:hAnsi="Calibri" w:cs="Calibri"/>
          <w:sz w:val="24"/>
          <w:szCs w:val="24"/>
        </w:rPr>
      </w:pPr>
    </w:p>
    <w:p w14:paraId="5DE3A505" w14:textId="77777777" w:rsidR="00C22ED8" w:rsidRPr="00446FC3" w:rsidRDefault="00C22ED8" w:rsidP="00C22ED8">
      <w:pPr>
        <w:spacing w:after="0"/>
        <w:rPr>
          <w:rFonts w:ascii="Calibri" w:hAnsi="Calibri" w:cs="Calibri"/>
          <w:sz w:val="24"/>
          <w:szCs w:val="24"/>
        </w:rPr>
      </w:pPr>
    </w:p>
    <w:p w14:paraId="013E9F6A" w14:textId="77777777" w:rsidR="00C22ED8" w:rsidRPr="0088066F" w:rsidRDefault="00C22ED8" w:rsidP="00C22ED8">
      <w:pPr>
        <w:spacing w:after="0"/>
        <w:ind w:left="-142"/>
        <w:rPr>
          <w:rFonts w:ascii="Calibri" w:hAnsi="Calibri" w:cs="Calibri"/>
          <w:sz w:val="28"/>
          <w:szCs w:val="28"/>
        </w:rPr>
      </w:pPr>
    </w:p>
    <w:p w14:paraId="5A765CE1" w14:textId="77777777" w:rsidR="00C22ED8" w:rsidRPr="00E23631" w:rsidRDefault="00C22ED8" w:rsidP="00C22ED8">
      <w:pPr>
        <w:pBdr>
          <w:top w:val="single" w:sz="4" w:space="1" w:color="E36C0A" w:themeColor="accent6" w:themeShade="BF"/>
          <w:left w:val="single" w:sz="4" w:space="4" w:color="E36C0A" w:themeColor="accent6" w:themeShade="BF"/>
          <w:bottom w:val="single" w:sz="4" w:space="1" w:color="E36C0A" w:themeColor="accent6" w:themeShade="BF"/>
          <w:right w:val="single" w:sz="4" w:space="4" w:color="E36C0A" w:themeColor="accent6" w:themeShade="BF"/>
        </w:pBdr>
        <w:spacing w:after="0"/>
        <w:rPr>
          <w:rFonts w:ascii="Calibri" w:hAnsi="Calibri" w:cs="Calibri"/>
          <w:b/>
          <w:bCs/>
          <w:color w:val="E36C0A" w:themeColor="accent6" w:themeShade="BF"/>
          <w:sz w:val="28"/>
          <w:szCs w:val="28"/>
        </w:rPr>
      </w:pPr>
      <w:r w:rsidRPr="0074007C">
        <w:rPr>
          <w:rFonts w:ascii="Calibri" w:hAnsi="Calibri" w:cs="Calibri"/>
          <w:b/>
          <w:bCs/>
          <w:color w:val="7030A0"/>
          <w:sz w:val="28"/>
          <w:szCs w:val="28"/>
        </w:rPr>
        <w:t>Jean d’Amérique - Poésie</w:t>
      </w:r>
    </w:p>
    <w:p w14:paraId="09D60680" w14:textId="77777777" w:rsidR="00C22ED8" w:rsidRPr="005903B0" w:rsidRDefault="00C22ED8" w:rsidP="00C22ED8">
      <w:pPr>
        <w:spacing w:after="0"/>
        <w:rPr>
          <w:rFonts w:ascii="Calibri" w:hAnsi="Calibri" w:cs="Calibri"/>
          <w:i/>
          <w:iCs/>
          <w:sz w:val="24"/>
          <w:szCs w:val="24"/>
        </w:rPr>
      </w:pPr>
      <w:r w:rsidRPr="005903B0">
        <w:rPr>
          <w:i/>
          <w:iCs/>
          <w:noProof/>
        </w:rPr>
        <w:drawing>
          <wp:anchor distT="0" distB="0" distL="114300" distR="114300" simplePos="0" relativeHeight="251803648" behindDoc="0" locked="0" layoutInCell="1" allowOverlap="1" wp14:anchorId="2261E89E" wp14:editId="2125C307">
            <wp:simplePos x="0" y="0"/>
            <wp:positionH relativeFrom="column">
              <wp:posOffset>4053840</wp:posOffset>
            </wp:positionH>
            <wp:positionV relativeFrom="paragraph">
              <wp:posOffset>206375</wp:posOffset>
            </wp:positionV>
            <wp:extent cx="1714500" cy="1714500"/>
            <wp:effectExtent l="0" t="0" r="0" b="0"/>
            <wp:wrapSquare wrapText="bothSides"/>
            <wp:docPr id="2035694379" name="Image 2" descr="✸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anchor>
        </w:drawing>
      </w:r>
      <w:r w:rsidRPr="005903B0">
        <w:rPr>
          <w:rFonts w:ascii="Calibri" w:hAnsi="Calibri" w:cs="Calibri"/>
          <w:i/>
          <w:iCs/>
          <w:noProof/>
          <w:sz w:val="24"/>
          <w:szCs w:val="24"/>
        </w:rPr>
        <w:t>2 semaines, du 12 au 2</w:t>
      </w:r>
      <w:r>
        <w:rPr>
          <w:rFonts w:ascii="Calibri" w:hAnsi="Calibri" w:cs="Calibri"/>
          <w:i/>
          <w:iCs/>
          <w:noProof/>
          <w:sz w:val="24"/>
          <w:szCs w:val="24"/>
        </w:rPr>
        <w:t>7</w:t>
      </w:r>
      <w:r w:rsidRPr="005903B0">
        <w:rPr>
          <w:rFonts w:ascii="Calibri" w:hAnsi="Calibri" w:cs="Calibri"/>
          <w:i/>
          <w:iCs/>
          <w:noProof/>
          <w:sz w:val="24"/>
          <w:szCs w:val="24"/>
        </w:rPr>
        <w:t xml:space="preserve"> février 2024</w:t>
      </w:r>
      <w:r w:rsidRPr="005903B0">
        <w:rPr>
          <w:rFonts w:ascii="Calibri" w:hAnsi="Calibri" w:cs="Calibri"/>
          <w:i/>
          <w:iCs/>
          <w:sz w:val="24"/>
          <w:szCs w:val="24"/>
        </w:rPr>
        <w:t xml:space="preserve"> - poésie</w:t>
      </w:r>
    </w:p>
    <w:p w14:paraId="72C40482" w14:textId="77777777" w:rsidR="00C22ED8" w:rsidRPr="00037880" w:rsidRDefault="00C22ED8" w:rsidP="00C22ED8">
      <w:pPr>
        <w:spacing w:after="0"/>
        <w:rPr>
          <w:rFonts w:ascii="Calibri" w:hAnsi="Calibri" w:cs="Calibri"/>
          <w:i/>
          <w:iCs/>
          <w:sz w:val="24"/>
          <w:szCs w:val="24"/>
        </w:rPr>
      </w:pPr>
      <w:r w:rsidRPr="00037880">
        <w:rPr>
          <w:rFonts w:ascii="Calibri" w:hAnsi="Calibri" w:cs="Calibri"/>
          <w:i/>
          <w:iCs/>
          <w:sz w:val="24"/>
          <w:szCs w:val="24"/>
        </w:rPr>
        <w:t>Bourse Lombez Village en poésie</w:t>
      </w:r>
    </w:p>
    <w:p w14:paraId="64EDEF47" w14:textId="77777777" w:rsidR="00C22ED8" w:rsidRDefault="00C22ED8" w:rsidP="00C22ED8">
      <w:pPr>
        <w:spacing w:after="0"/>
        <w:rPr>
          <w:rFonts w:ascii="Calibri" w:hAnsi="Calibri" w:cs="Calibri"/>
          <w:sz w:val="24"/>
          <w:szCs w:val="24"/>
        </w:rPr>
      </w:pPr>
    </w:p>
    <w:p w14:paraId="170160F8" w14:textId="77777777" w:rsidR="00C22ED8" w:rsidRPr="0074007C" w:rsidRDefault="00C22ED8" w:rsidP="00C22ED8">
      <w:pPr>
        <w:spacing w:after="0"/>
        <w:rPr>
          <w:rFonts w:ascii="Calibri" w:hAnsi="Calibri" w:cs="Calibri"/>
          <w:noProof/>
          <w:color w:val="7030A0"/>
          <w:sz w:val="24"/>
          <w:szCs w:val="24"/>
        </w:rPr>
      </w:pPr>
      <w:r w:rsidRPr="0074007C">
        <w:rPr>
          <w:color w:val="7030A0"/>
        </w:rPr>
        <w:t xml:space="preserve">Né en Haïti, le poète Jean D’Amérique dirige le festival Transe Poétique et la revue de poésie </w:t>
      </w:r>
      <w:hyperlink r:id="rId40" w:tgtFrame="_blank" w:history="1">
        <w:proofErr w:type="spellStart"/>
        <w:r w:rsidRPr="0074007C">
          <w:rPr>
            <w:rStyle w:val="Lienhypertexte"/>
            <w:i/>
            <w:iCs/>
            <w:color w:val="7030A0"/>
          </w:rPr>
          <w:t>Davertige</w:t>
        </w:r>
        <w:proofErr w:type="spellEnd"/>
      </w:hyperlink>
      <w:r w:rsidRPr="0074007C">
        <w:rPr>
          <w:color w:val="7030A0"/>
        </w:rPr>
        <w:t xml:space="preserve">. Son œuvre est publiée chez </w:t>
      </w:r>
      <w:proofErr w:type="spellStart"/>
      <w:r w:rsidRPr="0074007C">
        <w:rPr>
          <w:color w:val="7030A0"/>
        </w:rPr>
        <w:t>Cheyne</w:t>
      </w:r>
      <w:proofErr w:type="spellEnd"/>
      <w:r w:rsidRPr="0074007C">
        <w:rPr>
          <w:color w:val="7030A0"/>
        </w:rPr>
        <w:t>, Théâtrales et Actes Sud, et a été saluée par plusieurs prix littéraires</w:t>
      </w:r>
      <w:r w:rsidRPr="0074007C">
        <w:rPr>
          <w:rFonts w:ascii="Calibri" w:hAnsi="Calibri" w:cs="Calibri"/>
          <w:noProof/>
          <w:color w:val="7030A0"/>
          <w:sz w:val="24"/>
          <w:szCs w:val="24"/>
        </w:rPr>
        <w:t>.</w:t>
      </w:r>
    </w:p>
    <w:p w14:paraId="2AF1CC55" w14:textId="77777777" w:rsidR="00C22ED8" w:rsidRPr="0074007C" w:rsidRDefault="00C22ED8" w:rsidP="00C22ED8">
      <w:pPr>
        <w:spacing w:after="0"/>
        <w:rPr>
          <w:rFonts w:ascii="Calibri" w:hAnsi="Calibri" w:cs="Calibri"/>
          <w:noProof/>
          <w:color w:val="7030A0"/>
          <w:sz w:val="24"/>
          <w:szCs w:val="24"/>
        </w:rPr>
      </w:pPr>
      <w:r w:rsidRPr="0074007C">
        <w:rPr>
          <w:rFonts w:ascii="Calibri" w:hAnsi="Calibri" w:cs="Calibri"/>
          <w:noProof/>
          <w:color w:val="7030A0"/>
          <w:sz w:val="24"/>
          <w:szCs w:val="24"/>
        </w:rPr>
        <w:t>Il nous fait le plaisir de revenir en résidence à Lombez pour un 2</w:t>
      </w:r>
      <w:r w:rsidRPr="0074007C">
        <w:rPr>
          <w:rFonts w:ascii="Calibri" w:hAnsi="Calibri" w:cs="Calibri"/>
          <w:noProof/>
          <w:color w:val="7030A0"/>
          <w:sz w:val="24"/>
          <w:szCs w:val="24"/>
          <w:vertAlign w:val="superscript"/>
        </w:rPr>
        <w:t>e</w:t>
      </w:r>
      <w:r w:rsidRPr="0074007C">
        <w:rPr>
          <w:rFonts w:ascii="Calibri" w:hAnsi="Calibri" w:cs="Calibri"/>
          <w:noProof/>
          <w:color w:val="7030A0"/>
          <w:sz w:val="24"/>
          <w:szCs w:val="24"/>
        </w:rPr>
        <w:t xml:space="preserve"> séjour, pour réfléchir à de nouveaux modes d’actions poétiques dans l’espace public.</w:t>
      </w:r>
    </w:p>
    <w:p w14:paraId="1938A23D" w14:textId="77777777" w:rsidR="00C22ED8" w:rsidRDefault="00C22ED8" w:rsidP="00C22ED8">
      <w:pPr>
        <w:pStyle w:val="has-tiny-font-size"/>
        <w:rPr>
          <w:rStyle w:val="Accentuation"/>
        </w:rPr>
      </w:pPr>
    </w:p>
    <w:p w14:paraId="2CB4AAF8" w14:textId="07F86663" w:rsidR="00C22ED8" w:rsidRPr="0074007C" w:rsidRDefault="00C22ED8" w:rsidP="00C22ED8">
      <w:pPr>
        <w:pStyle w:val="has-tiny-font-size"/>
        <w:rPr>
          <w:color w:val="7030A0"/>
        </w:rPr>
      </w:pPr>
      <w:r w:rsidRPr="0074007C">
        <w:rPr>
          <w:rStyle w:val="Accentuation"/>
          <w:color w:val="7030A0"/>
        </w:rPr>
        <w:lastRenderedPageBreak/>
        <w:t>Je suis le tiers-monde de moi-même</w:t>
      </w:r>
      <w:r w:rsidRPr="0074007C">
        <w:rPr>
          <w:color w:val="7030A0"/>
        </w:rPr>
        <w:br/>
      </w:r>
      <w:r w:rsidRPr="0074007C">
        <w:rPr>
          <w:rStyle w:val="Accentuation"/>
          <w:color w:val="7030A0"/>
        </w:rPr>
        <w:t>l’os sous-développé de ma propre côte</w:t>
      </w:r>
      <w:r w:rsidRPr="0074007C">
        <w:rPr>
          <w:color w:val="7030A0"/>
        </w:rPr>
        <w:br/>
      </w:r>
      <w:r w:rsidRPr="0074007C">
        <w:rPr>
          <w:rStyle w:val="Accentuation"/>
          <w:color w:val="7030A0"/>
        </w:rPr>
        <w:t>la grande puissance de mes propres fesses</w:t>
      </w:r>
    </w:p>
    <w:p w14:paraId="2A0FB766" w14:textId="77777777" w:rsidR="00C22ED8" w:rsidRPr="0074007C" w:rsidRDefault="00C22ED8" w:rsidP="00C22ED8">
      <w:pPr>
        <w:pStyle w:val="has-tiny-font-size"/>
        <w:rPr>
          <w:color w:val="7030A0"/>
        </w:rPr>
      </w:pPr>
      <w:proofErr w:type="gramStart"/>
      <w:r w:rsidRPr="0074007C">
        <w:rPr>
          <w:rStyle w:val="Accentuation"/>
          <w:color w:val="7030A0"/>
        </w:rPr>
        <w:t>à</w:t>
      </w:r>
      <w:proofErr w:type="gramEnd"/>
      <w:r w:rsidRPr="0074007C">
        <w:rPr>
          <w:rStyle w:val="Accentuation"/>
          <w:color w:val="7030A0"/>
        </w:rPr>
        <w:t xml:space="preserve"> moins que</w:t>
      </w:r>
      <w:r w:rsidRPr="0074007C">
        <w:rPr>
          <w:color w:val="7030A0"/>
        </w:rPr>
        <w:br/>
      </w:r>
      <w:r w:rsidRPr="0074007C">
        <w:rPr>
          <w:rStyle w:val="Accentuation"/>
          <w:color w:val="7030A0"/>
        </w:rPr>
        <w:t>le vocabulaire du monde moderne</w:t>
      </w:r>
      <w:r w:rsidRPr="0074007C">
        <w:rPr>
          <w:color w:val="7030A0"/>
        </w:rPr>
        <w:br/>
      </w:r>
      <w:r w:rsidRPr="0074007C">
        <w:rPr>
          <w:rStyle w:val="Accentuation"/>
          <w:color w:val="7030A0"/>
        </w:rPr>
        <w:t>sente mauvais</w:t>
      </w:r>
    </w:p>
    <w:p w14:paraId="37FB8C96" w14:textId="1B509EEB" w:rsidR="00C22ED8" w:rsidRPr="0074007C" w:rsidRDefault="00626A56" w:rsidP="00C22ED8">
      <w:pPr>
        <w:pStyle w:val="has-tiny-font-size"/>
        <w:rPr>
          <w:color w:val="7030A0"/>
        </w:rPr>
      </w:pPr>
      <w:hyperlink r:id="rId41" w:tgtFrame="_blank" w:history="1">
        <w:r w:rsidR="00C22ED8" w:rsidRPr="0074007C">
          <w:rPr>
            <w:rStyle w:val="Accentuation"/>
            <w:color w:val="7030A0"/>
          </w:rPr>
          <w:t>Rhapsodie rouge</w:t>
        </w:r>
        <w:r w:rsidR="00C22ED8" w:rsidRPr="0074007C">
          <w:rPr>
            <w:rStyle w:val="Lienhypertexte"/>
            <w:color w:val="7030A0"/>
            <w:u w:val="none"/>
          </w:rPr>
          <w:t xml:space="preserve">, Collection Verte, </w:t>
        </w:r>
        <w:proofErr w:type="spellStart"/>
        <w:r w:rsidR="00C22ED8" w:rsidRPr="0074007C">
          <w:rPr>
            <w:rStyle w:val="Lienhypertexte"/>
            <w:color w:val="7030A0"/>
            <w:u w:val="none"/>
          </w:rPr>
          <w:t>Cheyne</w:t>
        </w:r>
        <w:proofErr w:type="spellEnd"/>
        <w:r w:rsidR="00C22ED8" w:rsidRPr="0074007C">
          <w:rPr>
            <w:rStyle w:val="Lienhypertexte"/>
            <w:color w:val="7030A0"/>
            <w:u w:val="none"/>
          </w:rPr>
          <w:t>, 2021</w:t>
        </w:r>
      </w:hyperlink>
    </w:p>
    <w:p w14:paraId="484D29BD" w14:textId="77777777" w:rsidR="00C22ED8" w:rsidRPr="0074007C" w:rsidRDefault="00C22ED8" w:rsidP="00C22ED8">
      <w:pPr>
        <w:pStyle w:val="has-tiny-font-size"/>
        <w:rPr>
          <w:color w:val="7030A0"/>
        </w:rPr>
      </w:pPr>
    </w:p>
    <w:p w14:paraId="534709EE" w14:textId="1D3E34F3" w:rsidR="00C22ED8" w:rsidRPr="0074007C" w:rsidRDefault="00C22ED8" w:rsidP="00C22ED8">
      <w:pPr>
        <w:pBdr>
          <w:top w:val="single" w:sz="4" w:space="1" w:color="E36C0A" w:themeColor="accent6" w:themeShade="BF"/>
          <w:left w:val="single" w:sz="4" w:space="4" w:color="E36C0A" w:themeColor="accent6" w:themeShade="BF"/>
          <w:bottom w:val="single" w:sz="4" w:space="1" w:color="E36C0A" w:themeColor="accent6" w:themeShade="BF"/>
          <w:right w:val="single" w:sz="4" w:space="4" w:color="E36C0A" w:themeColor="accent6" w:themeShade="BF"/>
        </w:pBdr>
        <w:spacing w:after="0"/>
        <w:rPr>
          <w:rFonts w:ascii="Calibri" w:hAnsi="Calibri" w:cs="Calibri"/>
          <w:b/>
          <w:bCs/>
          <w:color w:val="7030A0"/>
          <w:sz w:val="28"/>
          <w:szCs w:val="28"/>
        </w:rPr>
      </w:pPr>
      <w:r w:rsidRPr="0074007C">
        <w:rPr>
          <w:rFonts w:ascii="Calibri" w:hAnsi="Calibri" w:cs="Calibri"/>
          <w:b/>
          <w:bCs/>
          <w:color w:val="7030A0"/>
          <w:sz w:val="28"/>
          <w:szCs w:val="28"/>
        </w:rPr>
        <w:t xml:space="preserve">Elena </w:t>
      </w:r>
      <w:proofErr w:type="spellStart"/>
      <w:r w:rsidRPr="0074007C">
        <w:rPr>
          <w:rFonts w:ascii="Calibri" w:hAnsi="Calibri" w:cs="Calibri"/>
          <w:b/>
          <w:bCs/>
          <w:color w:val="7030A0"/>
          <w:sz w:val="28"/>
          <w:szCs w:val="28"/>
        </w:rPr>
        <w:t>del</w:t>
      </w:r>
      <w:proofErr w:type="spellEnd"/>
      <w:r w:rsidRPr="0074007C">
        <w:rPr>
          <w:rFonts w:ascii="Calibri" w:hAnsi="Calibri" w:cs="Calibri"/>
          <w:b/>
          <w:bCs/>
          <w:color w:val="7030A0"/>
          <w:sz w:val="28"/>
          <w:szCs w:val="28"/>
        </w:rPr>
        <w:t xml:space="preserve"> Vento – Album jeunesse</w:t>
      </w:r>
    </w:p>
    <w:p w14:paraId="6754DA3B" w14:textId="454D2259" w:rsidR="00C22ED8" w:rsidRPr="0074007C" w:rsidRDefault="00C22ED8" w:rsidP="00C22ED8">
      <w:pPr>
        <w:spacing w:after="0"/>
        <w:rPr>
          <w:rFonts w:ascii="Calibri" w:hAnsi="Calibri" w:cs="Calibri"/>
          <w:color w:val="7030A0"/>
          <w:sz w:val="24"/>
          <w:szCs w:val="24"/>
        </w:rPr>
      </w:pPr>
      <w:r w:rsidRPr="0074007C">
        <w:rPr>
          <w:rFonts w:ascii="Calibri" w:hAnsi="Calibri" w:cs="Calibri"/>
          <w:color w:val="7030A0"/>
          <w:sz w:val="24"/>
          <w:szCs w:val="24"/>
        </w:rPr>
        <w:t xml:space="preserve">1 mois en mai 2023 – travail sur un album jeunesse </w:t>
      </w:r>
    </w:p>
    <w:p w14:paraId="3D45036B" w14:textId="468A8A37" w:rsidR="00C22ED8" w:rsidRPr="0074007C" w:rsidRDefault="00C22ED8" w:rsidP="00C22ED8">
      <w:pPr>
        <w:spacing w:after="0"/>
        <w:rPr>
          <w:rFonts w:ascii="Calibri" w:hAnsi="Calibri" w:cs="Calibri"/>
          <w:i/>
          <w:color w:val="7030A0"/>
          <w:sz w:val="24"/>
          <w:szCs w:val="24"/>
        </w:rPr>
      </w:pPr>
      <w:r w:rsidRPr="0074007C">
        <w:rPr>
          <w:i/>
          <w:noProof/>
          <w:color w:val="7030A0"/>
          <w:lang w:eastAsia="fr-FR"/>
        </w:rPr>
        <w:t>Crédit de création CNL</w:t>
      </w:r>
    </w:p>
    <w:p w14:paraId="1BA0EEA0" w14:textId="5DFE6127" w:rsidR="00C22ED8" w:rsidRPr="0074007C" w:rsidRDefault="00C22ED8" w:rsidP="00C22ED8">
      <w:pPr>
        <w:autoSpaceDE w:val="0"/>
        <w:autoSpaceDN w:val="0"/>
        <w:adjustRightInd w:val="0"/>
        <w:spacing w:after="0" w:line="240" w:lineRule="auto"/>
        <w:rPr>
          <w:rFonts w:ascii="Calibri" w:hAnsi="Calibri" w:cs="Calibri"/>
          <w:color w:val="7030A0"/>
          <w:sz w:val="24"/>
          <w:szCs w:val="24"/>
        </w:rPr>
      </w:pPr>
    </w:p>
    <w:p w14:paraId="07EF1FEF" w14:textId="0A4DE2FD" w:rsidR="00C22ED8" w:rsidRPr="0074007C" w:rsidRDefault="00275E5A" w:rsidP="00C22ED8">
      <w:pPr>
        <w:autoSpaceDE w:val="0"/>
        <w:autoSpaceDN w:val="0"/>
        <w:adjustRightInd w:val="0"/>
        <w:spacing w:after="0" w:line="240" w:lineRule="auto"/>
        <w:rPr>
          <w:rFonts w:ascii="Calibri" w:hAnsi="Calibri" w:cs="Calibri"/>
          <w:i/>
          <w:iCs/>
          <w:color w:val="7030A0"/>
          <w:sz w:val="24"/>
          <w:szCs w:val="24"/>
        </w:rPr>
      </w:pPr>
      <w:r w:rsidRPr="0074007C">
        <w:rPr>
          <w:rFonts w:ascii="Calibri" w:hAnsi="Calibri" w:cs="Calibri"/>
          <w:noProof/>
          <w:color w:val="7030A0"/>
          <w:sz w:val="28"/>
          <w:szCs w:val="28"/>
          <w:lang w:eastAsia="fr-FR"/>
        </w:rPr>
        <mc:AlternateContent>
          <mc:Choice Requires="wps">
            <w:drawing>
              <wp:anchor distT="45720" distB="45720" distL="114300" distR="114300" simplePos="0" relativeHeight="251827200" behindDoc="0" locked="0" layoutInCell="1" allowOverlap="1" wp14:anchorId="1E49FAF7" wp14:editId="419E80F1">
                <wp:simplePos x="0" y="0"/>
                <wp:positionH relativeFrom="page">
                  <wp:align>left</wp:align>
                </wp:positionH>
                <wp:positionV relativeFrom="page">
                  <wp:posOffset>4379277</wp:posOffset>
                </wp:positionV>
                <wp:extent cx="10218420" cy="765175"/>
                <wp:effectExtent l="2222" t="0" r="0" b="0"/>
                <wp:wrapNone/>
                <wp:docPr id="199035506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765175"/>
                        </a:xfrm>
                        <a:prstGeom prst="rect">
                          <a:avLst/>
                        </a:prstGeom>
                        <a:solidFill>
                          <a:srgbClr val="EF9C77"/>
                        </a:solidFill>
                        <a:ln w="9525">
                          <a:noFill/>
                          <a:miter lim="800000"/>
                          <a:headEnd/>
                          <a:tailEnd/>
                        </a:ln>
                      </wps:spPr>
                      <wps:txbx>
                        <w:txbxContent>
                          <w:p w14:paraId="78E636E6" w14:textId="77777777" w:rsidR="00275E5A" w:rsidRPr="00E737CB" w:rsidRDefault="00275E5A" w:rsidP="00275E5A">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 xml:space="preserve">Projets 2024 / </w:t>
                            </w:r>
                            <w:r w:rsidRPr="00E737CB">
                              <w:rPr>
                                <w:rFonts w:ascii="Arial Black" w:hAnsi="Arial Black"/>
                                <w:color w:val="FFFFFF" w:themeColor="background1"/>
                                <w:sz w:val="36"/>
                                <w:szCs w:val="36"/>
                              </w:rPr>
                              <w:t>SOUTIEN A LA CREATION LITTERAIRE</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1E49FAF7" id="_x0000_s1032" type="#_x0000_t202" style="position:absolute;margin-left:0;margin-top:344.8pt;width:804.6pt;height:60.25pt;rotation:90;z-index:251827200;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" fillcolor="#ef9c77" stroked="f">
                <v:textbox>
                  <w:txbxContent>
                    <w:p w14:paraId="78E636E6" w14:textId="77777777" w:rsidR="00275E5A" w:rsidRPr="00E737CB" w:rsidRDefault="00275E5A" w:rsidP="00275E5A">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 xml:space="preserve">Projets 2024 / </w:t>
                      </w:r>
                      <w:r w:rsidRPr="00E737CB">
                        <w:rPr>
                          <w:rFonts w:ascii="Arial Black" w:hAnsi="Arial Black"/>
                          <w:color w:val="FFFFFF" w:themeColor="background1"/>
                          <w:sz w:val="36"/>
                          <w:szCs w:val="36"/>
                        </w:rPr>
                        <w:t>SOUTIEN A LA CREATION LITTERAIRE</w:t>
                      </w:r>
                    </w:p>
                  </w:txbxContent>
                </v:textbox>
                <w10:wrap anchorx="page" anchory="page"/>
              </v:shape>
            </w:pict>
          </mc:Fallback>
        </mc:AlternateContent>
      </w:r>
      <w:r w:rsidR="00C22ED8" w:rsidRPr="0074007C">
        <w:rPr>
          <w:rFonts w:ascii="Calibri" w:hAnsi="Calibri" w:cs="Calibri"/>
          <w:color w:val="7030A0"/>
          <w:sz w:val="24"/>
          <w:szCs w:val="24"/>
        </w:rPr>
        <w:t xml:space="preserve">Après son très remarqué album jeunesse </w:t>
      </w:r>
      <w:r w:rsidR="00C22ED8" w:rsidRPr="0074007C">
        <w:rPr>
          <w:rFonts w:ascii="Calibri" w:hAnsi="Calibri" w:cs="Calibri"/>
          <w:i/>
          <w:iCs/>
          <w:color w:val="7030A0"/>
          <w:sz w:val="24"/>
          <w:szCs w:val="24"/>
        </w:rPr>
        <w:t xml:space="preserve">Orage, </w:t>
      </w:r>
      <w:r w:rsidR="00C22ED8" w:rsidRPr="0074007C">
        <w:rPr>
          <w:rFonts w:ascii="Calibri" w:hAnsi="Calibri" w:cs="Calibri"/>
          <w:color w:val="7030A0"/>
          <w:sz w:val="24"/>
          <w:szCs w:val="24"/>
        </w:rPr>
        <w:t xml:space="preserve">paru en 2021 aux éditions </w:t>
      </w:r>
      <w:proofErr w:type="spellStart"/>
      <w:r w:rsidR="00C22ED8" w:rsidRPr="0074007C">
        <w:rPr>
          <w:rFonts w:ascii="Calibri" w:hAnsi="Calibri" w:cs="Calibri"/>
          <w:color w:val="7030A0"/>
          <w:sz w:val="24"/>
          <w:szCs w:val="24"/>
        </w:rPr>
        <w:t>MeMo</w:t>
      </w:r>
      <w:proofErr w:type="spellEnd"/>
      <w:r w:rsidR="00C22ED8" w:rsidRPr="0074007C">
        <w:rPr>
          <w:rFonts w:ascii="Calibri" w:hAnsi="Calibri" w:cs="Calibri"/>
          <w:i/>
          <w:iCs/>
          <w:color w:val="7030A0"/>
          <w:sz w:val="24"/>
          <w:szCs w:val="24"/>
        </w:rPr>
        <w:t xml:space="preserve">, </w:t>
      </w:r>
      <w:r w:rsidR="00C22ED8" w:rsidRPr="0074007C">
        <w:rPr>
          <w:rFonts w:ascii="Calibri" w:hAnsi="Calibri" w:cs="Calibri"/>
          <w:color w:val="7030A0"/>
          <w:sz w:val="24"/>
          <w:szCs w:val="24"/>
        </w:rPr>
        <w:t xml:space="preserve">Elena </w:t>
      </w:r>
      <w:proofErr w:type="spellStart"/>
      <w:r w:rsidR="00C22ED8" w:rsidRPr="0074007C">
        <w:rPr>
          <w:rFonts w:ascii="Calibri" w:hAnsi="Calibri" w:cs="Calibri"/>
          <w:color w:val="7030A0"/>
          <w:sz w:val="24"/>
          <w:szCs w:val="24"/>
        </w:rPr>
        <w:t>del</w:t>
      </w:r>
      <w:proofErr w:type="spellEnd"/>
      <w:r w:rsidR="00C22ED8" w:rsidRPr="0074007C">
        <w:rPr>
          <w:rFonts w:ascii="Calibri" w:hAnsi="Calibri" w:cs="Calibri"/>
          <w:color w:val="7030A0"/>
          <w:sz w:val="24"/>
          <w:szCs w:val="24"/>
        </w:rPr>
        <w:t xml:space="preserve"> Vento travaille à</w:t>
      </w:r>
      <w:r w:rsidR="00C22ED8" w:rsidRPr="0074007C">
        <w:rPr>
          <w:rFonts w:ascii="Calibri" w:hAnsi="Calibri" w:cs="Calibri"/>
          <w:i/>
          <w:iCs/>
          <w:color w:val="7030A0"/>
          <w:sz w:val="24"/>
          <w:szCs w:val="24"/>
        </w:rPr>
        <w:t xml:space="preserve"> « raconter l’expérience de l’accouchement à travers ses sons et des images abstraites qui les traduisent, de la première contraction à la </w:t>
      </w:r>
      <w:proofErr w:type="gramStart"/>
      <w:r w:rsidR="00C22ED8" w:rsidRPr="0074007C">
        <w:rPr>
          <w:rFonts w:ascii="Calibri" w:hAnsi="Calibri" w:cs="Calibri"/>
          <w:i/>
          <w:iCs/>
          <w:color w:val="7030A0"/>
          <w:sz w:val="24"/>
          <w:szCs w:val="24"/>
        </w:rPr>
        <w:t>rencontre….</w:t>
      </w:r>
      <w:proofErr w:type="gramEnd"/>
      <w:r w:rsidR="00C22ED8" w:rsidRPr="0074007C">
        <w:rPr>
          <w:rFonts w:ascii="Calibri" w:hAnsi="Calibri" w:cs="Calibri"/>
          <w:i/>
          <w:iCs/>
          <w:color w:val="7030A0"/>
          <w:sz w:val="24"/>
          <w:szCs w:val="24"/>
        </w:rPr>
        <w:t>une approche sensorielle, sensitive, subjective et non scientifique. »</w:t>
      </w:r>
    </w:p>
    <w:p w14:paraId="7BA8C2F3" w14:textId="632129CF" w:rsidR="00C22ED8" w:rsidRPr="005903B0" w:rsidRDefault="00C22ED8" w:rsidP="00C22ED8">
      <w:pPr>
        <w:autoSpaceDE w:val="0"/>
        <w:autoSpaceDN w:val="0"/>
        <w:adjustRightInd w:val="0"/>
        <w:spacing w:after="0" w:line="240" w:lineRule="auto"/>
        <w:rPr>
          <w:rFonts w:ascii="Calibri" w:hAnsi="Calibri" w:cs="Calibri"/>
          <w:i/>
          <w:iCs/>
          <w:sz w:val="24"/>
          <w:szCs w:val="24"/>
        </w:rPr>
      </w:pPr>
    </w:p>
    <w:p w14:paraId="144BEE26" w14:textId="14C4CC2B" w:rsidR="00C22ED8" w:rsidRDefault="00C22ED8" w:rsidP="00C22ED8">
      <w:pPr>
        <w:autoSpaceDE w:val="0"/>
        <w:autoSpaceDN w:val="0"/>
        <w:adjustRightInd w:val="0"/>
        <w:spacing w:after="0" w:line="240" w:lineRule="auto"/>
        <w:rPr>
          <w:rFonts w:ascii="FuturaRound-LightOblique" w:hAnsi="FuturaRound-LightOblique" w:cs="FuturaRound-LightOblique"/>
          <w:i/>
          <w:iCs/>
          <w:color w:val="FF0F33"/>
          <w:sz w:val="50"/>
          <w:szCs w:val="50"/>
        </w:rPr>
      </w:pPr>
      <w:r>
        <w:rPr>
          <w:noProof/>
        </w:rPr>
        <w:drawing>
          <wp:anchor distT="0" distB="0" distL="114300" distR="114300" simplePos="0" relativeHeight="251807744" behindDoc="0" locked="0" layoutInCell="1" allowOverlap="1" wp14:anchorId="1781DEBE" wp14:editId="6C4AE95A">
            <wp:simplePos x="0" y="0"/>
            <wp:positionH relativeFrom="column">
              <wp:posOffset>4358640</wp:posOffset>
            </wp:positionH>
            <wp:positionV relativeFrom="paragraph">
              <wp:posOffset>8890</wp:posOffset>
            </wp:positionV>
            <wp:extent cx="1108800" cy="1843200"/>
            <wp:effectExtent l="0" t="0" r="0" b="5080"/>
            <wp:wrapSquare wrapText="bothSides"/>
            <wp:docPr id="162550610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08800" cy="1843200"/>
                    </a:xfrm>
                    <a:prstGeom prst="rect">
                      <a:avLst/>
                    </a:prstGeom>
                    <a:noFill/>
                    <a:ln>
                      <a:noFill/>
                    </a:ln>
                  </pic:spPr>
                </pic:pic>
              </a:graphicData>
            </a:graphic>
          </wp:anchor>
        </w:drawing>
      </w:r>
      <w:r>
        <w:rPr>
          <w:noProof/>
        </w:rPr>
        <w:drawing>
          <wp:anchor distT="0" distB="0" distL="114300" distR="114300" simplePos="0" relativeHeight="251806720" behindDoc="0" locked="0" layoutInCell="1" allowOverlap="1" wp14:anchorId="10E702BB" wp14:editId="09607C1B">
            <wp:simplePos x="0" y="0"/>
            <wp:positionH relativeFrom="column">
              <wp:posOffset>15240</wp:posOffset>
            </wp:positionH>
            <wp:positionV relativeFrom="paragraph">
              <wp:posOffset>10160</wp:posOffset>
            </wp:positionV>
            <wp:extent cx="1497330" cy="1817370"/>
            <wp:effectExtent l="0" t="0" r="7620" b="0"/>
            <wp:wrapSquare wrapText="bothSides"/>
            <wp:docPr id="43635781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97330" cy="1817370"/>
                    </a:xfrm>
                    <a:prstGeom prst="rect">
                      <a:avLst/>
                    </a:prstGeom>
                    <a:noFill/>
                    <a:ln>
                      <a:noFill/>
                    </a:ln>
                  </pic:spPr>
                </pic:pic>
              </a:graphicData>
            </a:graphic>
          </wp:anchor>
        </w:drawing>
      </w:r>
    </w:p>
    <w:p w14:paraId="3FFBE3AC" w14:textId="77777777" w:rsidR="00C22ED8" w:rsidRDefault="00C22ED8" w:rsidP="00C22ED8">
      <w:pPr>
        <w:pStyle w:val="has-tiny-font-size"/>
      </w:pPr>
    </w:p>
    <w:p w14:paraId="3D5A1C58" w14:textId="77777777" w:rsidR="00C22ED8" w:rsidRDefault="00C22ED8" w:rsidP="00C22ED8">
      <w:pPr>
        <w:pStyle w:val="has-tiny-font-size"/>
      </w:pPr>
    </w:p>
    <w:p w14:paraId="44FE3429" w14:textId="77777777" w:rsidR="00C22ED8" w:rsidRDefault="00C22ED8" w:rsidP="00C22ED8">
      <w:pPr>
        <w:pStyle w:val="has-tiny-font-size"/>
      </w:pPr>
    </w:p>
    <w:p w14:paraId="6723DAB7" w14:textId="77777777" w:rsidR="00C22ED8" w:rsidRDefault="00C22ED8" w:rsidP="00C22ED8">
      <w:pPr>
        <w:pStyle w:val="has-tiny-font-size"/>
      </w:pPr>
    </w:p>
    <w:p w14:paraId="658A85CE" w14:textId="77777777" w:rsidR="00C22ED8" w:rsidRDefault="00C22ED8" w:rsidP="00C22ED8">
      <w:pPr>
        <w:pStyle w:val="has-tiny-font-size"/>
      </w:pPr>
      <w:r>
        <w:rPr>
          <w:noProof/>
        </w:rPr>
        <w:drawing>
          <wp:anchor distT="0" distB="0" distL="114300" distR="114300" simplePos="0" relativeHeight="251811840" behindDoc="0" locked="0" layoutInCell="1" allowOverlap="1" wp14:anchorId="5585C5D0" wp14:editId="0802AAA3">
            <wp:simplePos x="0" y="0"/>
            <wp:positionH relativeFrom="column">
              <wp:posOffset>-86064</wp:posOffset>
            </wp:positionH>
            <wp:positionV relativeFrom="paragraph">
              <wp:posOffset>453390</wp:posOffset>
            </wp:positionV>
            <wp:extent cx="5554800" cy="1983600"/>
            <wp:effectExtent l="0" t="0" r="8255" b="0"/>
            <wp:wrapSquare wrapText="bothSides"/>
            <wp:docPr id="52526665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54800" cy="1983600"/>
                    </a:xfrm>
                    <a:prstGeom prst="rect">
                      <a:avLst/>
                    </a:prstGeom>
                    <a:noFill/>
                    <a:ln>
                      <a:noFill/>
                    </a:ln>
                  </pic:spPr>
                </pic:pic>
              </a:graphicData>
            </a:graphic>
          </wp:anchor>
        </w:drawing>
      </w:r>
    </w:p>
    <w:p w14:paraId="0E3C1C30" w14:textId="77777777" w:rsidR="00C22ED8" w:rsidRDefault="00C22ED8" w:rsidP="00C22ED8">
      <w:pPr>
        <w:pStyle w:val="has-tiny-font-size"/>
      </w:pPr>
    </w:p>
    <w:p w14:paraId="33120394" w14:textId="77777777" w:rsidR="00C22ED8" w:rsidRDefault="00C22ED8" w:rsidP="00C22ED8">
      <w:pPr>
        <w:pStyle w:val="has-tiny-font-size"/>
      </w:pPr>
    </w:p>
    <w:p w14:paraId="108C9C15" w14:textId="77777777" w:rsidR="00C22ED8" w:rsidRPr="0082778F" w:rsidRDefault="00C22ED8" w:rsidP="00C22ED8">
      <w:pPr>
        <w:pStyle w:val="has-tiny-font-size"/>
      </w:pPr>
    </w:p>
    <w:p w14:paraId="7D4C840D" w14:textId="2B6890BF" w:rsidR="00C22ED8" w:rsidRPr="0074007C" w:rsidRDefault="00C22ED8" w:rsidP="00C22ED8">
      <w:pPr>
        <w:pBdr>
          <w:top w:val="single" w:sz="4" w:space="1" w:color="E36C0A" w:themeColor="accent6" w:themeShade="BF"/>
          <w:left w:val="single" w:sz="4" w:space="4" w:color="E36C0A" w:themeColor="accent6" w:themeShade="BF"/>
          <w:bottom w:val="single" w:sz="4" w:space="1" w:color="E36C0A" w:themeColor="accent6" w:themeShade="BF"/>
          <w:right w:val="single" w:sz="4" w:space="4" w:color="E36C0A" w:themeColor="accent6" w:themeShade="BF"/>
        </w:pBdr>
        <w:spacing w:after="0"/>
        <w:rPr>
          <w:rFonts w:ascii="Calibri" w:hAnsi="Calibri" w:cs="Calibri"/>
          <w:b/>
          <w:bCs/>
          <w:color w:val="7030A0"/>
          <w:sz w:val="28"/>
          <w:szCs w:val="28"/>
        </w:rPr>
      </w:pPr>
      <w:r w:rsidRPr="0074007C">
        <w:rPr>
          <w:rFonts w:ascii="Calibri" w:hAnsi="Calibri" w:cs="Calibri"/>
          <w:b/>
          <w:bCs/>
          <w:color w:val="7030A0"/>
          <w:sz w:val="28"/>
          <w:szCs w:val="28"/>
        </w:rPr>
        <w:lastRenderedPageBreak/>
        <w:t>Lilie Pinot et Mat</w:t>
      </w:r>
      <w:r w:rsidR="0074007C">
        <w:rPr>
          <w:rFonts w:ascii="Calibri" w:hAnsi="Calibri" w:cs="Calibri"/>
          <w:b/>
          <w:bCs/>
          <w:color w:val="7030A0"/>
          <w:sz w:val="28"/>
          <w:szCs w:val="28"/>
        </w:rPr>
        <w:t>t</w:t>
      </w:r>
      <w:r w:rsidRPr="0074007C">
        <w:rPr>
          <w:rFonts w:ascii="Calibri" w:hAnsi="Calibri" w:cs="Calibri"/>
          <w:b/>
          <w:bCs/>
          <w:color w:val="7030A0"/>
          <w:sz w:val="28"/>
          <w:szCs w:val="28"/>
        </w:rPr>
        <w:t>hieu Rosier – création et patrimoine</w:t>
      </w:r>
    </w:p>
    <w:p w14:paraId="7B72F04A" w14:textId="77777777" w:rsidR="00C22ED8" w:rsidRPr="0074007C" w:rsidRDefault="00C22ED8" w:rsidP="00C22ED8">
      <w:pPr>
        <w:rPr>
          <w:rFonts w:ascii="Calibri" w:hAnsi="Calibri" w:cs="Calibri"/>
          <w:color w:val="7030A0"/>
          <w:sz w:val="24"/>
          <w:szCs w:val="24"/>
        </w:rPr>
      </w:pPr>
      <w:r w:rsidRPr="0074007C">
        <w:rPr>
          <w:rFonts w:ascii="Calibri" w:hAnsi="Calibri" w:cs="Calibri"/>
          <w:color w:val="7030A0"/>
          <w:sz w:val="24"/>
          <w:szCs w:val="24"/>
        </w:rPr>
        <w:t>7 semaines en avril, juin et juillet 2024</w:t>
      </w:r>
    </w:p>
    <w:p w14:paraId="0379339C" w14:textId="1F9652A5" w:rsidR="00C22ED8" w:rsidRPr="0074007C" w:rsidRDefault="00C22ED8" w:rsidP="00C22ED8">
      <w:pPr>
        <w:rPr>
          <w:rFonts w:ascii="Calibri" w:hAnsi="Calibri" w:cs="Calibri"/>
          <w:i/>
          <w:iCs/>
          <w:color w:val="7030A0"/>
          <w:sz w:val="24"/>
          <w:szCs w:val="24"/>
        </w:rPr>
      </w:pPr>
      <w:r w:rsidRPr="0074007C">
        <w:rPr>
          <w:rFonts w:ascii="Calibri" w:hAnsi="Calibri" w:cs="Calibri"/>
          <w:i/>
          <w:iCs/>
          <w:color w:val="7030A0"/>
          <w:sz w:val="24"/>
          <w:szCs w:val="24"/>
        </w:rPr>
        <w:t>Bourse de création OLL. En partenariat étroit avec les Archives Départementales du Gers</w:t>
      </w:r>
      <w:r w:rsidR="0074007C" w:rsidRPr="0074007C">
        <w:rPr>
          <w:rFonts w:ascii="Calibri" w:hAnsi="Calibri" w:cs="Calibri"/>
          <w:i/>
          <w:iCs/>
          <w:color w:val="7030A0"/>
          <w:sz w:val="24"/>
          <w:szCs w:val="24"/>
        </w:rPr>
        <w:t>, le service culturel de Samatan, la médiathèque de Lombez.</w:t>
      </w:r>
    </w:p>
    <w:p w14:paraId="5BBD8A5D" w14:textId="77777777" w:rsidR="00C22ED8" w:rsidRPr="0074007C" w:rsidRDefault="00C22ED8" w:rsidP="00C22ED8">
      <w:pPr>
        <w:rPr>
          <w:rFonts w:ascii="Calibri" w:hAnsi="Calibri" w:cs="Calibri"/>
          <w:color w:val="7030A0"/>
          <w:sz w:val="24"/>
          <w:szCs w:val="24"/>
        </w:rPr>
      </w:pPr>
      <w:r w:rsidRPr="0074007C">
        <w:rPr>
          <w:rFonts w:ascii="Calibri" w:hAnsi="Calibri" w:cs="Calibri"/>
          <w:noProof/>
          <w:color w:val="7030A0"/>
          <w:sz w:val="24"/>
          <w:szCs w:val="24"/>
          <w:lang w:eastAsia="fr-FR"/>
        </w:rPr>
        <w:drawing>
          <wp:anchor distT="0" distB="0" distL="114300" distR="114300" simplePos="0" relativeHeight="251808768" behindDoc="0" locked="0" layoutInCell="1" allowOverlap="1" wp14:anchorId="6958DC2B" wp14:editId="11035D3A">
            <wp:simplePos x="0" y="0"/>
            <wp:positionH relativeFrom="column">
              <wp:posOffset>139065</wp:posOffset>
            </wp:positionH>
            <wp:positionV relativeFrom="paragraph">
              <wp:posOffset>24130</wp:posOffset>
            </wp:positionV>
            <wp:extent cx="1475740" cy="1475740"/>
            <wp:effectExtent l="19050" t="19050" r="10160" b="10160"/>
            <wp:wrapSquare wrapText="bothSides"/>
            <wp:docPr id="554142800" name="Image 55414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32">
                      <a:extLst>
                        <a:ext uri="{28A0092B-C50C-407E-A947-70E740481C1C}">
                          <a14:useLocalDpi xmlns:a14="http://schemas.microsoft.com/office/drawing/2010/main" val="0"/>
                        </a:ext>
                      </a:extLst>
                    </a:blip>
                    <a:stretch>
                      <a:fillRect/>
                    </a:stretch>
                  </pic:blipFill>
                  <pic:spPr>
                    <a:xfrm>
                      <a:off x="0" y="0"/>
                      <a:ext cx="1475740" cy="1475740"/>
                    </a:xfrm>
                    <a:prstGeom prst="rect">
                      <a:avLst/>
                    </a:prstGeom>
                    <a:ln>
                      <a:solidFill>
                        <a:schemeClr val="tx1"/>
                      </a:solidFill>
                    </a:ln>
                  </pic:spPr>
                </pic:pic>
              </a:graphicData>
            </a:graphic>
          </wp:anchor>
        </w:drawing>
      </w:r>
      <w:r w:rsidRPr="0074007C">
        <w:rPr>
          <w:noProof/>
          <w:color w:val="7030A0"/>
          <w:lang w:eastAsia="fr-FR"/>
        </w:rPr>
        <w:drawing>
          <wp:inline distT="0" distB="0" distL="0" distR="0" wp14:anchorId="491C3A5C" wp14:editId="5AF7AF6A">
            <wp:extent cx="1270800" cy="1548000"/>
            <wp:effectExtent l="0" t="0" r="5715" b="0"/>
            <wp:docPr id="17881731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52229" name=""/>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1270800" cy="1548000"/>
                    </a:xfrm>
                    <a:prstGeom prst="rect">
                      <a:avLst/>
                    </a:prstGeom>
                    <a:ln>
                      <a:noFill/>
                    </a:ln>
                    <a:extLst>
                      <a:ext uri="{53640926-AAD7-44D8-BBD7-CCE9431645EC}">
                        <a14:shadowObscured xmlns:a14="http://schemas.microsoft.com/office/drawing/2010/main"/>
                      </a:ext>
                    </a:extLst>
                  </pic:spPr>
                </pic:pic>
              </a:graphicData>
            </a:graphic>
          </wp:inline>
        </w:drawing>
      </w:r>
      <w:r w:rsidRPr="0074007C">
        <w:rPr>
          <w:rFonts w:ascii="Calibri" w:hAnsi="Calibri" w:cs="Calibri"/>
          <w:noProof/>
          <w:color w:val="7030A0"/>
          <w:sz w:val="28"/>
          <w:szCs w:val="28"/>
          <w:lang w:eastAsia="fr-FR"/>
        </w:rPr>
        <mc:AlternateContent>
          <mc:Choice Requires="wps">
            <w:drawing>
              <wp:anchor distT="45720" distB="45720" distL="114300" distR="114300" simplePos="0" relativeHeight="251804672" behindDoc="0" locked="0" layoutInCell="1" allowOverlap="1" wp14:anchorId="6B116719" wp14:editId="15AD1203">
                <wp:simplePos x="0" y="0"/>
                <wp:positionH relativeFrom="page">
                  <wp:posOffset>2103120</wp:posOffset>
                </wp:positionH>
                <wp:positionV relativeFrom="page">
                  <wp:posOffset>4650105</wp:posOffset>
                </wp:positionV>
                <wp:extent cx="10218420" cy="765175"/>
                <wp:effectExtent l="2222" t="0" r="0" b="0"/>
                <wp:wrapNone/>
                <wp:docPr id="72031188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765175"/>
                        </a:xfrm>
                        <a:prstGeom prst="rect">
                          <a:avLst/>
                        </a:prstGeom>
                        <a:solidFill>
                          <a:srgbClr val="EF9C77"/>
                        </a:solidFill>
                        <a:ln w="9525">
                          <a:noFill/>
                          <a:miter lim="800000"/>
                          <a:headEnd/>
                          <a:tailEnd/>
                        </a:ln>
                      </wps:spPr>
                      <wps:txbx>
                        <w:txbxContent>
                          <w:p w14:paraId="332A7BAF" w14:textId="158EBE5A" w:rsidR="00C22ED8" w:rsidRPr="00E737CB" w:rsidRDefault="00275E5A" w:rsidP="00C22ED8">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Projets 2024</w:t>
                            </w:r>
                            <w:r w:rsidR="00C22ED8">
                              <w:rPr>
                                <w:rFonts w:ascii="Arial Black" w:hAnsi="Arial Black"/>
                                <w:color w:val="FFFFFF" w:themeColor="background1"/>
                                <w:sz w:val="36"/>
                                <w:szCs w:val="36"/>
                              </w:rPr>
                              <w:t xml:space="preserve"> / </w:t>
                            </w:r>
                            <w:r w:rsidR="00C22ED8" w:rsidRPr="00E737CB">
                              <w:rPr>
                                <w:rFonts w:ascii="Arial Black" w:hAnsi="Arial Black"/>
                                <w:color w:val="FFFFFF" w:themeColor="background1"/>
                                <w:sz w:val="36"/>
                                <w:szCs w:val="36"/>
                              </w:rPr>
                              <w:t>SOUTIEN A LA CREATION LITTERAIRE</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6B116719" id="_x0000_s1033" type="#_x0000_t202" style="position:absolute;margin-left:165.6pt;margin-top:366.15pt;width:804.6pt;height:60.25pt;rotation:90;z-index:25180467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" fillcolor="#ef9c77" stroked="f">
                <v:textbox>
                  <w:txbxContent>
                    <w:p w14:paraId="332A7BAF" w14:textId="158EBE5A" w:rsidR="00C22ED8" w:rsidRPr="00E737CB" w:rsidRDefault="00275E5A" w:rsidP="00C22ED8">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Projets 2024</w:t>
                      </w:r>
                      <w:r w:rsidR="00C22ED8">
                        <w:rPr>
                          <w:rFonts w:ascii="Arial Black" w:hAnsi="Arial Black"/>
                          <w:color w:val="FFFFFF" w:themeColor="background1"/>
                          <w:sz w:val="36"/>
                          <w:szCs w:val="36"/>
                        </w:rPr>
                        <w:t xml:space="preserve"> / </w:t>
                      </w:r>
                      <w:r w:rsidR="00C22ED8" w:rsidRPr="00E737CB">
                        <w:rPr>
                          <w:rFonts w:ascii="Arial Black" w:hAnsi="Arial Black"/>
                          <w:color w:val="FFFFFF" w:themeColor="background1"/>
                          <w:sz w:val="36"/>
                          <w:szCs w:val="36"/>
                        </w:rPr>
                        <w:t>SOUTIEN A LA CREATION LITTERAIRE</w:t>
                      </w:r>
                    </w:p>
                  </w:txbxContent>
                </v:textbox>
                <w10:wrap anchorx="page" anchory="page"/>
              </v:shape>
            </w:pict>
          </mc:Fallback>
        </mc:AlternateContent>
      </w:r>
      <w:r w:rsidRPr="0074007C">
        <w:rPr>
          <w:rFonts w:ascii="Calibri" w:hAnsi="Calibri" w:cs="Calibri"/>
          <w:color w:val="7030A0"/>
          <w:sz w:val="24"/>
          <w:szCs w:val="24"/>
        </w:rPr>
        <w:t xml:space="preserve">  </w:t>
      </w:r>
    </w:p>
    <w:p w14:paraId="769A32F6" w14:textId="77777777" w:rsidR="0074007C" w:rsidRPr="0074007C" w:rsidRDefault="00C22ED8" w:rsidP="00C22ED8">
      <w:pPr>
        <w:rPr>
          <w:rFonts w:ascii="Calibri" w:hAnsi="Calibri" w:cs="Calibri"/>
          <w:noProof/>
          <w:color w:val="7030A0"/>
          <w:sz w:val="24"/>
          <w:szCs w:val="24"/>
        </w:rPr>
      </w:pPr>
      <w:r w:rsidRPr="0074007C">
        <w:rPr>
          <w:rFonts w:ascii="Calibri" w:hAnsi="Calibri" w:cs="Calibri"/>
          <w:noProof/>
          <w:color w:val="7030A0"/>
          <w:sz w:val="24"/>
          <w:szCs w:val="24"/>
        </w:rPr>
        <w:t>Lilie Pinot, photographe, est diplômée de l’Ecole Photographique d’Arles et réside à Toulouse. Elle invite Mat</w:t>
      </w:r>
      <w:r w:rsidR="0074007C" w:rsidRPr="0074007C">
        <w:rPr>
          <w:rFonts w:ascii="Calibri" w:hAnsi="Calibri" w:cs="Calibri"/>
          <w:noProof/>
          <w:color w:val="7030A0"/>
          <w:sz w:val="24"/>
          <w:szCs w:val="24"/>
        </w:rPr>
        <w:t>t</w:t>
      </w:r>
      <w:r w:rsidRPr="0074007C">
        <w:rPr>
          <w:rFonts w:ascii="Calibri" w:hAnsi="Calibri" w:cs="Calibri"/>
          <w:noProof/>
          <w:color w:val="7030A0"/>
          <w:sz w:val="24"/>
          <w:szCs w:val="24"/>
        </w:rPr>
        <w:t xml:space="preserve">hieu Rosier, platicien, à se pencher sur la mémoire de l’immigration italienne dans le Gers : un gersois sur deux a des ascendants italiens. </w:t>
      </w:r>
    </w:p>
    <w:p w14:paraId="5AFBC433" w14:textId="3DFCFDBD" w:rsidR="00C22ED8" w:rsidRPr="0074007C" w:rsidRDefault="00C22ED8" w:rsidP="00C22ED8">
      <w:pPr>
        <w:rPr>
          <w:rFonts w:ascii="Calibri" w:hAnsi="Calibri" w:cs="Calibri"/>
          <w:b/>
          <w:bCs/>
          <w:noProof/>
          <w:color w:val="7030A0"/>
          <w:sz w:val="24"/>
          <w:szCs w:val="24"/>
        </w:rPr>
      </w:pPr>
      <w:r w:rsidRPr="0074007C">
        <w:rPr>
          <w:rFonts w:ascii="Calibri" w:hAnsi="Calibri" w:cs="Calibri"/>
          <w:b/>
          <w:bCs/>
          <w:noProof/>
          <w:color w:val="7030A0"/>
          <w:sz w:val="24"/>
          <w:szCs w:val="24"/>
        </w:rPr>
        <w:t>En avril</w:t>
      </w:r>
      <w:r w:rsidR="001B0956">
        <w:rPr>
          <w:rFonts w:ascii="Calibri" w:hAnsi="Calibri" w:cs="Calibri"/>
          <w:b/>
          <w:bCs/>
          <w:noProof/>
          <w:color w:val="7030A0"/>
          <w:sz w:val="24"/>
          <w:szCs w:val="24"/>
        </w:rPr>
        <w:t xml:space="preserve"> puis en juin,</w:t>
      </w:r>
      <w:r w:rsidRPr="0074007C">
        <w:rPr>
          <w:rFonts w:ascii="Calibri" w:hAnsi="Calibri" w:cs="Calibri"/>
          <w:b/>
          <w:bCs/>
          <w:noProof/>
          <w:color w:val="7030A0"/>
          <w:sz w:val="24"/>
          <w:szCs w:val="24"/>
        </w:rPr>
        <w:t xml:space="preserve"> Lilie </w:t>
      </w:r>
      <w:r w:rsidR="0074007C">
        <w:rPr>
          <w:rFonts w:ascii="Calibri" w:hAnsi="Calibri" w:cs="Calibri"/>
          <w:b/>
          <w:bCs/>
          <w:noProof/>
          <w:color w:val="7030A0"/>
          <w:sz w:val="24"/>
          <w:szCs w:val="24"/>
        </w:rPr>
        <w:t xml:space="preserve">Pinot </w:t>
      </w:r>
      <w:r w:rsidRPr="0074007C">
        <w:rPr>
          <w:rFonts w:ascii="Calibri" w:hAnsi="Calibri" w:cs="Calibri"/>
          <w:b/>
          <w:bCs/>
          <w:noProof/>
          <w:color w:val="7030A0"/>
          <w:sz w:val="24"/>
          <w:szCs w:val="24"/>
        </w:rPr>
        <w:t xml:space="preserve">se plongera dans les dossiers conservés aux archives départementales, </w:t>
      </w:r>
      <w:r w:rsidR="001B0956">
        <w:rPr>
          <w:rFonts w:ascii="Calibri" w:hAnsi="Calibri" w:cs="Calibri"/>
          <w:b/>
          <w:bCs/>
          <w:noProof/>
          <w:color w:val="7030A0"/>
          <w:sz w:val="24"/>
          <w:szCs w:val="24"/>
        </w:rPr>
        <w:t xml:space="preserve">Elle invite à la rejoindre </w:t>
      </w:r>
      <w:r w:rsidRPr="0074007C">
        <w:rPr>
          <w:rFonts w:ascii="Calibri" w:hAnsi="Calibri" w:cs="Calibri"/>
          <w:b/>
          <w:bCs/>
          <w:noProof/>
          <w:color w:val="7030A0"/>
          <w:sz w:val="24"/>
          <w:szCs w:val="24"/>
        </w:rPr>
        <w:t xml:space="preserve">pendant deux </w:t>
      </w:r>
      <w:r w:rsidR="001B0956">
        <w:rPr>
          <w:rFonts w:ascii="Calibri" w:hAnsi="Calibri" w:cs="Calibri"/>
          <w:b/>
          <w:bCs/>
          <w:noProof/>
          <w:color w:val="7030A0"/>
          <w:sz w:val="24"/>
          <w:szCs w:val="24"/>
        </w:rPr>
        <w:t xml:space="preserve">périodes de deux </w:t>
      </w:r>
      <w:r w:rsidRPr="0074007C">
        <w:rPr>
          <w:rFonts w:ascii="Calibri" w:hAnsi="Calibri" w:cs="Calibri"/>
          <w:b/>
          <w:bCs/>
          <w:noProof/>
          <w:color w:val="7030A0"/>
          <w:sz w:val="24"/>
          <w:szCs w:val="24"/>
        </w:rPr>
        <w:t xml:space="preserve">semaines </w:t>
      </w:r>
      <w:r w:rsidR="001B0956">
        <w:rPr>
          <w:rFonts w:ascii="Calibri" w:hAnsi="Calibri" w:cs="Calibri"/>
          <w:b/>
          <w:bCs/>
          <w:noProof/>
          <w:color w:val="7030A0"/>
          <w:sz w:val="24"/>
          <w:szCs w:val="24"/>
        </w:rPr>
        <w:t xml:space="preserve">le plasticien et photographe </w:t>
      </w:r>
      <w:r w:rsidR="001B0956" w:rsidRPr="0074007C">
        <w:rPr>
          <w:rFonts w:ascii="Calibri" w:hAnsi="Calibri" w:cs="Calibri"/>
          <w:b/>
          <w:bCs/>
          <w:noProof/>
          <w:color w:val="7030A0"/>
          <w:sz w:val="24"/>
          <w:szCs w:val="24"/>
        </w:rPr>
        <w:t>Mat</w:t>
      </w:r>
      <w:r w:rsidR="001B0956">
        <w:rPr>
          <w:rFonts w:ascii="Calibri" w:hAnsi="Calibri" w:cs="Calibri"/>
          <w:b/>
          <w:bCs/>
          <w:noProof/>
          <w:color w:val="7030A0"/>
          <w:sz w:val="24"/>
          <w:szCs w:val="24"/>
        </w:rPr>
        <w:t>t</w:t>
      </w:r>
      <w:r w:rsidR="001B0956" w:rsidRPr="0074007C">
        <w:rPr>
          <w:rFonts w:ascii="Calibri" w:hAnsi="Calibri" w:cs="Calibri"/>
          <w:b/>
          <w:bCs/>
          <w:noProof/>
          <w:color w:val="7030A0"/>
          <w:sz w:val="24"/>
          <w:szCs w:val="24"/>
        </w:rPr>
        <w:t>hieu Rosier.</w:t>
      </w:r>
    </w:p>
    <w:p w14:paraId="07A2C5ED" w14:textId="2D715C54" w:rsidR="00C22ED8" w:rsidRPr="0074007C" w:rsidRDefault="00C22ED8" w:rsidP="00C22ED8">
      <w:pPr>
        <w:rPr>
          <w:rFonts w:ascii="Calibri" w:hAnsi="Calibri" w:cs="Calibri"/>
          <w:b/>
          <w:bCs/>
          <w:noProof/>
          <w:color w:val="7030A0"/>
          <w:sz w:val="24"/>
          <w:szCs w:val="24"/>
        </w:rPr>
      </w:pPr>
      <w:r w:rsidRPr="0074007C">
        <w:rPr>
          <w:rFonts w:ascii="Calibri" w:hAnsi="Calibri" w:cs="Calibri"/>
          <w:b/>
          <w:bCs/>
          <w:noProof/>
          <w:color w:val="7030A0"/>
          <w:sz w:val="24"/>
          <w:szCs w:val="24"/>
        </w:rPr>
        <w:t xml:space="preserve">23 avril : table-ronde/rencontre avec le public à la Maison des écritures </w:t>
      </w:r>
      <w:r w:rsidR="0074007C" w:rsidRPr="0074007C">
        <w:rPr>
          <w:rFonts w:ascii="Calibri" w:hAnsi="Calibri" w:cs="Calibri"/>
          <w:b/>
          <w:bCs/>
          <w:noProof/>
          <w:color w:val="7030A0"/>
          <w:sz w:val="24"/>
          <w:szCs w:val="24"/>
        </w:rPr>
        <w:t>et</w:t>
      </w:r>
      <w:r w:rsidRPr="0074007C">
        <w:rPr>
          <w:rFonts w:ascii="Calibri" w:hAnsi="Calibri" w:cs="Calibri"/>
          <w:b/>
          <w:bCs/>
          <w:noProof/>
          <w:color w:val="7030A0"/>
          <w:sz w:val="24"/>
          <w:szCs w:val="24"/>
        </w:rPr>
        <w:t xml:space="preserve"> Lilie Pinot, Matthieu Rosier et un universitare chercheur sur l’immigration italienne.</w:t>
      </w:r>
    </w:p>
    <w:p w14:paraId="0A8FD012" w14:textId="79C39C79" w:rsidR="00C22ED8" w:rsidRPr="0074007C" w:rsidRDefault="00C22ED8" w:rsidP="00C22ED8">
      <w:pPr>
        <w:rPr>
          <w:rFonts w:ascii="Calibri" w:hAnsi="Calibri" w:cs="Calibri"/>
          <w:b/>
          <w:bCs/>
          <w:noProof/>
          <w:color w:val="7030A0"/>
          <w:sz w:val="24"/>
          <w:szCs w:val="24"/>
        </w:rPr>
      </w:pPr>
      <w:r w:rsidRPr="0074007C">
        <w:rPr>
          <w:rFonts w:ascii="Calibri" w:hAnsi="Calibri" w:cs="Calibri"/>
          <w:b/>
          <w:bCs/>
          <w:noProof/>
          <w:color w:val="7030A0"/>
          <w:sz w:val="24"/>
          <w:szCs w:val="24"/>
        </w:rPr>
        <w:t xml:space="preserve">Une partie des travaux antérieurs de Lilie Pinot et Matthieu Rosier seront exposés à la médiathèque de Samatan de mai à juin. </w:t>
      </w:r>
    </w:p>
    <w:p w14:paraId="4A2DF424" w14:textId="72B43E97" w:rsidR="00C22ED8" w:rsidRPr="0074007C" w:rsidRDefault="00C22ED8" w:rsidP="00C22ED8">
      <w:pPr>
        <w:rPr>
          <w:rFonts w:ascii="Calibri" w:hAnsi="Calibri" w:cs="Calibri"/>
          <w:b/>
          <w:bCs/>
          <w:noProof/>
          <w:color w:val="7030A0"/>
          <w:sz w:val="24"/>
          <w:szCs w:val="24"/>
        </w:rPr>
      </w:pPr>
      <w:r w:rsidRPr="0074007C">
        <w:rPr>
          <w:rFonts w:ascii="Calibri" w:hAnsi="Calibri" w:cs="Calibri"/>
          <w:b/>
          <w:bCs/>
          <w:noProof/>
          <w:color w:val="7030A0"/>
          <w:sz w:val="24"/>
          <w:szCs w:val="24"/>
        </w:rPr>
        <w:t>En parallèle, la maison des écritures propose</w:t>
      </w:r>
      <w:r w:rsidR="0074007C">
        <w:rPr>
          <w:rFonts w:ascii="Calibri" w:hAnsi="Calibri" w:cs="Calibri"/>
          <w:b/>
          <w:bCs/>
          <w:noProof/>
          <w:color w:val="7030A0"/>
          <w:sz w:val="24"/>
          <w:szCs w:val="24"/>
        </w:rPr>
        <w:t>ra</w:t>
      </w:r>
      <w:r w:rsidRPr="0074007C">
        <w:rPr>
          <w:rFonts w:ascii="Calibri" w:hAnsi="Calibri" w:cs="Calibri"/>
          <w:b/>
          <w:bCs/>
          <w:noProof/>
          <w:color w:val="7030A0"/>
          <w:sz w:val="24"/>
          <w:szCs w:val="24"/>
        </w:rPr>
        <w:t xml:space="preserve"> en juin une exposition « coulisses »</w:t>
      </w:r>
      <w:r w:rsidR="0074007C" w:rsidRPr="0074007C">
        <w:rPr>
          <w:rFonts w:ascii="Calibri" w:hAnsi="Calibri" w:cs="Calibri"/>
          <w:b/>
          <w:bCs/>
          <w:noProof/>
          <w:color w:val="7030A0"/>
          <w:sz w:val="24"/>
          <w:szCs w:val="24"/>
        </w:rPr>
        <w:t>, autour duquel se construitont</w:t>
      </w:r>
      <w:r w:rsidR="0074007C">
        <w:rPr>
          <w:rFonts w:ascii="Calibri" w:hAnsi="Calibri" w:cs="Calibri"/>
          <w:b/>
          <w:bCs/>
          <w:noProof/>
          <w:color w:val="7030A0"/>
          <w:sz w:val="24"/>
          <w:szCs w:val="24"/>
        </w:rPr>
        <w:t xml:space="preserve"> des rencontres avec le milieu local lombézien.</w:t>
      </w:r>
    </w:p>
    <w:p w14:paraId="5FFBEC5B" w14:textId="77777777" w:rsidR="00C22ED8" w:rsidRPr="0074007C" w:rsidRDefault="00C22ED8" w:rsidP="00C22ED8">
      <w:pPr>
        <w:rPr>
          <w:rFonts w:ascii="Calibri" w:hAnsi="Calibri" w:cs="Calibri"/>
          <w:noProof/>
          <w:color w:val="7030A0"/>
          <w:sz w:val="24"/>
          <w:szCs w:val="24"/>
        </w:rPr>
      </w:pPr>
    </w:p>
    <w:p w14:paraId="5EA752BF" w14:textId="77777777" w:rsidR="00C22ED8" w:rsidRPr="0074007C" w:rsidRDefault="00C22ED8" w:rsidP="00C22ED8">
      <w:pPr>
        <w:rPr>
          <w:rFonts w:ascii="Calibri" w:hAnsi="Calibri" w:cs="Calibri"/>
          <w:noProof/>
          <w:color w:val="7030A0"/>
          <w:sz w:val="24"/>
          <w:szCs w:val="24"/>
        </w:rPr>
      </w:pPr>
    </w:p>
    <w:p w14:paraId="541E549C" w14:textId="77777777" w:rsidR="00C22ED8" w:rsidRDefault="00C22ED8" w:rsidP="00C22ED8">
      <w:pPr>
        <w:rPr>
          <w:rFonts w:ascii="Calibri" w:hAnsi="Calibri" w:cs="Calibri"/>
          <w:noProof/>
          <w:sz w:val="24"/>
          <w:szCs w:val="24"/>
        </w:rPr>
      </w:pPr>
    </w:p>
    <w:p w14:paraId="23D54056" w14:textId="77777777" w:rsidR="0074007C" w:rsidRDefault="0074007C" w:rsidP="00C22ED8">
      <w:pPr>
        <w:rPr>
          <w:rFonts w:ascii="Calibri" w:hAnsi="Calibri" w:cs="Calibri"/>
          <w:noProof/>
          <w:sz w:val="24"/>
          <w:szCs w:val="24"/>
        </w:rPr>
      </w:pPr>
    </w:p>
    <w:p w14:paraId="2AA0BBBD" w14:textId="77777777" w:rsidR="00C22ED8" w:rsidRDefault="00C22ED8" w:rsidP="00C22ED8">
      <w:pPr>
        <w:rPr>
          <w:rFonts w:ascii="Calibri" w:hAnsi="Calibri" w:cs="Calibri"/>
          <w:noProof/>
          <w:sz w:val="24"/>
          <w:szCs w:val="24"/>
        </w:rPr>
      </w:pPr>
    </w:p>
    <w:p w14:paraId="734F1E0B" w14:textId="77777777" w:rsidR="00C22ED8" w:rsidRDefault="00C22ED8" w:rsidP="00C22ED8">
      <w:pPr>
        <w:rPr>
          <w:rFonts w:ascii="Calibri" w:hAnsi="Calibri" w:cs="Calibri"/>
          <w:noProof/>
          <w:sz w:val="24"/>
          <w:szCs w:val="24"/>
        </w:rPr>
      </w:pPr>
    </w:p>
    <w:p w14:paraId="10CE583B" w14:textId="77777777" w:rsidR="000A7337" w:rsidRDefault="000A7337" w:rsidP="00C22ED8">
      <w:pPr>
        <w:rPr>
          <w:rFonts w:ascii="Calibri" w:hAnsi="Calibri" w:cs="Calibri"/>
          <w:noProof/>
          <w:sz w:val="24"/>
          <w:szCs w:val="24"/>
        </w:rPr>
      </w:pPr>
    </w:p>
    <w:p w14:paraId="3D408AC6" w14:textId="77777777" w:rsidR="00C22ED8" w:rsidRDefault="00C22ED8" w:rsidP="00C22ED8">
      <w:pPr>
        <w:rPr>
          <w:rFonts w:ascii="Calibri" w:hAnsi="Calibri" w:cs="Calibri"/>
          <w:noProof/>
          <w:sz w:val="24"/>
          <w:szCs w:val="24"/>
        </w:rPr>
      </w:pPr>
    </w:p>
    <w:p w14:paraId="3E776795" w14:textId="77777777" w:rsidR="0074007C" w:rsidRDefault="0074007C" w:rsidP="00C22ED8">
      <w:pPr>
        <w:rPr>
          <w:rFonts w:ascii="Calibri" w:hAnsi="Calibri" w:cs="Calibri"/>
          <w:noProof/>
          <w:sz w:val="24"/>
          <w:szCs w:val="24"/>
        </w:rPr>
      </w:pPr>
    </w:p>
    <w:p w14:paraId="2F01BA46" w14:textId="77777777" w:rsidR="0074007C" w:rsidRDefault="0074007C" w:rsidP="00C22ED8">
      <w:pPr>
        <w:spacing w:after="0"/>
        <w:rPr>
          <w:rFonts w:ascii="Calibri" w:hAnsi="Calibri" w:cs="Calibri"/>
          <w:noProof/>
          <w:sz w:val="24"/>
          <w:szCs w:val="24"/>
        </w:rPr>
      </w:pPr>
    </w:p>
    <w:p w14:paraId="624CC127" w14:textId="77777777" w:rsidR="001B0956" w:rsidRDefault="001B0956" w:rsidP="00C22ED8">
      <w:pPr>
        <w:spacing w:after="0"/>
        <w:rPr>
          <w:rFonts w:ascii="Calibri" w:hAnsi="Calibri" w:cs="Calibri"/>
          <w:sz w:val="24"/>
          <w:szCs w:val="24"/>
        </w:rPr>
      </w:pPr>
    </w:p>
    <w:p w14:paraId="04650D25" w14:textId="77777777" w:rsidR="00C22ED8" w:rsidRPr="0074007C" w:rsidRDefault="00C22ED8" w:rsidP="00C22ED8">
      <w:pPr>
        <w:pBdr>
          <w:top w:val="single" w:sz="4" w:space="1" w:color="E36C0A" w:themeColor="accent6" w:themeShade="BF"/>
          <w:left w:val="single" w:sz="4" w:space="4" w:color="E36C0A" w:themeColor="accent6" w:themeShade="BF"/>
          <w:bottom w:val="single" w:sz="4" w:space="1" w:color="E36C0A" w:themeColor="accent6" w:themeShade="BF"/>
          <w:right w:val="single" w:sz="4" w:space="4" w:color="E36C0A" w:themeColor="accent6" w:themeShade="BF"/>
        </w:pBdr>
        <w:spacing w:after="0"/>
        <w:rPr>
          <w:rFonts w:ascii="Calibri" w:hAnsi="Calibri" w:cs="Calibri"/>
          <w:b/>
          <w:bCs/>
          <w:color w:val="7030A0"/>
          <w:sz w:val="28"/>
          <w:szCs w:val="28"/>
        </w:rPr>
      </w:pPr>
      <w:r w:rsidRPr="0074007C">
        <w:rPr>
          <w:rFonts w:ascii="Calibri" w:hAnsi="Calibri" w:cs="Calibri"/>
          <w:b/>
          <w:bCs/>
          <w:color w:val="7030A0"/>
          <w:sz w:val="28"/>
          <w:szCs w:val="28"/>
        </w:rPr>
        <w:lastRenderedPageBreak/>
        <w:t>Eric Sarner – Poésie - Traduction</w:t>
      </w:r>
    </w:p>
    <w:p w14:paraId="33B5F0A6" w14:textId="77777777" w:rsidR="00C22ED8" w:rsidRPr="0074007C" w:rsidRDefault="00C22ED8" w:rsidP="00C22ED8">
      <w:pPr>
        <w:pBdr>
          <w:top w:val="single" w:sz="4" w:space="1" w:color="E36C0A" w:themeColor="accent6" w:themeShade="BF"/>
          <w:left w:val="single" w:sz="4" w:space="4" w:color="E36C0A" w:themeColor="accent6" w:themeShade="BF"/>
          <w:bottom w:val="single" w:sz="4" w:space="1" w:color="E36C0A" w:themeColor="accent6" w:themeShade="BF"/>
          <w:right w:val="single" w:sz="4" w:space="4" w:color="E36C0A" w:themeColor="accent6" w:themeShade="BF"/>
        </w:pBdr>
        <w:spacing w:after="0"/>
        <w:rPr>
          <w:rFonts w:ascii="Calibri" w:hAnsi="Calibri" w:cs="Calibri"/>
          <w:b/>
          <w:bCs/>
          <w:i/>
          <w:iCs/>
          <w:color w:val="7030A0"/>
          <w:sz w:val="24"/>
          <w:szCs w:val="24"/>
        </w:rPr>
      </w:pPr>
      <w:r w:rsidRPr="0074007C">
        <w:rPr>
          <w:rFonts w:ascii="Calibri" w:hAnsi="Calibri" w:cs="Calibri"/>
          <w:b/>
          <w:bCs/>
          <w:i/>
          <w:iCs/>
          <w:color w:val="7030A0"/>
          <w:sz w:val="24"/>
          <w:szCs w:val="24"/>
        </w:rPr>
        <w:t xml:space="preserve">Demande en cours de crédit de résidence CNL </w:t>
      </w:r>
    </w:p>
    <w:p w14:paraId="0E6393FF" w14:textId="1765D50B" w:rsidR="00C22ED8" w:rsidRDefault="00C22ED8" w:rsidP="00C22ED8">
      <w:pPr>
        <w:spacing w:after="0"/>
        <w:rPr>
          <w:rFonts w:ascii="Calibri" w:hAnsi="Calibri" w:cs="Calibri"/>
          <w:color w:val="7030A0"/>
          <w:sz w:val="24"/>
          <w:szCs w:val="24"/>
        </w:rPr>
      </w:pPr>
      <w:r w:rsidRPr="0074007C">
        <w:rPr>
          <w:rFonts w:ascii="Calibri" w:hAnsi="Calibri" w:cs="Calibri"/>
          <w:noProof/>
          <w:color w:val="7030A0"/>
          <w:sz w:val="24"/>
          <w:szCs w:val="24"/>
        </w:rPr>
        <w:t>2 mois en septembre et octobre 2024</w:t>
      </w:r>
      <w:r w:rsidRPr="0074007C">
        <w:rPr>
          <w:rFonts w:ascii="Calibri" w:hAnsi="Calibri" w:cs="Calibri"/>
          <w:color w:val="7030A0"/>
          <w:sz w:val="24"/>
          <w:szCs w:val="24"/>
        </w:rPr>
        <w:t xml:space="preserve"> </w:t>
      </w:r>
      <w:r w:rsidR="0074007C">
        <w:rPr>
          <w:rFonts w:ascii="Calibri" w:hAnsi="Calibri" w:cs="Calibri"/>
          <w:color w:val="7030A0"/>
          <w:sz w:val="24"/>
          <w:szCs w:val="24"/>
        </w:rPr>
        <w:t>–</w:t>
      </w:r>
      <w:r w:rsidRPr="0074007C">
        <w:rPr>
          <w:rFonts w:ascii="Calibri" w:hAnsi="Calibri" w:cs="Calibri"/>
          <w:color w:val="7030A0"/>
          <w:sz w:val="24"/>
          <w:szCs w:val="24"/>
        </w:rPr>
        <w:t xml:space="preserve"> poésie</w:t>
      </w:r>
    </w:p>
    <w:p w14:paraId="17834CC4" w14:textId="77777777" w:rsidR="0074007C" w:rsidRPr="0074007C" w:rsidRDefault="0074007C" w:rsidP="00C22ED8">
      <w:pPr>
        <w:spacing w:after="0"/>
        <w:rPr>
          <w:rFonts w:ascii="Calibri" w:hAnsi="Calibri" w:cs="Calibri"/>
          <w:color w:val="7030A0"/>
          <w:sz w:val="24"/>
          <w:szCs w:val="24"/>
        </w:rPr>
      </w:pPr>
    </w:p>
    <w:p w14:paraId="1D314786" w14:textId="4B66F4AC" w:rsidR="00C22ED8" w:rsidRPr="0074007C" w:rsidRDefault="00C22ED8" w:rsidP="00C22ED8">
      <w:pPr>
        <w:spacing w:after="0"/>
        <w:rPr>
          <w:rFonts w:ascii="Calibri" w:hAnsi="Calibri" w:cs="Calibri"/>
          <w:i/>
          <w:iCs/>
          <w:color w:val="7030A0"/>
          <w:sz w:val="24"/>
          <w:szCs w:val="24"/>
        </w:rPr>
      </w:pPr>
      <w:r w:rsidRPr="0074007C">
        <w:rPr>
          <w:noProof/>
          <w:color w:val="7030A0"/>
        </w:rPr>
        <w:drawing>
          <wp:inline distT="0" distB="0" distL="0" distR="0" wp14:anchorId="2B98AE2B" wp14:editId="790E30F7">
            <wp:extent cx="1101600" cy="1803600"/>
            <wp:effectExtent l="0" t="0" r="3810" b="6350"/>
            <wp:docPr id="2051981240" name="Image 7" descr="Sugar suivi de Cœur chronique et de Petit carnet de sil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ugar suivi de Cœur chronique et de Petit carnet de silenc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01600" cy="1803600"/>
                    </a:xfrm>
                    <a:prstGeom prst="rect">
                      <a:avLst/>
                    </a:prstGeom>
                    <a:noFill/>
                    <a:ln>
                      <a:noFill/>
                    </a:ln>
                  </pic:spPr>
                </pic:pic>
              </a:graphicData>
            </a:graphic>
          </wp:inline>
        </w:drawing>
      </w:r>
      <w:r w:rsidRPr="0074007C">
        <w:rPr>
          <w:noProof/>
          <w:color w:val="7030A0"/>
        </w:rPr>
        <w:drawing>
          <wp:inline distT="0" distB="0" distL="0" distR="0" wp14:anchorId="1373FF39" wp14:editId="33FA5183">
            <wp:extent cx="1335600" cy="2041200"/>
            <wp:effectExtent l="0" t="0" r="0" b="0"/>
            <wp:docPr id="1218362832" name="Image 8" descr="La Tempête / The Tempest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a Tempête / The Tempest -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335600" cy="2041200"/>
                    </a:xfrm>
                    <a:prstGeom prst="rect">
                      <a:avLst/>
                    </a:prstGeom>
                    <a:noFill/>
                    <a:ln>
                      <a:noFill/>
                    </a:ln>
                  </pic:spPr>
                </pic:pic>
              </a:graphicData>
            </a:graphic>
          </wp:inline>
        </w:drawing>
      </w:r>
      <w:r w:rsidRPr="0074007C">
        <w:rPr>
          <w:noProof/>
          <w:color w:val="7030A0"/>
        </w:rPr>
        <w:drawing>
          <wp:inline distT="0" distB="0" distL="0" distR="0" wp14:anchorId="458BE045" wp14:editId="7EEBB7E2">
            <wp:extent cx="2494800" cy="1404000"/>
            <wp:effectExtent l="0" t="0" r="1270" b="5715"/>
            <wp:docPr id="1571843158" name="Image 9" descr="Eric Sa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ric Sarne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94800" cy="1404000"/>
                    </a:xfrm>
                    <a:prstGeom prst="rect">
                      <a:avLst/>
                    </a:prstGeom>
                    <a:noFill/>
                    <a:ln>
                      <a:noFill/>
                    </a:ln>
                  </pic:spPr>
                </pic:pic>
              </a:graphicData>
            </a:graphic>
          </wp:inline>
        </w:drawing>
      </w:r>
      <w:r w:rsidRPr="0074007C">
        <w:rPr>
          <w:color w:val="7030A0"/>
        </w:rPr>
        <w:t xml:space="preserve"> </w:t>
      </w:r>
    </w:p>
    <w:p w14:paraId="0691A7C4" w14:textId="77777777" w:rsidR="00C22ED8" w:rsidRPr="0074007C" w:rsidRDefault="00C22ED8" w:rsidP="00C22ED8">
      <w:pPr>
        <w:spacing w:after="0"/>
        <w:rPr>
          <w:rFonts w:ascii="Calibri" w:hAnsi="Calibri" w:cs="Calibri"/>
          <w:color w:val="7030A0"/>
          <w:sz w:val="24"/>
          <w:szCs w:val="24"/>
        </w:rPr>
      </w:pPr>
    </w:p>
    <w:p w14:paraId="1CDDB3A4" w14:textId="58E14868" w:rsidR="00C22ED8" w:rsidRPr="0074007C" w:rsidRDefault="00C22ED8" w:rsidP="00C22ED8">
      <w:pPr>
        <w:spacing w:after="0"/>
        <w:rPr>
          <w:rFonts w:ascii="Calibri" w:hAnsi="Calibri" w:cs="Calibri"/>
          <w:color w:val="7030A0"/>
          <w:sz w:val="24"/>
          <w:szCs w:val="24"/>
        </w:rPr>
      </w:pPr>
      <w:r w:rsidRPr="0074007C">
        <w:rPr>
          <w:rFonts w:ascii="Calibri" w:hAnsi="Calibri" w:cs="Calibri"/>
          <w:color w:val="7030A0"/>
          <w:sz w:val="24"/>
          <w:szCs w:val="24"/>
        </w:rPr>
        <w:t xml:space="preserve">Poète adoubé par Joseph Delteil, grand voyageur, conteur, Eric Sarner traduit aussi Shakespeare. </w:t>
      </w:r>
    </w:p>
    <w:p w14:paraId="00415F37" w14:textId="38AACC15" w:rsidR="00C22ED8" w:rsidRPr="0074007C" w:rsidRDefault="00275E5A" w:rsidP="00C22ED8">
      <w:pPr>
        <w:spacing w:after="0"/>
        <w:rPr>
          <w:rFonts w:ascii="Calibri" w:hAnsi="Calibri" w:cs="Calibri"/>
          <w:color w:val="7030A0"/>
          <w:sz w:val="24"/>
          <w:szCs w:val="24"/>
        </w:rPr>
      </w:pPr>
      <w:r w:rsidRPr="00E737CB">
        <w:rPr>
          <w:rFonts w:ascii="Calibri" w:hAnsi="Calibri" w:cs="Calibri"/>
          <w:noProof/>
          <w:sz w:val="28"/>
          <w:szCs w:val="28"/>
        </w:rPr>
        <mc:AlternateContent>
          <mc:Choice Requires="wps">
            <w:drawing>
              <wp:anchor distT="45720" distB="45720" distL="114300" distR="114300" simplePos="0" relativeHeight="251831296" behindDoc="0" locked="0" layoutInCell="1" allowOverlap="1" wp14:anchorId="11C077F8" wp14:editId="0B64073E">
                <wp:simplePos x="0" y="0"/>
                <wp:positionH relativeFrom="page">
                  <wp:align>left</wp:align>
                </wp:positionH>
                <wp:positionV relativeFrom="page">
                  <wp:posOffset>4625340</wp:posOffset>
                </wp:positionV>
                <wp:extent cx="10218420" cy="765175"/>
                <wp:effectExtent l="2222" t="0" r="0" b="0"/>
                <wp:wrapNone/>
                <wp:docPr id="83590297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765175"/>
                        </a:xfrm>
                        <a:prstGeom prst="rect">
                          <a:avLst/>
                        </a:prstGeom>
                        <a:solidFill>
                          <a:srgbClr val="EF9C77"/>
                        </a:solidFill>
                        <a:ln w="9525">
                          <a:noFill/>
                          <a:miter lim="800000"/>
                          <a:headEnd/>
                          <a:tailEnd/>
                        </a:ln>
                      </wps:spPr>
                      <wps:txbx>
                        <w:txbxContent>
                          <w:p w14:paraId="7165E1B6" w14:textId="77777777" w:rsidR="00275E5A" w:rsidRPr="00E737CB" w:rsidRDefault="00275E5A" w:rsidP="00275E5A">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 xml:space="preserve">Projets 2024 / </w:t>
                            </w:r>
                            <w:r w:rsidRPr="00E737CB">
                              <w:rPr>
                                <w:rFonts w:ascii="Arial Black" w:hAnsi="Arial Black"/>
                                <w:color w:val="FFFFFF" w:themeColor="background1"/>
                                <w:sz w:val="36"/>
                                <w:szCs w:val="36"/>
                              </w:rPr>
                              <w:t>SOUTIEN A LA CREATION LITTERAIRE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C077F8" id="_x0000_s1034" type="#_x0000_t202" style="position:absolute;margin-left:0;margin-top:364.2pt;width:804.6pt;height:60.25pt;rotation:90;z-index:251831296;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" fillcolor="#ef9c77" stroked="f">
                <v:textbox>
                  <w:txbxContent>
                    <w:p w14:paraId="7165E1B6" w14:textId="77777777" w:rsidR="00275E5A" w:rsidRPr="00E737CB" w:rsidRDefault="00275E5A" w:rsidP="00275E5A">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 xml:space="preserve">Projets 2024 / </w:t>
                      </w:r>
                      <w:r w:rsidRPr="00E737CB">
                        <w:rPr>
                          <w:rFonts w:ascii="Arial Black" w:hAnsi="Arial Black"/>
                          <w:color w:val="FFFFFF" w:themeColor="background1"/>
                          <w:sz w:val="36"/>
                          <w:szCs w:val="36"/>
                        </w:rPr>
                        <w:t>SOUTIEN A LA CREATION LITTERAIRE</w:t>
                      </w:r>
                    </w:p>
                  </w:txbxContent>
                </v:textbox>
                <w10:wrap anchorx="page" anchory="page"/>
              </v:shape>
            </w:pict>
          </mc:Fallback>
        </mc:AlternateContent>
      </w:r>
      <w:r w:rsidR="00C22ED8" w:rsidRPr="0074007C">
        <w:rPr>
          <w:rFonts w:ascii="Calibri" w:hAnsi="Calibri" w:cs="Calibri"/>
          <w:color w:val="7030A0"/>
          <w:sz w:val="24"/>
          <w:szCs w:val="24"/>
        </w:rPr>
        <w:t xml:space="preserve">Son séjour à la Maison des écritures lui permettra de mettre en chantier le manuscrit d’une biographie poétique de Lucia Joyce, fille de l’écrivain James Joyce. </w:t>
      </w:r>
    </w:p>
    <w:p w14:paraId="66EE8324" w14:textId="77777777" w:rsidR="00C22ED8" w:rsidRPr="0074007C" w:rsidRDefault="00C22ED8" w:rsidP="00C22ED8">
      <w:pPr>
        <w:spacing w:after="0"/>
        <w:rPr>
          <w:rFonts w:ascii="Calibri" w:hAnsi="Calibri" w:cs="Calibri"/>
          <w:color w:val="7030A0"/>
          <w:sz w:val="24"/>
          <w:szCs w:val="24"/>
        </w:rPr>
      </w:pPr>
    </w:p>
    <w:p w14:paraId="6729E4D4" w14:textId="77777777" w:rsidR="00C22ED8" w:rsidRPr="001B0956" w:rsidRDefault="00C22ED8" w:rsidP="00C22ED8">
      <w:pPr>
        <w:spacing w:after="0"/>
        <w:rPr>
          <w:rFonts w:ascii="Calibri" w:hAnsi="Calibri" w:cs="Calibri"/>
          <w:color w:val="7030A0"/>
          <w:sz w:val="24"/>
          <w:szCs w:val="24"/>
        </w:rPr>
      </w:pPr>
      <w:r w:rsidRPr="001B0956">
        <w:rPr>
          <w:rFonts w:ascii="Calibri" w:hAnsi="Calibri" w:cs="Calibri"/>
          <w:color w:val="7030A0"/>
          <w:sz w:val="24"/>
          <w:szCs w:val="24"/>
        </w:rPr>
        <w:t>La Maison des Ecritures entamera avec lui une série de 4 rencontres autour des langues européennes et de leurs traductions, prévue sur la saison 2024-2025.</w:t>
      </w:r>
    </w:p>
    <w:p w14:paraId="4D3C7EB1" w14:textId="77777777" w:rsidR="00C22ED8" w:rsidRPr="0074007C" w:rsidRDefault="00C22ED8" w:rsidP="00C22ED8">
      <w:pPr>
        <w:spacing w:after="0"/>
        <w:rPr>
          <w:rFonts w:ascii="Calibri" w:hAnsi="Calibri" w:cs="Calibri"/>
          <w:color w:val="7030A0"/>
          <w:sz w:val="24"/>
          <w:szCs w:val="24"/>
        </w:rPr>
      </w:pPr>
    </w:p>
    <w:p w14:paraId="24D538CD" w14:textId="77777777" w:rsidR="00C22ED8" w:rsidRPr="0074007C" w:rsidRDefault="00C22ED8" w:rsidP="00C22ED8">
      <w:pPr>
        <w:pBdr>
          <w:top w:val="single" w:sz="4" w:space="1" w:color="E36C0A" w:themeColor="accent6" w:themeShade="BF"/>
          <w:left w:val="single" w:sz="4" w:space="4" w:color="E36C0A" w:themeColor="accent6" w:themeShade="BF"/>
          <w:bottom w:val="single" w:sz="4" w:space="1" w:color="E36C0A" w:themeColor="accent6" w:themeShade="BF"/>
          <w:right w:val="single" w:sz="4" w:space="4" w:color="E36C0A" w:themeColor="accent6" w:themeShade="BF"/>
        </w:pBdr>
        <w:spacing w:after="0"/>
        <w:rPr>
          <w:rFonts w:ascii="Calibri" w:hAnsi="Calibri" w:cs="Calibri"/>
          <w:b/>
          <w:bCs/>
          <w:color w:val="7030A0"/>
          <w:sz w:val="28"/>
          <w:szCs w:val="28"/>
        </w:rPr>
      </w:pPr>
      <w:r w:rsidRPr="0074007C">
        <w:rPr>
          <w:rFonts w:ascii="Calibri" w:hAnsi="Calibri" w:cs="Calibri"/>
          <w:b/>
          <w:bCs/>
          <w:color w:val="7030A0"/>
          <w:sz w:val="28"/>
          <w:szCs w:val="28"/>
        </w:rPr>
        <w:t>Salomé KINER - Roman</w:t>
      </w:r>
    </w:p>
    <w:p w14:paraId="22F0C48D" w14:textId="77777777" w:rsidR="00C22ED8" w:rsidRPr="0074007C" w:rsidRDefault="00C22ED8" w:rsidP="00C22ED8">
      <w:pPr>
        <w:spacing w:after="0"/>
        <w:rPr>
          <w:rFonts w:ascii="Calibri" w:hAnsi="Calibri" w:cs="Calibri"/>
          <w:color w:val="7030A0"/>
          <w:sz w:val="24"/>
          <w:szCs w:val="24"/>
        </w:rPr>
      </w:pPr>
      <w:r w:rsidRPr="0074007C">
        <w:rPr>
          <w:rFonts w:ascii="Calibri" w:hAnsi="Calibri" w:cs="Calibri"/>
          <w:color w:val="7030A0"/>
          <w:sz w:val="24"/>
          <w:szCs w:val="24"/>
        </w:rPr>
        <w:t xml:space="preserve">1 mois en novembre 2024 </w:t>
      </w:r>
    </w:p>
    <w:p w14:paraId="09B111EB" w14:textId="77777777" w:rsidR="00C22ED8" w:rsidRPr="0074007C" w:rsidRDefault="00C22ED8" w:rsidP="00C22ED8">
      <w:pPr>
        <w:spacing w:after="0"/>
        <w:rPr>
          <w:rFonts w:ascii="Calibri" w:hAnsi="Calibri" w:cs="Calibri"/>
          <w:i/>
          <w:iCs/>
          <w:color w:val="7030A0"/>
          <w:sz w:val="24"/>
          <w:szCs w:val="24"/>
        </w:rPr>
      </w:pPr>
      <w:r w:rsidRPr="0074007C">
        <w:rPr>
          <w:rFonts w:ascii="Calibri" w:hAnsi="Calibri" w:cs="Calibri"/>
          <w:i/>
          <w:iCs/>
          <w:color w:val="7030A0"/>
          <w:sz w:val="24"/>
          <w:szCs w:val="24"/>
        </w:rPr>
        <w:t>Bourse de résidence OLL</w:t>
      </w:r>
    </w:p>
    <w:p w14:paraId="69091CCA" w14:textId="77777777" w:rsidR="00C22ED8" w:rsidRPr="0074007C" w:rsidRDefault="00C22ED8" w:rsidP="00C22ED8">
      <w:pPr>
        <w:spacing w:after="0"/>
        <w:rPr>
          <w:rFonts w:ascii="Calibri" w:hAnsi="Calibri" w:cs="Calibri"/>
          <w:color w:val="7030A0"/>
          <w:sz w:val="24"/>
          <w:szCs w:val="24"/>
        </w:rPr>
      </w:pPr>
    </w:p>
    <w:p w14:paraId="1DA268F9" w14:textId="4FF62AA0" w:rsidR="00C22ED8" w:rsidRPr="0074007C" w:rsidRDefault="00C22ED8" w:rsidP="00C22ED8">
      <w:pPr>
        <w:rPr>
          <w:rFonts w:ascii="Calibri" w:hAnsi="Calibri" w:cs="Calibri"/>
          <w:color w:val="7030A0"/>
          <w:sz w:val="24"/>
          <w:szCs w:val="24"/>
        </w:rPr>
      </w:pPr>
      <w:r w:rsidRPr="0074007C">
        <w:rPr>
          <w:rFonts w:ascii="Calibri" w:hAnsi="Calibri" w:cs="Calibri"/>
          <w:color w:val="7030A0"/>
          <w:sz w:val="24"/>
          <w:szCs w:val="24"/>
        </w:rPr>
        <w:t xml:space="preserve">La force et le culot de son premier roman, </w:t>
      </w:r>
      <w:r w:rsidRPr="0074007C">
        <w:rPr>
          <w:rFonts w:ascii="Calibri" w:hAnsi="Calibri" w:cs="Calibri"/>
          <w:i/>
          <w:iCs/>
          <w:color w:val="7030A0"/>
          <w:sz w:val="24"/>
          <w:szCs w:val="24"/>
        </w:rPr>
        <w:t>Grande couronne</w:t>
      </w:r>
      <w:r w:rsidRPr="0074007C">
        <w:rPr>
          <w:rFonts w:ascii="Calibri" w:hAnsi="Calibri" w:cs="Calibri"/>
          <w:color w:val="7030A0"/>
          <w:sz w:val="24"/>
          <w:szCs w:val="24"/>
        </w:rPr>
        <w:t xml:space="preserve"> </w:t>
      </w:r>
      <w:r w:rsidRPr="0074007C">
        <w:rPr>
          <w:color w:val="7030A0"/>
        </w:rPr>
        <w:t>(Christian Bourgois, 2021)</w:t>
      </w:r>
      <w:r w:rsidRPr="0074007C">
        <w:rPr>
          <w:rFonts w:ascii="Calibri" w:hAnsi="Calibri" w:cs="Calibri"/>
          <w:color w:val="7030A0"/>
          <w:sz w:val="24"/>
          <w:szCs w:val="24"/>
        </w:rPr>
        <w:t xml:space="preserve">, ont été remarqués par notre comité de lecture. </w:t>
      </w:r>
      <w:r w:rsidRPr="0074007C">
        <w:rPr>
          <w:color w:val="7030A0"/>
        </w:rPr>
        <w:t xml:space="preserve">Salomé </w:t>
      </w:r>
      <w:proofErr w:type="spellStart"/>
      <w:r w:rsidRPr="0074007C">
        <w:rPr>
          <w:color w:val="7030A0"/>
        </w:rPr>
        <w:t>Kiner</w:t>
      </w:r>
      <w:proofErr w:type="spellEnd"/>
      <w:r w:rsidRPr="0074007C">
        <w:rPr>
          <w:color w:val="7030A0"/>
        </w:rPr>
        <w:t xml:space="preserve"> brosse le portrait d’une adolescente de grande </w:t>
      </w:r>
      <w:proofErr w:type="spellStart"/>
      <w:r w:rsidR="001B0956">
        <w:rPr>
          <w:color w:val="7030A0"/>
        </w:rPr>
        <w:t>bamlieue</w:t>
      </w:r>
      <w:proofErr w:type="spellEnd"/>
      <w:r w:rsidR="001B0956">
        <w:rPr>
          <w:color w:val="7030A0"/>
        </w:rPr>
        <w:t xml:space="preserve"> </w:t>
      </w:r>
      <w:r w:rsidRPr="0074007C">
        <w:rPr>
          <w:color w:val="7030A0"/>
        </w:rPr>
        <w:t xml:space="preserve">parisienne de la fin des années 1990 dont les rêves bouillonnants se heurtent à un cadre de vie modeste. </w:t>
      </w:r>
    </w:p>
    <w:p w14:paraId="7AA1C809" w14:textId="77777777" w:rsidR="00C22ED8" w:rsidRPr="0074007C" w:rsidRDefault="00C22ED8" w:rsidP="00C22ED8">
      <w:pPr>
        <w:rPr>
          <w:rFonts w:ascii="Calibri" w:hAnsi="Calibri" w:cs="Calibri"/>
          <w:color w:val="7030A0"/>
          <w:sz w:val="24"/>
          <w:szCs w:val="24"/>
        </w:rPr>
      </w:pPr>
      <w:r w:rsidRPr="0074007C">
        <w:rPr>
          <w:noProof/>
          <w:color w:val="7030A0"/>
        </w:rPr>
        <w:drawing>
          <wp:anchor distT="0" distB="0" distL="114300" distR="114300" simplePos="0" relativeHeight="251810816" behindDoc="0" locked="0" layoutInCell="1" allowOverlap="1" wp14:anchorId="61EF1176" wp14:editId="2B7DCAC3">
            <wp:simplePos x="0" y="0"/>
            <wp:positionH relativeFrom="page">
              <wp:align>center</wp:align>
            </wp:positionH>
            <wp:positionV relativeFrom="paragraph">
              <wp:posOffset>0</wp:posOffset>
            </wp:positionV>
            <wp:extent cx="1335600" cy="2224800"/>
            <wp:effectExtent l="0" t="0" r="0" b="4445"/>
            <wp:wrapSquare wrapText="bothSides"/>
            <wp:docPr id="645964707"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35600" cy="2224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007C">
        <w:rPr>
          <w:noProof/>
          <w:color w:val="7030A0"/>
        </w:rPr>
        <w:drawing>
          <wp:anchor distT="0" distB="0" distL="114300" distR="114300" simplePos="0" relativeHeight="251809792" behindDoc="0" locked="0" layoutInCell="1" allowOverlap="1" wp14:anchorId="13D86E17" wp14:editId="71041443">
            <wp:simplePos x="0" y="0"/>
            <wp:positionH relativeFrom="column">
              <wp:posOffset>86995</wp:posOffset>
            </wp:positionH>
            <wp:positionV relativeFrom="paragraph">
              <wp:posOffset>241300</wp:posOffset>
            </wp:positionV>
            <wp:extent cx="1710000" cy="1710000"/>
            <wp:effectExtent l="0" t="0" r="5080" b="5080"/>
            <wp:wrapSquare wrapText="bothSides"/>
            <wp:docPr id="1439239932" name="Image 10" descr="Salomé K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alomé Kine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10000" cy="171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83E839" w14:textId="77777777" w:rsidR="00C22ED8" w:rsidRPr="0074007C" w:rsidRDefault="00C22ED8" w:rsidP="00C22ED8">
      <w:pPr>
        <w:rPr>
          <w:rFonts w:ascii="Calibri" w:hAnsi="Calibri" w:cs="Calibri"/>
          <w:color w:val="7030A0"/>
          <w:sz w:val="24"/>
          <w:szCs w:val="24"/>
        </w:rPr>
      </w:pPr>
      <w:r w:rsidRPr="0074007C">
        <w:rPr>
          <w:rFonts w:ascii="Calibri" w:hAnsi="Calibri" w:cs="Calibri"/>
          <w:color w:val="7030A0"/>
          <w:sz w:val="24"/>
          <w:szCs w:val="24"/>
        </w:rPr>
        <w:t xml:space="preserve"> « </w:t>
      </w:r>
      <w:r w:rsidRPr="0074007C">
        <w:rPr>
          <w:i/>
          <w:iCs/>
          <w:color w:val="7030A0"/>
        </w:rPr>
        <w:t>Maupassant était venu sur terre pour me mettre un coup de pression. Il avait écrit La Parure pour me dire que j'avais eu tort de me lancer dans la prostitution dans le seul but de m'acheter des baskets, du maquillage et des CD…</w:t>
      </w:r>
      <w:r w:rsidRPr="0074007C">
        <w:rPr>
          <w:color w:val="7030A0"/>
        </w:rPr>
        <w:t> »</w:t>
      </w:r>
    </w:p>
    <w:p w14:paraId="7E709C5C" w14:textId="77777777" w:rsidR="00C22ED8" w:rsidRPr="0074007C" w:rsidRDefault="00C22ED8" w:rsidP="00C22ED8">
      <w:pPr>
        <w:rPr>
          <w:rFonts w:ascii="Calibri" w:hAnsi="Calibri" w:cs="Calibri"/>
          <w:color w:val="7030A0"/>
          <w:sz w:val="24"/>
          <w:szCs w:val="24"/>
        </w:rPr>
      </w:pPr>
    </w:p>
    <w:p w14:paraId="412B6477" w14:textId="77777777" w:rsidR="00C22ED8" w:rsidRPr="0074007C" w:rsidRDefault="00C22ED8" w:rsidP="00C22ED8">
      <w:pPr>
        <w:rPr>
          <w:rFonts w:ascii="Calibri" w:hAnsi="Calibri" w:cs="Calibri"/>
          <w:color w:val="7030A0"/>
          <w:sz w:val="24"/>
          <w:szCs w:val="24"/>
        </w:rPr>
      </w:pPr>
    </w:p>
    <w:p w14:paraId="4AA0713B" w14:textId="1B99E5AE" w:rsidR="001B0956" w:rsidRPr="0074007C" w:rsidRDefault="00C22ED8" w:rsidP="001E05AC">
      <w:pPr>
        <w:rPr>
          <w:rFonts w:ascii="Calibri" w:hAnsi="Calibri" w:cs="Calibri"/>
          <w:color w:val="7030A0"/>
          <w:sz w:val="24"/>
          <w:szCs w:val="24"/>
        </w:rPr>
      </w:pPr>
      <w:r w:rsidRPr="0074007C">
        <w:rPr>
          <w:rFonts w:ascii="Calibri" w:hAnsi="Calibri" w:cs="Calibri"/>
          <w:color w:val="7030A0"/>
          <w:sz w:val="24"/>
          <w:szCs w:val="24"/>
        </w:rPr>
        <w:lastRenderedPageBreak/>
        <w:t xml:space="preserve">Invitée par la Maison des Ecritures, Salomé </w:t>
      </w:r>
      <w:proofErr w:type="spellStart"/>
      <w:r w:rsidRPr="0074007C">
        <w:rPr>
          <w:rFonts w:ascii="Calibri" w:hAnsi="Calibri" w:cs="Calibri"/>
          <w:color w:val="7030A0"/>
          <w:sz w:val="24"/>
          <w:szCs w:val="24"/>
        </w:rPr>
        <w:t>Kiner</w:t>
      </w:r>
      <w:proofErr w:type="spellEnd"/>
      <w:r w:rsidRPr="0074007C">
        <w:rPr>
          <w:rFonts w:ascii="Calibri" w:hAnsi="Calibri" w:cs="Calibri"/>
          <w:color w:val="7030A0"/>
          <w:sz w:val="24"/>
          <w:szCs w:val="24"/>
        </w:rPr>
        <w:t xml:space="preserve"> travaillera le manuscrit de son roman en cour</w:t>
      </w:r>
      <w:r w:rsidR="0074007C">
        <w:rPr>
          <w:rFonts w:ascii="Calibri" w:hAnsi="Calibri" w:cs="Calibri"/>
          <w:color w:val="7030A0"/>
          <w:sz w:val="24"/>
          <w:szCs w:val="24"/>
        </w:rPr>
        <w:t>s.</w:t>
      </w:r>
      <w:r w:rsidR="001B0956">
        <w:rPr>
          <w:rFonts w:ascii="Calibri" w:hAnsi="Calibri" w:cs="Calibri"/>
          <w:color w:val="7030A0"/>
          <w:sz w:val="24"/>
          <w:szCs w:val="24"/>
        </w:rPr>
        <w:t xml:space="preserve"> Il y est question </w:t>
      </w:r>
      <w:proofErr w:type="gramStart"/>
      <w:r w:rsidR="001B0956">
        <w:rPr>
          <w:rFonts w:ascii="Calibri" w:hAnsi="Calibri" w:cs="Calibri"/>
          <w:color w:val="7030A0"/>
          <w:sz w:val="24"/>
          <w:szCs w:val="24"/>
        </w:rPr>
        <w:t>de  boxes</w:t>
      </w:r>
      <w:proofErr w:type="gramEnd"/>
      <w:r w:rsidR="001B0956">
        <w:rPr>
          <w:rFonts w:ascii="Calibri" w:hAnsi="Calibri" w:cs="Calibri"/>
          <w:color w:val="7030A0"/>
          <w:sz w:val="24"/>
          <w:szCs w:val="24"/>
        </w:rPr>
        <w:t>, de sports de combats, de confrontations de corps et autres empoignades.</w:t>
      </w:r>
    </w:p>
    <w:p w14:paraId="59060772" w14:textId="39FA3F97" w:rsidR="001E05AC" w:rsidRDefault="001E05AC" w:rsidP="001E05AC">
      <w:pPr>
        <w:rPr>
          <w:rFonts w:ascii="Calibri" w:hAnsi="Calibri" w:cs="Calibri"/>
          <w:sz w:val="24"/>
          <w:szCs w:val="24"/>
        </w:rPr>
      </w:pPr>
      <w:r>
        <w:rPr>
          <w:rFonts w:ascii="Calibri" w:hAnsi="Calibri" w:cs="Calibri"/>
          <w:sz w:val="24"/>
          <w:szCs w:val="24"/>
        </w:rPr>
        <w:tab/>
        <w:t xml:space="preserve">  </w:t>
      </w:r>
    </w:p>
    <w:p w14:paraId="57587981" w14:textId="77777777" w:rsidR="001E05AC" w:rsidRPr="00446FC3" w:rsidRDefault="001E05AC" w:rsidP="001E05AC">
      <w:pPr>
        <w:spacing w:after="0"/>
        <w:rPr>
          <w:rFonts w:ascii="Calibri" w:hAnsi="Calibri" w:cs="Calibri"/>
          <w:sz w:val="24"/>
          <w:szCs w:val="24"/>
        </w:rPr>
      </w:pPr>
    </w:p>
    <w:p w14:paraId="783A2293" w14:textId="77777777" w:rsidR="001E05AC" w:rsidRDefault="001E05AC" w:rsidP="001E05AC">
      <w:pPr>
        <w:spacing w:after="0"/>
        <w:rPr>
          <w:rFonts w:ascii="Calibri" w:hAnsi="Calibri" w:cs="Calibri"/>
          <w:sz w:val="24"/>
          <w:szCs w:val="24"/>
        </w:rPr>
        <w:sectPr w:rsidR="001E05AC" w:rsidSect="00A16844">
          <w:type w:val="continuous"/>
          <w:pgSz w:w="11906" w:h="16838"/>
          <w:pgMar w:top="1135" w:right="1133" w:bottom="567" w:left="1701" w:header="568" w:footer="176" w:gutter="0"/>
          <w:cols w:space="708"/>
          <w:docGrid w:linePitch="360"/>
        </w:sectPr>
      </w:pPr>
      <w:r>
        <w:rPr>
          <w:rFonts w:ascii="Calibri" w:hAnsi="Calibri" w:cs="Calibri"/>
          <w:noProof/>
          <w:sz w:val="24"/>
          <w:szCs w:val="24"/>
        </w:rPr>
        <w:t>.</w:t>
      </w:r>
    </w:p>
    <w:p w14:paraId="21310264" w14:textId="77777777" w:rsidR="008C2AB4" w:rsidRPr="00446FC3" w:rsidRDefault="008C2AB4" w:rsidP="008C2AB4">
      <w:pPr>
        <w:rPr>
          <w:rFonts w:ascii="Calibri" w:hAnsi="Calibri" w:cs="Calibri"/>
          <w:sz w:val="24"/>
          <w:szCs w:val="24"/>
        </w:rPr>
      </w:pPr>
      <w:r>
        <w:rPr>
          <w:rFonts w:ascii="Calibri" w:hAnsi="Calibri" w:cs="Calibri"/>
          <w:noProof/>
          <w:sz w:val="28"/>
          <w:szCs w:val="28"/>
          <w:lang w:eastAsia="fr-FR"/>
        </w:rPr>
        <w:lastRenderedPageBreak/>
        <mc:AlternateContent>
          <mc:Choice Requires="wps">
            <w:drawing>
              <wp:anchor distT="0" distB="0" distL="114300" distR="114300" simplePos="0" relativeHeight="251668480" behindDoc="1" locked="0" layoutInCell="1" allowOverlap="1" wp14:anchorId="36E3C6FB" wp14:editId="5B555C7B">
                <wp:simplePos x="0" y="0"/>
                <wp:positionH relativeFrom="page">
                  <wp:align>left</wp:align>
                </wp:positionH>
                <wp:positionV relativeFrom="paragraph">
                  <wp:posOffset>-763270</wp:posOffset>
                </wp:positionV>
                <wp:extent cx="6629400" cy="10258425"/>
                <wp:effectExtent l="0" t="0" r="19050" b="28575"/>
                <wp:wrapNone/>
                <wp:docPr id="6" name="Rectangle 6"/>
                <wp:cNvGraphicFramePr/>
                <a:graphic xmlns:a="http://schemas.openxmlformats.org/drawingml/2006/main">
                  <a:graphicData uri="http://schemas.microsoft.com/office/word/2010/wordprocessingShape">
                    <wps:wsp>
                      <wps:cNvSpPr/>
                      <wps:spPr>
                        <a:xfrm>
                          <a:off x="0" y="0"/>
                          <a:ext cx="6629400" cy="10258425"/>
                        </a:xfrm>
                        <a:prstGeom prst="rect">
                          <a:avLst/>
                        </a:prstGeom>
                        <a:gradFill flip="none" rotWithShape="1">
                          <a:gsLst>
                            <a:gs pos="0">
                              <a:srgbClr val="FFD72D">
                                <a:tint val="66000"/>
                                <a:satMod val="160000"/>
                              </a:srgbClr>
                            </a:gs>
                            <a:gs pos="50000">
                              <a:srgbClr val="FFD72D">
                                <a:tint val="44500"/>
                                <a:satMod val="160000"/>
                              </a:srgbClr>
                            </a:gs>
                            <a:gs pos="100000">
                              <a:srgbClr val="FFD72D">
                                <a:tint val="23500"/>
                                <a:satMod val="160000"/>
                              </a:srgbClr>
                            </a:gs>
                          </a:gsLst>
                          <a:path path="circle">
                            <a:fillToRect l="100000" b="100000"/>
                          </a:path>
                          <a:tileRect t="-100000" r="-100000"/>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028CC6" id="Rectangle 6" o:spid="_x0000_s1026" style="position:absolute;margin-left:0;margin-top:-60.1pt;width:522pt;height:807.75pt;z-index:-251648000;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" fillcolor="#fff385" strokecolor="#243f60 [1604]" strokeweight="2pt">
                <v:fill color2="#fff9db" rotate="t" focusposition="1" focussize="" colors="0 #fff385;.5 #fff5b5;1 #fff9db" focus="100%" type="gradientRadial"/>
                <w10:wrap anchorx="page"/>
              </v:rect>
            </w:pict>
          </mc:Fallback>
        </mc:AlternateContent>
      </w:r>
      <w:r>
        <w:rPr>
          <w:rFonts w:ascii="Calibri" w:hAnsi="Calibri" w:cs="Calibri"/>
          <w:noProof/>
          <w:sz w:val="28"/>
          <w:szCs w:val="28"/>
          <w:lang w:eastAsia="fr-FR"/>
        </w:rPr>
        <w:drawing>
          <wp:anchor distT="0" distB="0" distL="114300" distR="114300" simplePos="0" relativeHeight="251669504" behindDoc="0" locked="0" layoutInCell="1" allowOverlap="1" wp14:anchorId="74C9B797" wp14:editId="7995250C">
            <wp:simplePos x="0" y="0"/>
            <wp:positionH relativeFrom="column">
              <wp:posOffset>1277620</wp:posOffset>
            </wp:positionH>
            <wp:positionV relativeFrom="paragraph">
              <wp:posOffset>-1905</wp:posOffset>
            </wp:positionV>
            <wp:extent cx="4750347" cy="5962778"/>
            <wp:effectExtent l="0" t="0" r="0" b="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4750347" cy="59627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3571F8" w14:textId="77777777" w:rsidR="008C2AB4" w:rsidRDefault="008C2AB4" w:rsidP="008C2AB4">
      <w:pPr>
        <w:rPr>
          <w:rFonts w:ascii="Calibri" w:hAnsi="Calibri" w:cs="Calibri"/>
          <w:sz w:val="28"/>
          <w:szCs w:val="28"/>
        </w:rPr>
      </w:pPr>
    </w:p>
    <w:p w14:paraId="4D622769" w14:textId="77777777" w:rsidR="008C2AB4" w:rsidRDefault="008C2AB4" w:rsidP="008C2AB4">
      <w:pPr>
        <w:rPr>
          <w:rFonts w:ascii="Calibri" w:hAnsi="Calibri" w:cs="Calibri"/>
          <w:sz w:val="28"/>
          <w:szCs w:val="28"/>
        </w:rPr>
      </w:pPr>
    </w:p>
    <w:p w14:paraId="498ECBC6" w14:textId="77777777" w:rsidR="008C2AB4" w:rsidRDefault="008C2AB4" w:rsidP="008C2AB4">
      <w:pPr>
        <w:rPr>
          <w:rFonts w:ascii="Calibri" w:hAnsi="Calibri" w:cs="Calibri"/>
          <w:sz w:val="28"/>
          <w:szCs w:val="28"/>
        </w:rPr>
      </w:pPr>
    </w:p>
    <w:p w14:paraId="062C429A" w14:textId="77777777" w:rsidR="008C2AB4" w:rsidRDefault="008C2AB4" w:rsidP="008C2AB4">
      <w:pPr>
        <w:rPr>
          <w:rFonts w:ascii="Calibri" w:hAnsi="Calibri" w:cs="Calibri"/>
          <w:sz w:val="28"/>
          <w:szCs w:val="28"/>
        </w:rPr>
      </w:pPr>
    </w:p>
    <w:p w14:paraId="6B03AEFD" w14:textId="77777777" w:rsidR="008C2AB4" w:rsidRDefault="008C2AB4" w:rsidP="008C2AB4">
      <w:pPr>
        <w:rPr>
          <w:rFonts w:ascii="Calibri" w:hAnsi="Calibri" w:cs="Calibri"/>
          <w:sz w:val="28"/>
          <w:szCs w:val="28"/>
        </w:rPr>
      </w:pPr>
    </w:p>
    <w:p w14:paraId="075CFDB9" w14:textId="77777777" w:rsidR="008C2AB4" w:rsidRDefault="008C2AB4" w:rsidP="008C2AB4">
      <w:pPr>
        <w:rPr>
          <w:rFonts w:ascii="Calibri" w:hAnsi="Calibri" w:cs="Calibri"/>
          <w:sz w:val="28"/>
          <w:szCs w:val="28"/>
        </w:rPr>
      </w:pPr>
    </w:p>
    <w:p w14:paraId="157E6592" w14:textId="77777777" w:rsidR="008C2AB4" w:rsidRDefault="008C2AB4" w:rsidP="008C2AB4">
      <w:pPr>
        <w:rPr>
          <w:rFonts w:ascii="Calibri" w:hAnsi="Calibri" w:cs="Calibri"/>
          <w:sz w:val="28"/>
          <w:szCs w:val="28"/>
        </w:rPr>
      </w:pPr>
      <w:r w:rsidRPr="00E737CB">
        <w:rPr>
          <w:rFonts w:ascii="Calibri" w:hAnsi="Calibri" w:cs="Calibri"/>
          <w:noProof/>
          <w:sz w:val="28"/>
          <w:szCs w:val="28"/>
          <w:lang w:eastAsia="fr-FR"/>
        </w:rPr>
        <mc:AlternateContent>
          <mc:Choice Requires="wps">
            <w:drawing>
              <wp:anchor distT="45720" distB="45720" distL="114300" distR="114300" simplePos="0" relativeHeight="251676672" behindDoc="0" locked="0" layoutInCell="1" allowOverlap="1" wp14:anchorId="69BB2DAD" wp14:editId="4CD42A7A">
                <wp:simplePos x="0" y="0"/>
                <wp:positionH relativeFrom="column">
                  <wp:posOffset>2468880</wp:posOffset>
                </wp:positionH>
                <wp:positionV relativeFrom="paragraph">
                  <wp:posOffset>1063625</wp:posOffset>
                </wp:positionV>
                <wp:extent cx="7941310" cy="613410"/>
                <wp:effectExtent l="6350" t="0" r="8890" b="8890"/>
                <wp:wrapSquare wrapText="bothSides"/>
                <wp:docPr id="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941310" cy="613410"/>
                        </a:xfrm>
                        <a:prstGeom prst="rect">
                          <a:avLst/>
                        </a:prstGeom>
                        <a:solidFill>
                          <a:srgbClr val="FFD72D"/>
                        </a:solidFill>
                        <a:ln w="9525">
                          <a:noFill/>
                          <a:miter lim="800000"/>
                          <a:headEnd/>
                          <a:tailEnd/>
                        </a:ln>
                      </wps:spPr>
                      <wps:txbx>
                        <w:txbxContent>
                          <w:p w14:paraId="68DC19EF" w14:textId="77777777" w:rsidR="008C2AB4" w:rsidRPr="00E737CB" w:rsidRDefault="008C2AB4" w:rsidP="008C2AB4">
                            <w:pPr>
                              <w:shd w:val="clear" w:color="auto" w:fill="FFD72D"/>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ANIMATION CULTURELLE &amp; VIE LLITERAIRE</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69BB2DAD" id="_x0000_s1035" type="#_x0000_t202" style="position:absolute;margin-left:194.4pt;margin-top:83.75pt;width:625.3pt;height:48.3pt;rotation:90;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" fillcolor="#ffd72d" stroked="f">
                <v:textbox>
                  <w:txbxContent>
                    <w:p w14:paraId="68DC19EF" w14:textId="77777777" w:rsidR="008C2AB4" w:rsidRPr="00E737CB" w:rsidRDefault="008C2AB4" w:rsidP="008C2AB4">
                      <w:pPr>
                        <w:shd w:val="clear" w:color="auto" w:fill="FFD72D"/>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ANIMATION CULTURELLE &amp; VIE LLITERAIRE</w:t>
                      </w:r>
                    </w:p>
                  </w:txbxContent>
                </v:textbox>
                <w10:wrap type="square"/>
              </v:shape>
            </w:pict>
          </mc:Fallback>
        </mc:AlternateContent>
      </w:r>
    </w:p>
    <w:p w14:paraId="2D0B50D5" w14:textId="77777777" w:rsidR="008C2AB4" w:rsidRDefault="008C2AB4" w:rsidP="008C2AB4">
      <w:pPr>
        <w:rPr>
          <w:rFonts w:ascii="Calibri" w:hAnsi="Calibri" w:cs="Calibri"/>
          <w:sz w:val="28"/>
          <w:szCs w:val="28"/>
        </w:rPr>
      </w:pPr>
    </w:p>
    <w:p w14:paraId="2628B719" w14:textId="77777777" w:rsidR="008C2AB4" w:rsidRDefault="008C2AB4" w:rsidP="008C2AB4">
      <w:pPr>
        <w:rPr>
          <w:rFonts w:ascii="Calibri" w:hAnsi="Calibri" w:cs="Calibri"/>
          <w:sz w:val="28"/>
          <w:szCs w:val="28"/>
        </w:rPr>
      </w:pPr>
    </w:p>
    <w:p w14:paraId="03050B02" w14:textId="77777777" w:rsidR="008C2AB4" w:rsidRDefault="008C2AB4" w:rsidP="008C2AB4">
      <w:pPr>
        <w:rPr>
          <w:rFonts w:ascii="Calibri" w:hAnsi="Calibri" w:cs="Calibri"/>
          <w:sz w:val="28"/>
          <w:szCs w:val="28"/>
        </w:rPr>
      </w:pPr>
    </w:p>
    <w:p w14:paraId="738405CB" w14:textId="77777777" w:rsidR="008C2AB4" w:rsidRDefault="008C2AB4" w:rsidP="008C2AB4">
      <w:pPr>
        <w:rPr>
          <w:rFonts w:ascii="Calibri" w:hAnsi="Calibri" w:cs="Calibri"/>
          <w:sz w:val="28"/>
          <w:szCs w:val="28"/>
        </w:rPr>
      </w:pPr>
    </w:p>
    <w:p w14:paraId="2ADF3430" w14:textId="77777777" w:rsidR="008C2AB4" w:rsidRDefault="008C2AB4" w:rsidP="008C2AB4">
      <w:pPr>
        <w:rPr>
          <w:rFonts w:ascii="Calibri" w:hAnsi="Calibri" w:cs="Calibri"/>
          <w:sz w:val="28"/>
          <w:szCs w:val="28"/>
        </w:rPr>
        <w:sectPr w:rsidR="008C2AB4" w:rsidSect="00A16844">
          <w:footerReference w:type="default" r:id="rId51"/>
          <w:pgSz w:w="11906" w:h="16838"/>
          <w:pgMar w:top="1135" w:right="1558" w:bottom="567" w:left="993" w:header="568" w:footer="176" w:gutter="0"/>
          <w:cols w:space="708"/>
          <w:docGrid w:linePitch="360"/>
        </w:sectPr>
      </w:pPr>
      <w:r>
        <w:rPr>
          <w:rFonts w:ascii="Calibri" w:hAnsi="Calibri" w:cs="Calibri"/>
          <w:sz w:val="28"/>
          <w:szCs w:val="28"/>
        </w:rPr>
        <w:br w:type="page"/>
      </w:r>
    </w:p>
    <w:p w14:paraId="4FE1CE28" w14:textId="77777777" w:rsidR="008C2AB4" w:rsidRPr="000057AD" w:rsidRDefault="008C2AB4" w:rsidP="008C2AB4">
      <w:pPr>
        <w:rPr>
          <w:rFonts w:ascii="Arial Black" w:hAnsi="Arial Black" w:cs="Calibri"/>
          <w:color w:val="F5AD00"/>
          <w:sz w:val="28"/>
          <w:szCs w:val="28"/>
        </w:rPr>
      </w:pPr>
      <w:r w:rsidRPr="000057AD">
        <w:rPr>
          <w:rFonts w:ascii="Arial Black" w:hAnsi="Arial Black" w:cs="Calibri"/>
          <w:color w:val="F5AD00"/>
          <w:sz w:val="28"/>
          <w:szCs w:val="28"/>
        </w:rPr>
        <w:lastRenderedPageBreak/>
        <w:t>PROGRAMME DE RENCONTRES ARTISTIQUES TOUS PUBLICS</w:t>
      </w:r>
    </w:p>
    <w:p w14:paraId="24AEC1A1" w14:textId="77777777" w:rsidR="008C2AB4" w:rsidRPr="000057AD" w:rsidRDefault="008C2AB4" w:rsidP="008C2AB4">
      <w:pPr>
        <w:rPr>
          <w:rFonts w:ascii="Calibri" w:hAnsi="Calibri" w:cs="Calibri"/>
          <w:b/>
          <w:bCs/>
          <w:color w:val="F5AD00"/>
          <w:sz w:val="28"/>
          <w:szCs w:val="28"/>
        </w:rPr>
      </w:pPr>
      <w:r w:rsidRPr="000057AD">
        <w:rPr>
          <w:rFonts w:ascii="Calibri" w:hAnsi="Calibri" w:cs="Calibri"/>
          <w:b/>
          <w:bCs/>
          <w:color w:val="F5AD00"/>
          <w:sz w:val="28"/>
          <w:szCs w:val="28"/>
        </w:rPr>
        <w:t>A la Maison des écritures</w:t>
      </w:r>
    </w:p>
    <w:p w14:paraId="5F4702F2" w14:textId="77777777" w:rsidR="008C2AB4" w:rsidRDefault="008C2AB4" w:rsidP="008C2AB4">
      <w:pPr>
        <w:pStyle w:val="Paragraphedeliste"/>
        <w:numPr>
          <w:ilvl w:val="0"/>
          <w:numId w:val="1"/>
        </w:numPr>
        <w:rPr>
          <w:rFonts w:ascii="Calibri" w:hAnsi="Calibri" w:cs="Calibri"/>
          <w:sz w:val="24"/>
          <w:szCs w:val="24"/>
        </w:rPr>
      </w:pPr>
      <w:r>
        <w:rPr>
          <w:rFonts w:ascii="Calibri" w:hAnsi="Calibri" w:cs="Calibri"/>
          <w:sz w:val="24"/>
          <w:szCs w:val="24"/>
        </w:rPr>
        <w:t>Rencontre</w:t>
      </w:r>
      <w:r w:rsidRPr="00A726F6">
        <w:rPr>
          <w:rFonts w:ascii="Calibri" w:hAnsi="Calibri" w:cs="Calibri"/>
          <w:sz w:val="24"/>
          <w:szCs w:val="24"/>
        </w:rPr>
        <w:t xml:space="preserve">-Lectures avec </w:t>
      </w:r>
      <w:r>
        <w:rPr>
          <w:rFonts w:ascii="Calibri" w:hAnsi="Calibri" w:cs="Calibri"/>
          <w:sz w:val="24"/>
          <w:szCs w:val="24"/>
        </w:rPr>
        <w:t>Samaële Steiner (sortie de résidence)</w:t>
      </w:r>
    </w:p>
    <w:p w14:paraId="4248E65D" w14:textId="77777777" w:rsidR="008C2AB4" w:rsidRPr="00A726F6" w:rsidRDefault="008C2AB4" w:rsidP="008C2AB4">
      <w:pPr>
        <w:pStyle w:val="Paragraphedeliste"/>
        <w:numPr>
          <w:ilvl w:val="0"/>
          <w:numId w:val="1"/>
        </w:numPr>
        <w:spacing w:after="0"/>
        <w:rPr>
          <w:rFonts w:ascii="Calibri" w:hAnsi="Calibri" w:cs="Calibri"/>
          <w:sz w:val="24"/>
          <w:szCs w:val="24"/>
        </w:rPr>
      </w:pPr>
      <w:r>
        <w:rPr>
          <w:rFonts w:ascii="Calibri" w:hAnsi="Calibri" w:cs="Calibri"/>
          <w:sz w:val="24"/>
          <w:szCs w:val="24"/>
        </w:rPr>
        <w:t>Goûter-expo : visite parents-enfants en présence de l’artiste Mickaël Jourdan</w:t>
      </w:r>
    </w:p>
    <w:p w14:paraId="01BA5F92" w14:textId="77777777" w:rsidR="008C2AB4" w:rsidRPr="00A726F6" w:rsidRDefault="008C2AB4" w:rsidP="008C2AB4">
      <w:pPr>
        <w:pStyle w:val="Paragraphedeliste"/>
        <w:ind w:left="1428"/>
        <w:rPr>
          <w:rFonts w:ascii="Calibri" w:hAnsi="Calibri" w:cs="Calibri"/>
          <w:sz w:val="24"/>
          <w:szCs w:val="24"/>
        </w:rPr>
      </w:pPr>
    </w:p>
    <w:p w14:paraId="65F11916" w14:textId="77777777" w:rsidR="008C2AB4" w:rsidRPr="000057AD" w:rsidRDefault="008C2AB4" w:rsidP="008C2AB4">
      <w:pPr>
        <w:rPr>
          <w:rFonts w:ascii="Calibri" w:hAnsi="Calibri" w:cs="Calibri"/>
          <w:b/>
          <w:bCs/>
          <w:color w:val="F5AD00"/>
          <w:sz w:val="28"/>
          <w:szCs w:val="28"/>
        </w:rPr>
      </w:pPr>
      <w:r w:rsidRPr="000057AD">
        <w:rPr>
          <w:rFonts w:ascii="Calibri" w:hAnsi="Calibri" w:cs="Calibri"/>
          <w:b/>
          <w:bCs/>
          <w:color w:val="F5AD00"/>
          <w:sz w:val="28"/>
          <w:szCs w:val="28"/>
        </w:rPr>
        <w:t>Dans l’espace public</w:t>
      </w:r>
    </w:p>
    <w:p w14:paraId="6D5C51E9" w14:textId="77777777" w:rsidR="008C2AB4" w:rsidRDefault="008C2AB4" w:rsidP="008C2AB4">
      <w:pPr>
        <w:pStyle w:val="Paragraphedeliste"/>
        <w:numPr>
          <w:ilvl w:val="0"/>
          <w:numId w:val="1"/>
        </w:numPr>
        <w:spacing w:after="0"/>
        <w:rPr>
          <w:rFonts w:ascii="Calibri" w:hAnsi="Calibri" w:cs="Calibri"/>
          <w:sz w:val="24"/>
          <w:szCs w:val="24"/>
        </w:rPr>
      </w:pPr>
      <w:r>
        <w:rPr>
          <w:rFonts w:ascii="Calibri" w:hAnsi="Calibri" w:cs="Calibri"/>
          <w:sz w:val="24"/>
          <w:szCs w:val="24"/>
        </w:rPr>
        <w:t>Inauguration du sentier artistique de Liuna Virardi à Monblanc ; balade collective</w:t>
      </w:r>
    </w:p>
    <w:p w14:paraId="09BF3E3A" w14:textId="77777777" w:rsidR="008C2AB4" w:rsidRPr="00AD0C43" w:rsidRDefault="008C2AB4" w:rsidP="008C2AB4">
      <w:pPr>
        <w:spacing w:after="0"/>
        <w:ind w:left="1068"/>
        <w:rPr>
          <w:rFonts w:ascii="Calibri" w:hAnsi="Calibri" w:cs="Calibri"/>
          <w:sz w:val="24"/>
          <w:szCs w:val="24"/>
        </w:rPr>
      </w:pPr>
    </w:p>
    <w:p w14:paraId="08C2DDD0" w14:textId="77777777" w:rsidR="008C2AB4" w:rsidRPr="000057AD" w:rsidRDefault="008C2AB4" w:rsidP="008C2AB4">
      <w:pPr>
        <w:rPr>
          <w:rFonts w:ascii="Calibri" w:hAnsi="Calibri" w:cs="Calibri"/>
          <w:b/>
          <w:bCs/>
          <w:color w:val="F5AD00"/>
          <w:sz w:val="28"/>
          <w:szCs w:val="28"/>
        </w:rPr>
      </w:pPr>
      <w:r w:rsidRPr="000057AD">
        <w:rPr>
          <w:rFonts w:ascii="Calibri" w:hAnsi="Calibri" w:cs="Calibri"/>
          <w:b/>
          <w:bCs/>
          <w:color w:val="F5AD00"/>
          <w:sz w:val="28"/>
          <w:szCs w:val="28"/>
        </w:rPr>
        <w:t>En librairie</w:t>
      </w:r>
    </w:p>
    <w:p w14:paraId="36C42484" w14:textId="77777777" w:rsidR="008C2AB4" w:rsidRPr="00A726F6" w:rsidRDefault="008C2AB4" w:rsidP="008C2AB4">
      <w:pPr>
        <w:spacing w:after="0"/>
        <w:ind w:left="708"/>
        <w:rPr>
          <w:rFonts w:ascii="Calibri" w:hAnsi="Calibri" w:cs="Calibri"/>
          <w:sz w:val="24"/>
          <w:szCs w:val="24"/>
        </w:rPr>
      </w:pPr>
      <w:r w:rsidRPr="00A726F6">
        <w:rPr>
          <w:rFonts w:ascii="Calibri" w:hAnsi="Calibri" w:cs="Calibri"/>
          <w:sz w:val="24"/>
          <w:szCs w:val="24"/>
        </w:rPr>
        <w:t>Librairie la Buissonnière Samatan</w:t>
      </w:r>
    </w:p>
    <w:p w14:paraId="1DB9BF63" w14:textId="77777777" w:rsidR="008C2AB4" w:rsidRPr="00A726F6" w:rsidRDefault="008C2AB4" w:rsidP="008C2AB4">
      <w:pPr>
        <w:pStyle w:val="Paragraphedeliste"/>
        <w:numPr>
          <w:ilvl w:val="0"/>
          <w:numId w:val="2"/>
        </w:numPr>
        <w:spacing w:after="0"/>
        <w:rPr>
          <w:rFonts w:ascii="Calibri" w:hAnsi="Calibri" w:cs="Calibri"/>
          <w:sz w:val="24"/>
          <w:szCs w:val="24"/>
        </w:rPr>
      </w:pPr>
      <w:r>
        <w:rPr>
          <w:rFonts w:ascii="Calibri" w:hAnsi="Calibri" w:cs="Calibri"/>
          <w:sz w:val="24"/>
          <w:szCs w:val="24"/>
        </w:rPr>
        <w:t>Rencontre publique avec Virginie Barreteau (24.10)</w:t>
      </w:r>
    </w:p>
    <w:p w14:paraId="79EFEDDC" w14:textId="77777777" w:rsidR="008C2AB4" w:rsidRPr="00AD0C43" w:rsidRDefault="008C2AB4" w:rsidP="008C2AB4">
      <w:pPr>
        <w:pStyle w:val="Paragraphedeliste"/>
        <w:numPr>
          <w:ilvl w:val="0"/>
          <w:numId w:val="2"/>
        </w:numPr>
        <w:spacing w:after="0"/>
        <w:rPr>
          <w:rFonts w:ascii="Calibri" w:hAnsi="Calibri" w:cs="Calibri"/>
          <w:sz w:val="24"/>
          <w:szCs w:val="24"/>
        </w:rPr>
      </w:pPr>
      <w:r>
        <w:rPr>
          <w:rFonts w:ascii="Calibri" w:hAnsi="Calibri" w:cs="Calibri"/>
          <w:sz w:val="24"/>
          <w:szCs w:val="24"/>
        </w:rPr>
        <w:t xml:space="preserve">Rencontre publique avec Géraldine </w:t>
      </w:r>
      <w:proofErr w:type="spellStart"/>
      <w:r>
        <w:rPr>
          <w:rFonts w:ascii="Calibri" w:hAnsi="Calibri" w:cs="Calibri"/>
          <w:sz w:val="24"/>
          <w:szCs w:val="24"/>
        </w:rPr>
        <w:t>Alibeu</w:t>
      </w:r>
      <w:proofErr w:type="spellEnd"/>
      <w:r>
        <w:rPr>
          <w:rFonts w:ascii="Calibri" w:hAnsi="Calibri" w:cs="Calibri"/>
          <w:sz w:val="24"/>
          <w:szCs w:val="24"/>
        </w:rPr>
        <w:t xml:space="preserve"> (25.01)</w:t>
      </w:r>
      <w:r w:rsidRPr="00A726F6">
        <w:rPr>
          <w:noProof/>
          <w:lang w:eastAsia="fr-FR"/>
        </w:rPr>
        <mc:AlternateContent>
          <mc:Choice Requires="wps">
            <w:drawing>
              <wp:anchor distT="45720" distB="45720" distL="114300" distR="114300" simplePos="0" relativeHeight="251686912" behindDoc="0" locked="0" layoutInCell="1" allowOverlap="1" wp14:anchorId="026E61FE" wp14:editId="5FB1EE51">
                <wp:simplePos x="0" y="0"/>
                <wp:positionH relativeFrom="page">
                  <wp:posOffset>-4792144</wp:posOffset>
                </wp:positionH>
                <wp:positionV relativeFrom="page">
                  <wp:posOffset>4688522</wp:posOffset>
                </wp:positionV>
                <wp:extent cx="10218420" cy="765175"/>
                <wp:effectExtent l="2222" t="0" r="0" b="0"/>
                <wp:wrapNone/>
                <wp:docPr id="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765175"/>
                        </a:xfrm>
                        <a:prstGeom prst="rect">
                          <a:avLst/>
                        </a:prstGeom>
                        <a:solidFill>
                          <a:srgbClr val="FFD72D"/>
                        </a:solidFill>
                        <a:ln w="9525">
                          <a:noFill/>
                          <a:miter lim="800000"/>
                          <a:headEnd/>
                          <a:tailEnd/>
                        </a:ln>
                      </wps:spPr>
                      <wps:txbx>
                        <w:txbxContent>
                          <w:p w14:paraId="3037C437" w14:textId="77777777" w:rsidR="008C2AB4" w:rsidRPr="00A731D7" w:rsidRDefault="008C2AB4" w:rsidP="008C2AB4">
                            <w:pPr>
                              <w:spacing w:after="0"/>
                              <w:jc w:val="center"/>
                              <w:rPr>
                                <w:rFonts w:ascii="Arial Black" w:hAnsi="Arial Black"/>
                                <w:color w:val="FFFFFF" w:themeColor="background1"/>
                                <w:sz w:val="36"/>
                                <w:szCs w:val="36"/>
                              </w:rPr>
                            </w:pPr>
                            <w:r w:rsidRPr="00A731D7">
                              <w:rPr>
                                <w:rFonts w:ascii="Arial Black" w:hAnsi="Arial Black"/>
                                <w:color w:val="FFFFFF" w:themeColor="background1"/>
                                <w:sz w:val="36"/>
                                <w:szCs w:val="36"/>
                              </w:rPr>
                              <w:t>Actions 202</w:t>
                            </w:r>
                            <w:r>
                              <w:rPr>
                                <w:rFonts w:ascii="Arial Black" w:hAnsi="Arial Black"/>
                                <w:color w:val="FFFFFF" w:themeColor="background1"/>
                                <w:sz w:val="36"/>
                                <w:szCs w:val="36"/>
                              </w:rPr>
                              <w:t>3</w:t>
                            </w:r>
                            <w:r w:rsidRPr="00A731D7">
                              <w:rPr>
                                <w:rFonts w:ascii="Arial Black" w:hAnsi="Arial Black"/>
                                <w:color w:val="FFFFFF" w:themeColor="background1"/>
                                <w:sz w:val="36"/>
                                <w:szCs w:val="36"/>
                              </w:rPr>
                              <w:t xml:space="preserve"> / ANIMATION </w:t>
                            </w:r>
                            <w:r>
                              <w:rPr>
                                <w:rFonts w:ascii="Arial Black" w:hAnsi="Arial Black"/>
                                <w:color w:val="FFFFFF" w:themeColor="background1"/>
                                <w:sz w:val="36"/>
                                <w:szCs w:val="36"/>
                              </w:rPr>
                              <w:t xml:space="preserve">CULTURELLE </w:t>
                            </w:r>
                            <w:r w:rsidRPr="00A731D7">
                              <w:rPr>
                                <w:rFonts w:ascii="Arial Black" w:hAnsi="Arial Black"/>
                                <w:color w:val="FFFFFF" w:themeColor="background1"/>
                                <w:sz w:val="36"/>
                                <w:szCs w:val="36"/>
                              </w:rPr>
                              <w:t>ET VIE LITTERAIRE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6E61FE" id="_x0000_s1036" type="#_x0000_t202" style="position:absolute;left:0;text-align:left;margin-left:-377.35pt;margin-top:369.15pt;width:804.6pt;height:60.25pt;rotation:90;z-index:25168691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" fillcolor="#ffd72d" stroked="f">
                <v:textbox>
                  <w:txbxContent>
                    <w:p w14:paraId="3037C437" w14:textId="77777777" w:rsidR="008C2AB4" w:rsidRPr="00A731D7" w:rsidRDefault="008C2AB4" w:rsidP="008C2AB4">
                      <w:pPr>
                        <w:spacing w:after="0"/>
                        <w:jc w:val="center"/>
                        <w:rPr>
                          <w:rFonts w:ascii="Arial Black" w:hAnsi="Arial Black"/>
                          <w:color w:val="FFFFFF" w:themeColor="background1"/>
                          <w:sz w:val="36"/>
                          <w:szCs w:val="36"/>
                        </w:rPr>
                      </w:pPr>
                      <w:r w:rsidRPr="00A731D7">
                        <w:rPr>
                          <w:rFonts w:ascii="Arial Black" w:hAnsi="Arial Black"/>
                          <w:color w:val="FFFFFF" w:themeColor="background1"/>
                          <w:sz w:val="36"/>
                          <w:szCs w:val="36"/>
                        </w:rPr>
                        <w:t>Actions 202</w:t>
                      </w:r>
                      <w:r>
                        <w:rPr>
                          <w:rFonts w:ascii="Arial Black" w:hAnsi="Arial Black"/>
                          <w:color w:val="FFFFFF" w:themeColor="background1"/>
                          <w:sz w:val="36"/>
                          <w:szCs w:val="36"/>
                        </w:rPr>
                        <w:t>3</w:t>
                      </w:r>
                      <w:r w:rsidRPr="00A731D7">
                        <w:rPr>
                          <w:rFonts w:ascii="Arial Black" w:hAnsi="Arial Black"/>
                          <w:color w:val="FFFFFF" w:themeColor="background1"/>
                          <w:sz w:val="36"/>
                          <w:szCs w:val="36"/>
                        </w:rPr>
                        <w:t xml:space="preserve"> / ANIMATION </w:t>
                      </w:r>
                      <w:r>
                        <w:rPr>
                          <w:rFonts w:ascii="Arial Black" w:hAnsi="Arial Black"/>
                          <w:color w:val="FFFFFF" w:themeColor="background1"/>
                          <w:sz w:val="36"/>
                          <w:szCs w:val="36"/>
                        </w:rPr>
                        <w:t xml:space="preserve">CULTURELLE </w:t>
                      </w:r>
                      <w:r w:rsidRPr="00A731D7">
                        <w:rPr>
                          <w:rFonts w:ascii="Arial Black" w:hAnsi="Arial Black"/>
                          <w:color w:val="FFFFFF" w:themeColor="background1"/>
                          <w:sz w:val="36"/>
                          <w:szCs w:val="36"/>
                        </w:rPr>
                        <w:t>ET VIE LITTERAIRE</w:t>
                      </w:r>
                    </w:p>
                  </w:txbxContent>
                </v:textbox>
                <w10:wrap anchorx="page" anchory="page"/>
              </v:shape>
            </w:pict>
          </mc:Fallback>
        </mc:AlternateContent>
      </w:r>
    </w:p>
    <w:p w14:paraId="04851A45" w14:textId="77777777" w:rsidR="008C2AB4" w:rsidRDefault="008C2AB4" w:rsidP="008C2AB4">
      <w:pPr>
        <w:spacing w:after="0"/>
        <w:rPr>
          <w:rFonts w:ascii="Calibri" w:hAnsi="Calibri" w:cs="Calibri"/>
          <w:sz w:val="28"/>
          <w:szCs w:val="28"/>
        </w:rPr>
      </w:pPr>
    </w:p>
    <w:p w14:paraId="014D7A99" w14:textId="77777777" w:rsidR="008C2AB4" w:rsidRPr="00A726F6" w:rsidRDefault="008C2AB4" w:rsidP="008C2AB4">
      <w:pPr>
        <w:spacing w:after="0"/>
        <w:ind w:left="708"/>
        <w:rPr>
          <w:rFonts w:ascii="Calibri" w:hAnsi="Calibri" w:cs="Calibri"/>
          <w:sz w:val="24"/>
          <w:szCs w:val="24"/>
        </w:rPr>
      </w:pPr>
      <w:r w:rsidRPr="00A726F6">
        <w:rPr>
          <w:rFonts w:ascii="Calibri" w:hAnsi="Calibri" w:cs="Calibri"/>
          <w:sz w:val="24"/>
          <w:szCs w:val="24"/>
        </w:rPr>
        <w:t>Librairie Effets de Page l’Isle Jourdain</w:t>
      </w:r>
    </w:p>
    <w:p w14:paraId="1464F589" w14:textId="77777777" w:rsidR="008C2AB4" w:rsidRDefault="008C2AB4" w:rsidP="008C2AB4">
      <w:pPr>
        <w:pStyle w:val="Paragraphedeliste"/>
        <w:numPr>
          <w:ilvl w:val="0"/>
          <w:numId w:val="2"/>
        </w:numPr>
        <w:spacing w:after="0"/>
        <w:rPr>
          <w:rFonts w:ascii="Calibri" w:hAnsi="Calibri" w:cs="Calibri"/>
          <w:sz w:val="24"/>
          <w:szCs w:val="24"/>
        </w:rPr>
      </w:pPr>
      <w:r>
        <w:rPr>
          <w:rFonts w:ascii="Calibri" w:hAnsi="Calibri" w:cs="Calibri"/>
          <w:sz w:val="24"/>
          <w:szCs w:val="24"/>
        </w:rPr>
        <w:t xml:space="preserve">Rencontre publique avec Catherine </w:t>
      </w:r>
      <w:proofErr w:type="spellStart"/>
      <w:r>
        <w:rPr>
          <w:rFonts w:ascii="Calibri" w:hAnsi="Calibri" w:cs="Calibri"/>
          <w:sz w:val="24"/>
          <w:szCs w:val="24"/>
        </w:rPr>
        <w:t>Ganz</w:t>
      </w:r>
      <w:proofErr w:type="spellEnd"/>
      <w:r>
        <w:rPr>
          <w:rFonts w:ascii="Calibri" w:hAnsi="Calibri" w:cs="Calibri"/>
          <w:sz w:val="24"/>
          <w:szCs w:val="24"/>
        </w:rPr>
        <w:t xml:space="preserve"> Muller </w:t>
      </w:r>
    </w:p>
    <w:p w14:paraId="002C33DC" w14:textId="77777777" w:rsidR="008C2AB4" w:rsidRPr="00A726F6" w:rsidRDefault="008C2AB4" w:rsidP="008C2AB4">
      <w:pPr>
        <w:pStyle w:val="Paragraphedeliste"/>
        <w:numPr>
          <w:ilvl w:val="0"/>
          <w:numId w:val="2"/>
        </w:numPr>
        <w:spacing w:after="0"/>
        <w:rPr>
          <w:rFonts w:ascii="Calibri" w:hAnsi="Calibri" w:cs="Calibri"/>
          <w:sz w:val="24"/>
          <w:szCs w:val="24"/>
        </w:rPr>
      </w:pPr>
      <w:r>
        <w:rPr>
          <w:rFonts w:ascii="Calibri" w:hAnsi="Calibri" w:cs="Calibri"/>
          <w:sz w:val="24"/>
          <w:szCs w:val="24"/>
        </w:rPr>
        <w:t>Rencontre publique avec Virginie Barreteau (03.11)</w:t>
      </w:r>
    </w:p>
    <w:p w14:paraId="3ACE288C" w14:textId="77777777" w:rsidR="008C2AB4" w:rsidRPr="00A726F6" w:rsidRDefault="008C2AB4" w:rsidP="008C2AB4">
      <w:pPr>
        <w:spacing w:after="0"/>
        <w:ind w:left="708"/>
        <w:rPr>
          <w:rFonts w:ascii="Calibri" w:hAnsi="Calibri" w:cs="Calibri"/>
          <w:sz w:val="24"/>
          <w:szCs w:val="24"/>
        </w:rPr>
      </w:pPr>
    </w:p>
    <w:p w14:paraId="11F645BD" w14:textId="77777777" w:rsidR="008C2AB4" w:rsidRPr="00A726F6" w:rsidRDefault="008C2AB4" w:rsidP="008C2AB4">
      <w:pPr>
        <w:spacing w:after="0"/>
        <w:ind w:left="708"/>
        <w:rPr>
          <w:rFonts w:ascii="Calibri" w:hAnsi="Calibri" w:cs="Calibri"/>
          <w:sz w:val="24"/>
          <w:szCs w:val="24"/>
        </w:rPr>
      </w:pPr>
      <w:r w:rsidRPr="00A726F6">
        <w:rPr>
          <w:rFonts w:ascii="Calibri" w:hAnsi="Calibri" w:cs="Calibri"/>
          <w:sz w:val="24"/>
          <w:szCs w:val="24"/>
        </w:rPr>
        <w:t>Librairie-Tartinerie de Sarrant</w:t>
      </w:r>
    </w:p>
    <w:p w14:paraId="2FDE16B0" w14:textId="77777777" w:rsidR="008C2AB4" w:rsidRDefault="008C2AB4" w:rsidP="008C2AB4">
      <w:pPr>
        <w:pStyle w:val="Paragraphedeliste"/>
        <w:numPr>
          <w:ilvl w:val="0"/>
          <w:numId w:val="2"/>
        </w:numPr>
        <w:rPr>
          <w:rFonts w:ascii="Calibri" w:hAnsi="Calibri" w:cs="Calibri"/>
          <w:sz w:val="24"/>
          <w:szCs w:val="24"/>
        </w:rPr>
      </w:pPr>
      <w:r>
        <w:rPr>
          <w:rFonts w:ascii="Calibri" w:hAnsi="Calibri" w:cs="Calibri"/>
          <w:sz w:val="24"/>
          <w:szCs w:val="24"/>
        </w:rPr>
        <w:t>Cécile Dupuis</w:t>
      </w:r>
    </w:p>
    <w:p w14:paraId="76192C29" w14:textId="77777777" w:rsidR="008C2AB4" w:rsidRDefault="008C2AB4" w:rsidP="008C2AB4">
      <w:pPr>
        <w:spacing w:after="0"/>
        <w:ind w:left="708"/>
        <w:rPr>
          <w:rFonts w:ascii="Calibri" w:hAnsi="Calibri" w:cs="Calibri"/>
          <w:sz w:val="24"/>
          <w:szCs w:val="24"/>
        </w:rPr>
      </w:pPr>
      <w:r>
        <w:rPr>
          <w:rFonts w:ascii="Calibri" w:hAnsi="Calibri" w:cs="Calibri"/>
          <w:sz w:val="24"/>
          <w:szCs w:val="24"/>
        </w:rPr>
        <w:t>Librairie l’île en papier</w:t>
      </w:r>
    </w:p>
    <w:p w14:paraId="3EC01303" w14:textId="77777777" w:rsidR="008C2AB4" w:rsidRPr="00AD0C43" w:rsidRDefault="008C2AB4" w:rsidP="008C2AB4">
      <w:pPr>
        <w:pStyle w:val="Paragraphedeliste"/>
        <w:numPr>
          <w:ilvl w:val="0"/>
          <w:numId w:val="2"/>
        </w:numPr>
        <w:spacing w:after="0"/>
        <w:rPr>
          <w:rFonts w:ascii="Calibri" w:hAnsi="Calibri" w:cs="Calibri"/>
          <w:sz w:val="24"/>
          <w:szCs w:val="24"/>
        </w:rPr>
      </w:pPr>
      <w:r>
        <w:rPr>
          <w:rFonts w:ascii="Calibri" w:hAnsi="Calibri" w:cs="Calibri"/>
          <w:sz w:val="24"/>
          <w:szCs w:val="24"/>
        </w:rPr>
        <w:t xml:space="preserve">Mise en valeur du travail de librairie d’une habitante de Monblanc qui propose en ligne des fonds thématiques, des livres en VO et des conseils </w:t>
      </w:r>
      <w:proofErr w:type="spellStart"/>
      <w:r>
        <w:rPr>
          <w:rFonts w:ascii="Calibri" w:hAnsi="Calibri" w:cs="Calibri"/>
          <w:sz w:val="24"/>
          <w:szCs w:val="24"/>
        </w:rPr>
        <w:t>bibliograhiques</w:t>
      </w:r>
      <w:proofErr w:type="spellEnd"/>
      <w:r>
        <w:rPr>
          <w:rFonts w:ascii="Calibri" w:hAnsi="Calibri" w:cs="Calibri"/>
          <w:sz w:val="24"/>
          <w:szCs w:val="24"/>
        </w:rPr>
        <w:t xml:space="preserve"> &gt; elle a été partenaire du projet « Grandir Dehors » sur sa commune et a assuré des tables de librairie lors des rencontres de Liuna Virardi au Café Suspendu du village.</w:t>
      </w:r>
    </w:p>
    <w:p w14:paraId="69A62624" w14:textId="77777777" w:rsidR="008C2AB4" w:rsidRPr="00A726F6" w:rsidRDefault="008C2AB4" w:rsidP="008C2AB4">
      <w:pPr>
        <w:pStyle w:val="Paragraphedeliste"/>
        <w:ind w:left="1428"/>
        <w:rPr>
          <w:rFonts w:ascii="Calibri" w:hAnsi="Calibri" w:cs="Calibri"/>
          <w:sz w:val="24"/>
          <w:szCs w:val="24"/>
        </w:rPr>
      </w:pPr>
    </w:p>
    <w:p w14:paraId="26121AEE" w14:textId="77777777" w:rsidR="008C2AB4" w:rsidRPr="000057AD" w:rsidRDefault="008C2AB4" w:rsidP="008C2AB4">
      <w:pPr>
        <w:rPr>
          <w:rFonts w:ascii="Calibri" w:hAnsi="Calibri" w:cs="Calibri"/>
          <w:b/>
          <w:bCs/>
          <w:color w:val="F5AD00"/>
          <w:sz w:val="28"/>
          <w:szCs w:val="28"/>
        </w:rPr>
      </w:pPr>
      <w:r w:rsidRPr="000057AD">
        <w:rPr>
          <w:rFonts w:ascii="Calibri" w:hAnsi="Calibri" w:cs="Calibri"/>
          <w:b/>
          <w:bCs/>
          <w:color w:val="F5AD00"/>
          <w:sz w:val="28"/>
          <w:szCs w:val="28"/>
        </w:rPr>
        <w:t>En médiathèque</w:t>
      </w:r>
    </w:p>
    <w:p w14:paraId="1F9FECDC" w14:textId="77777777" w:rsidR="008C2AB4" w:rsidRPr="00A726F6" w:rsidRDefault="008C2AB4" w:rsidP="008C2AB4">
      <w:pPr>
        <w:spacing w:after="0"/>
        <w:ind w:left="708"/>
        <w:rPr>
          <w:rFonts w:ascii="Calibri" w:hAnsi="Calibri" w:cs="Calibri"/>
          <w:sz w:val="24"/>
          <w:szCs w:val="24"/>
        </w:rPr>
      </w:pPr>
      <w:r w:rsidRPr="00A726F6">
        <w:rPr>
          <w:rFonts w:ascii="Calibri" w:hAnsi="Calibri" w:cs="Calibri"/>
          <w:sz w:val="24"/>
          <w:szCs w:val="24"/>
        </w:rPr>
        <w:t>Médiathèque de Lombez</w:t>
      </w:r>
    </w:p>
    <w:p w14:paraId="554E89F0" w14:textId="77777777" w:rsidR="008C2AB4" w:rsidRDefault="008C2AB4" w:rsidP="008C2AB4">
      <w:pPr>
        <w:pStyle w:val="Paragraphedeliste"/>
        <w:numPr>
          <w:ilvl w:val="0"/>
          <w:numId w:val="2"/>
        </w:numPr>
        <w:rPr>
          <w:rFonts w:ascii="Calibri" w:hAnsi="Calibri" w:cs="Calibri"/>
          <w:sz w:val="24"/>
          <w:szCs w:val="24"/>
        </w:rPr>
      </w:pPr>
      <w:r w:rsidRPr="00A726F6">
        <w:rPr>
          <w:rFonts w:ascii="Calibri" w:hAnsi="Calibri" w:cs="Calibri"/>
          <w:sz w:val="24"/>
          <w:szCs w:val="24"/>
        </w:rPr>
        <w:t xml:space="preserve">Petit déjeuner-rencontre avec </w:t>
      </w:r>
      <w:r>
        <w:rPr>
          <w:rFonts w:ascii="Calibri" w:hAnsi="Calibri" w:cs="Calibri"/>
          <w:sz w:val="24"/>
          <w:szCs w:val="24"/>
        </w:rPr>
        <w:t>Mickaël Jourdan pour le Relais d’Assistantes Maternelles</w:t>
      </w:r>
    </w:p>
    <w:p w14:paraId="410EAA1C" w14:textId="77777777" w:rsidR="008C2AB4" w:rsidRDefault="008C2AB4" w:rsidP="008C2AB4">
      <w:pPr>
        <w:pStyle w:val="Paragraphedeliste"/>
        <w:numPr>
          <w:ilvl w:val="0"/>
          <w:numId w:val="2"/>
        </w:numPr>
        <w:rPr>
          <w:rFonts w:ascii="Calibri" w:hAnsi="Calibri" w:cs="Calibri"/>
          <w:sz w:val="24"/>
          <w:szCs w:val="24"/>
        </w:rPr>
      </w:pPr>
      <w:r>
        <w:rPr>
          <w:rFonts w:ascii="Calibri" w:hAnsi="Calibri" w:cs="Calibri"/>
          <w:sz w:val="24"/>
          <w:szCs w:val="24"/>
        </w:rPr>
        <w:t>Rencontre publique avec Virginie Barreteau</w:t>
      </w:r>
    </w:p>
    <w:p w14:paraId="6AA0B98E" w14:textId="77777777" w:rsidR="008C2AB4" w:rsidRDefault="008C2AB4" w:rsidP="008C2AB4">
      <w:pPr>
        <w:pStyle w:val="Paragraphedeliste"/>
        <w:numPr>
          <w:ilvl w:val="0"/>
          <w:numId w:val="2"/>
        </w:numPr>
        <w:rPr>
          <w:rFonts w:ascii="Calibri" w:hAnsi="Calibri" w:cs="Calibri"/>
          <w:sz w:val="24"/>
          <w:szCs w:val="24"/>
        </w:rPr>
      </w:pPr>
      <w:r>
        <w:rPr>
          <w:rFonts w:ascii="Calibri" w:hAnsi="Calibri" w:cs="Calibri"/>
          <w:sz w:val="24"/>
          <w:szCs w:val="24"/>
        </w:rPr>
        <w:t>Intervention de Liuna Virardi auprès des bénévoles de « Lire et faire lire » coordonnés par la ligue de l’enseignement</w:t>
      </w:r>
    </w:p>
    <w:p w14:paraId="32FB5E12" w14:textId="77777777" w:rsidR="008C2AB4" w:rsidRPr="00A726F6" w:rsidRDefault="008C2AB4" w:rsidP="008C2AB4">
      <w:pPr>
        <w:pStyle w:val="Paragraphedeliste"/>
        <w:numPr>
          <w:ilvl w:val="0"/>
          <w:numId w:val="2"/>
        </w:numPr>
        <w:rPr>
          <w:rFonts w:ascii="Calibri" w:hAnsi="Calibri" w:cs="Calibri"/>
          <w:sz w:val="24"/>
          <w:szCs w:val="24"/>
        </w:rPr>
      </w:pPr>
      <w:r>
        <w:rPr>
          <w:rFonts w:ascii="Calibri" w:hAnsi="Calibri" w:cs="Calibri"/>
          <w:sz w:val="24"/>
          <w:szCs w:val="24"/>
        </w:rPr>
        <w:t>Rencontre publique avec Violaine Bérot</w:t>
      </w:r>
    </w:p>
    <w:p w14:paraId="70549813" w14:textId="77777777" w:rsidR="008C2AB4" w:rsidRPr="00A726F6" w:rsidRDefault="008C2AB4" w:rsidP="008C2AB4">
      <w:pPr>
        <w:spacing w:after="0"/>
        <w:ind w:left="708"/>
        <w:rPr>
          <w:rFonts w:ascii="Calibri" w:hAnsi="Calibri" w:cs="Calibri"/>
          <w:sz w:val="24"/>
          <w:szCs w:val="24"/>
        </w:rPr>
      </w:pPr>
      <w:r w:rsidRPr="00A726F6">
        <w:rPr>
          <w:rFonts w:ascii="Calibri" w:hAnsi="Calibri" w:cs="Calibri"/>
          <w:sz w:val="24"/>
          <w:szCs w:val="24"/>
        </w:rPr>
        <w:t>Médiathèque de Samatan</w:t>
      </w:r>
    </w:p>
    <w:p w14:paraId="785B124D" w14:textId="77777777" w:rsidR="008C2AB4" w:rsidRDefault="008C2AB4" w:rsidP="008C2AB4">
      <w:pPr>
        <w:pStyle w:val="Paragraphedeliste"/>
        <w:numPr>
          <w:ilvl w:val="0"/>
          <w:numId w:val="2"/>
        </w:numPr>
        <w:spacing w:after="0"/>
        <w:rPr>
          <w:rFonts w:ascii="Calibri" w:hAnsi="Calibri" w:cs="Calibri"/>
          <w:sz w:val="24"/>
          <w:szCs w:val="24"/>
        </w:rPr>
      </w:pPr>
      <w:r>
        <w:rPr>
          <w:rFonts w:ascii="Calibri" w:hAnsi="Calibri" w:cs="Calibri"/>
          <w:sz w:val="24"/>
          <w:szCs w:val="24"/>
        </w:rPr>
        <w:t xml:space="preserve">Lecture-Concert dessiné avec Géraldine </w:t>
      </w:r>
      <w:proofErr w:type="spellStart"/>
      <w:r>
        <w:rPr>
          <w:rFonts w:ascii="Calibri" w:hAnsi="Calibri" w:cs="Calibri"/>
          <w:sz w:val="24"/>
          <w:szCs w:val="24"/>
        </w:rPr>
        <w:t>Alibeu</w:t>
      </w:r>
      <w:proofErr w:type="spellEnd"/>
    </w:p>
    <w:p w14:paraId="58DA087C" w14:textId="77777777" w:rsidR="008C2AB4" w:rsidRPr="00AD0C43" w:rsidRDefault="008C2AB4" w:rsidP="008C2AB4">
      <w:pPr>
        <w:pStyle w:val="Paragraphedeliste"/>
        <w:numPr>
          <w:ilvl w:val="0"/>
          <w:numId w:val="2"/>
        </w:numPr>
        <w:spacing w:after="0"/>
        <w:rPr>
          <w:rFonts w:ascii="Calibri" w:hAnsi="Calibri" w:cs="Calibri"/>
          <w:sz w:val="24"/>
          <w:szCs w:val="24"/>
        </w:rPr>
      </w:pPr>
      <w:r>
        <w:rPr>
          <w:rFonts w:ascii="Calibri" w:hAnsi="Calibri" w:cs="Calibri"/>
          <w:sz w:val="24"/>
          <w:szCs w:val="24"/>
        </w:rPr>
        <w:t>Clôture de l’été culturel Manga in Savès (résidence Nicolas David)</w:t>
      </w:r>
    </w:p>
    <w:p w14:paraId="3F846845" w14:textId="77777777" w:rsidR="008C2AB4" w:rsidRPr="00735915" w:rsidRDefault="008C2AB4" w:rsidP="008C2AB4">
      <w:pPr>
        <w:spacing w:after="0"/>
        <w:rPr>
          <w:rFonts w:ascii="Calibri" w:hAnsi="Calibri" w:cs="Calibri"/>
          <w:sz w:val="24"/>
          <w:szCs w:val="24"/>
        </w:rPr>
      </w:pPr>
    </w:p>
    <w:p w14:paraId="55A0F622" w14:textId="77777777" w:rsidR="008C2AB4" w:rsidRDefault="008C2AB4" w:rsidP="008C2AB4">
      <w:pPr>
        <w:rPr>
          <w:rFonts w:ascii="Calibri" w:hAnsi="Calibri" w:cs="Calibri"/>
          <w:b/>
          <w:bCs/>
          <w:color w:val="F6C700"/>
          <w:sz w:val="28"/>
          <w:szCs w:val="28"/>
        </w:rPr>
        <w:sectPr w:rsidR="008C2AB4" w:rsidSect="00A16844">
          <w:pgSz w:w="11906" w:h="16838"/>
          <w:pgMar w:top="1135" w:right="707" w:bottom="567" w:left="1560" w:header="568" w:footer="176" w:gutter="0"/>
          <w:cols w:space="708"/>
          <w:docGrid w:linePitch="360"/>
        </w:sectPr>
      </w:pPr>
    </w:p>
    <w:p w14:paraId="1B0F52BE" w14:textId="77777777" w:rsidR="008C2AB4" w:rsidRPr="000057AD" w:rsidRDefault="008C2AB4" w:rsidP="008C2AB4">
      <w:pPr>
        <w:rPr>
          <w:rFonts w:ascii="Calibri" w:hAnsi="Calibri" w:cs="Calibri"/>
          <w:b/>
          <w:bCs/>
          <w:color w:val="F5AD00"/>
          <w:sz w:val="28"/>
          <w:szCs w:val="28"/>
        </w:rPr>
      </w:pPr>
      <w:r w:rsidRPr="000057AD">
        <w:rPr>
          <w:rFonts w:ascii="Calibri" w:hAnsi="Calibri" w:cs="Calibri"/>
          <w:b/>
          <w:bCs/>
          <w:color w:val="F5AD00"/>
          <w:sz w:val="28"/>
          <w:szCs w:val="28"/>
        </w:rPr>
        <w:lastRenderedPageBreak/>
        <w:t>Au Cinéma</w:t>
      </w:r>
    </w:p>
    <w:p w14:paraId="35E5F514" w14:textId="77777777" w:rsidR="008C2AB4" w:rsidRPr="00A726F6" w:rsidRDefault="008C2AB4" w:rsidP="008C2AB4">
      <w:pPr>
        <w:spacing w:after="0"/>
        <w:ind w:left="708"/>
        <w:rPr>
          <w:rFonts w:ascii="Calibri" w:hAnsi="Calibri" w:cs="Calibri"/>
          <w:sz w:val="24"/>
          <w:szCs w:val="24"/>
        </w:rPr>
      </w:pPr>
      <w:r w:rsidRPr="00A726F6">
        <w:rPr>
          <w:rFonts w:ascii="Calibri" w:hAnsi="Calibri" w:cs="Calibri"/>
          <w:sz w:val="24"/>
          <w:szCs w:val="24"/>
        </w:rPr>
        <w:t>Cinéma de Samatan</w:t>
      </w:r>
    </w:p>
    <w:p w14:paraId="51F7C0A1" w14:textId="655F915F" w:rsidR="008C2AB4" w:rsidRDefault="008C2AB4" w:rsidP="008C2AB4">
      <w:pPr>
        <w:pStyle w:val="Paragraphedeliste"/>
        <w:ind w:left="1428"/>
        <w:rPr>
          <w:rFonts w:ascii="Calibri" w:hAnsi="Calibri" w:cs="Calibri"/>
          <w:sz w:val="24"/>
          <w:szCs w:val="24"/>
        </w:rPr>
      </w:pPr>
      <w:r>
        <w:rPr>
          <w:rFonts w:ascii="Calibri" w:hAnsi="Calibri" w:cs="Calibri"/>
          <w:sz w:val="24"/>
          <w:szCs w:val="24"/>
        </w:rPr>
        <w:t>Ciné-Littérature autour de l’exposition « Ciao Italia » &gt; lectures à voix haute par Alexandra Fritz, membre de la MdE, lors de la projection de « Interdit aux chiens et aux Italiens »</w:t>
      </w:r>
    </w:p>
    <w:p w14:paraId="28A5BB74" w14:textId="77639F29" w:rsidR="008C2AB4" w:rsidRPr="00A726F6" w:rsidRDefault="008C2AB4" w:rsidP="008C2AB4">
      <w:pPr>
        <w:pStyle w:val="Paragraphedeliste"/>
        <w:ind w:left="1428"/>
        <w:rPr>
          <w:rFonts w:ascii="Calibri" w:hAnsi="Calibri" w:cs="Calibri"/>
          <w:sz w:val="24"/>
          <w:szCs w:val="24"/>
        </w:rPr>
      </w:pPr>
    </w:p>
    <w:p w14:paraId="7915183F" w14:textId="4E1D189A" w:rsidR="008C2AB4" w:rsidRPr="000057AD" w:rsidRDefault="008C2AB4" w:rsidP="008C2AB4">
      <w:pPr>
        <w:rPr>
          <w:rFonts w:ascii="Arial Black" w:hAnsi="Arial Black" w:cs="Calibri"/>
          <w:color w:val="F5AD00"/>
          <w:sz w:val="28"/>
          <w:szCs w:val="28"/>
        </w:rPr>
      </w:pPr>
      <w:r w:rsidRPr="000057AD">
        <w:rPr>
          <w:rFonts w:ascii="Arial Black" w:hAnsi="Arial Black" w:cs="Calibri"/>
          <w:color w:val="F5AD00"/>
          <w:sz w:val="28"/>
          <w:szCs w:val="28"/>
        </w:rPr>
        <w:t xml:space="preserve">EXPOSITIONS </w:t>
      </w:r>
    </w:p>
    <w:p w14:paraId="39501130" w14:textId="046EC63C" w:rsidR="008C2AB4" w:rsidRPr="000057AD" w:rsidRDefault="008C2AB4" w:rsidP="008C2AB4">
      <w:pPr>
        <w:spacing w:after="0"/>
        <w:rPr>
          <w:rFonts w:ascii="Calibri" w:hAnsi="Calibri" w:cs="Calibri"/>
          <w:b/>
          <w:bCs/>
          <w:color w:val="F5AD00"/>
          <w:sz w:val="28"/>
          <w:szCs w:val="28"/>
        </w:rPr>
      </w:pPr>
      <w:r>
        <w:rPr>
          <w:rFonts w:ascii="Calibri" w:hAnsi="Calibri" w:cs="Calibri"/>
          <w:b/>
          <w:bCs/>
          <w:color w:val="F5AD00"/>
          <w:sz w:val="28"/>
          <w:szCs w:val="28"/>
        </w:rPr>
        <w:t>Mickaël Jourdan</w:t>
      </w:r>
      <w:r w:rsidRPr="000057AD">
        <w:rPr>
          <w:rFonts w:ascii="Calibri" w:hAnsi="Calibri" w:cs="Calibri"/>
          <w:b/>
          <w:bCs/>
          <w:color w:val="F5AD00"/>
          <w:sz w:val="28"/>
          <w:szCs w:val="28"/>
        </w:rPr>
        <w:t xml:space="preserve"> – Illustrations / originaux et reproductions de </w:t>
      </w:r>
      <w:r>
        <w:rPr>
          <w:rFonts w:ascii="Calibri" w:hAnsi="Calibri" w:cs="Calibri"/>
          <w:b/>
          <w:bCs/>
          <w:color w:val="F5AD00"/>
          <w:sz w:val="28"/>
          <w:szCs w:val="28"/>
        </w:rPr>
        <w:t>4</w:t>
      </w:r>
      <w:r w:rsidRPr="000057AD">
        <w:rPr>
          <w:rFonts w:ascii="Calibri" w:hAnsi="Calibri" w:cs="Calibri"/>
          <w:b/>
          <w:bCs/>
          <w:color w:val="F5AD00"/>
          <w:sz w:val="28"/>
          <w:szCs w:val="28"/>
        </w:rPr>
        <w:t xml:space="preserve"> albums</w:t>
      </w:r>
    </w:p>
    <w:p w14:paraId="4FB03248" w14:textId="722F6CD0" w:rsidR="008C2AB4" w:rsidRPr="000057AD" w:rsidRDefault="008C2AB4" w:rsidP="008C2AB4">
      <w:pPr>
        <w:rPr>
          <w:rFonts w:ascii="Calibri" w:hAnsi="Calibri" w:cs="Calibri"/>
          <w:i/>
          <w:iCs/>
          <w:color w:val="F5AD00"/>
          <w:sz w:val="24"/>
          <w:szCs w:val="24"/>
        </w:rPr>
      </w:pPr>
      <w:r w:rsidRPr="000057AD">
        <w:rPr>
          <w:rFonts w:ascii="Calibri" w:hAnsi="Calibri" w:cs="Calibri"/>
          <w:i/>
          <w:iCs/>
          <w:color w:val="F5AD00"/>
          <w:sz w:val="24"/>
          <w:szCs w:val="24"/>
        </w:rPr>
        <w:t xml:space="preserve">A la maison des écritures 3 mois du </w:t>
      </w:r>
      <w:r>
        <w:rPr>
          <w:rFonts w:ascii="Calibri" w:hAnsi="Calibri" w:cs="Calibri"/>
          <w:i/>
          <w:iCs/>
          <w:color w:val="F5AD00"/>
          <w:sz w:val="24"/>
          <w:szCs w:val="24"/>
        </w:rPr>
        <w:t>20</w:t>
      </w:r>
      <w:r w:rsidRPr="000057AD">
        <w:rPr>
          <w:rFonts w:ascii="Calibri" w:hAnsi="Calibri" w:cs="Calibri"/>
          <w:i/>
          <w:iCs/>
          <w:color w:val="F5AD00"/>
          <w:sz w:val="24"/>
          <w:szCs w:val="24"/>
        </w:rPr>
        <w:t xml:space="preserve">/03 </w:t>
      </w:r>
      <w:r>
        <w:rPr>
          <w:rFonts w:ascii="Calibri" w:hAnsi="Calibri" w:cs="Calibri"/>
          <w:i/>
          <w:iCs/>
          <w:color w:val="F5AD00"/>
          <w:sz w:val="24"/>
          <w:szCs w:val="24"/>
        </w:rPr>
        <w:t>et prolongée jusqu’</w:t>
      </w:r>
      <w:r w:rsidRPr="000057AD">
        <w:rPr>
          <w:rFonts w:ascii="Calibri" w:hAnsi="Calibri" w:cs="Calibri"/>
          <w:i/>
          <w:iCs/>
          <w:color w:val="F5AD00"/>
          <w:sz w:val="24"/>
          <w:szCs w:val="24"/>
        </w:rPr>
        <w:t>au 15/06</w:t>
      </w:r>
    </w:p>
    <w:p w14:paraId="3585D7D0" w14:textId="1E58D9FB" w:rsidR="008C2AB4" w:rsidRDefault="00275E5A" w:rsidP="008C2AB4">
      <w:pPr>
        <w:spacing w:after="0"/>
        <w:ind w:left="708"/>
        <w:rPr>
          <w:rFonts w:ascii="Calibri" w:hAnsi="Calibri" w:cs="Calibri"/>
          <w:sz w:val="28"/>
          <w:szCs w:val="28"/>
        </w:rPr>
      </w:pPr>
      <w:r w:rsidRPr="00A726F6">
        <w:rPr>
          <w:noProof/>
          <w:lang w:eastAsia="fr-FR"/>
        </w:rPr>
        <mc:AlternateContent>
          <mc:Choice Requires="wps">
            <w:drawing>
              <wp:anchor distT="45720" distB="45720" distL="114300" distR="114300" simplePos="0" relativeHeight="251833344" behindDoc="0" locked="0" layoutInCell="1" allowOverlap="1" wp14:anchorId="2C28B2EC" wp14:editId="670C7131">
                <wp:simplePos x="0" y="0"/>
                <wp:positionH relativeFrom="page">
                  <wp:align>right</wp:align>
                </wp:positionH>
                <wp:positionV relativeFrom="page">
                  <wp:align>top</wp:align>
                </wp:positionV>
                <wp:extent cx="10218420" cy="765175"/>
                <wp:effectExtent l="2222" t="0" r="0" b="0"/>
                <wp:wrapNone/>
                <wp:docPr id="12913086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765175"/>
                        </a:xfrm>
                        <a:prstGeom prst="rect">
                          <a:avLst/>
                        </a:prstGeom>
                        <a:solidFill>
                          <a:srgbClr val="FFD72D"/>
                        </a:solidFill>
                        <a:ln w="9525">
                          <a:noFill/>
                          <a:miter lim="800000"/>
                          <a:headEnd/>
                          <a:tailEnd/>
                        </a:ln>
                      </wps:spPr>
                      <wps:txbx>
                        <w:txbxContent>
                          <w:p w14:paraId="6BEAF698" w14:textId="77777777" w:rsidR="00275E5A" w:rsidRPr="00A731D7" w:rsidRDefault="00275E5A" w:rsidP="00275E5A">
                            <w:pPr>
                              <w:spacing w:after="0"/>
                              <w:jc w:val="center"/>
                              <w:rPr>
                                <w:rFonts w:ascii="Arial Black" w:hAnsi="Arial Black"/>
                                <w:color w:val="FFFFFF" w:themeColor="background1"/>
                                <w:sz w:val="36"/>
                                <w:szCs w:val="36"/>
                              </w:rPr>
                            </w:pPr>
                            <w:r w:rsidRPr="00A731D7">
                              <w:rPr>
                                <w:rFonts w:ascii="Arial Black" w:hAnsi="Arial Black"/>
                                <w:color w:val="FFFFFF" w:themeColor="background1"/>
                                <w:sz w:val="36"/>
                                <w:szCs w:val="36"/>
                              </w:rPr>
                              <w:t>Actions 202</w:t>
                            </w:r>
                            <w:r>
                              <w:rPr>
                                <w:rFonts w:ascii="Arial Black" w:hAnsi="Arial Black"/>
                                <w:color w:val="FFFFFF" w:themeColor="background1"/>
                                <w:sz w:val="36"/>
                                <w:szCs w:val="36"/>
                              </w:rPr>
                              <w:t>3</w:t>
                            </w:r>
                            <w:r w:rsidRPr="00A731D7">
                              <w:rPr>
                                <w:rFonts w:ascii="Arial Black" w:hAnsi="Arial Black"/>
                                <w:color w:val="FFFFFF" w:themeColor="background1"/>
                                <w:sz w:val="36"/>
                                <w:szCs w:val="36"/>
                              </w:rPr>
                              <w:t xml:space="preserve"> / ANIMATION </w:t>
                            </w:r>
                            <w:r>
                              <w:rPr>
                                <w:rFonts w:ascii="Arial Black" w:hAnsi="Arial Black"/>
                                <w:color w:val="FFFFFF" w:themeColor="background1"/>
                                <w:sz w:val="36"/>
                                <w:szCs w:val="36"/>
                              </w:rPr>
                              <w:t xml:space="preserve">CULTURELLE </w:t>
                            </w:r>
                            <w:r w:rsidRPr="00A731D7">
                              <w:rPr>
                                <w:rFonts w:ascii="Arial Black" w:hAnsi="Arial Black"/>
                                <w:color w:val="FFFFFF" w:themeColor="background1"/>
                                <w:sz w:val="36"/>
                                <w:szCs w:val="36"/>
                              </w:rPr>
                              <w:t>ET VIE LITTERAIRE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28B2EC" id="_x0000_s1037" type="#_x0000_t202" style="position:absolute;left:0;text-align:left;margin-left:753.4pt;margin-top:0;width:804.6pt;height:60.25pt;rotation:90;z-index:251833344;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" fillcolor="#ffd72d" stroked="f">
                <v:textbox>
                  <w:txbxContent>
                    <w:p w14:paraId="6BEAF698" w14:textId="77777777" w:rsidR="00275E5A" w:rsidRPr="00A731D7" w:rsidRDefault="00275E5A" w:rsidP="00275E5A">
                      <w:pPr>
                        <w:spacing w:after="0"/>
                        <w:jc w:val="center"/>
                        <w:rPr>
                          <w:rFonts w:ascii="Arial Black" w:hAnsi="Arial Black"/>
                          <w:color w:val="FFFFFF" w:themeColor="background1"/>
                          <w:sz w:val="36"/>
                          <w:szCs w:val="36"/>
                        </w:rPr>
                      </w:pPr>
                      <w:r w:rsidRPr="00A731D7">
                        <w:rPr>
                          <w:rFonts w:ascii="Arial Black" w:hAnsi="Arial Black"/>
                          <w:color w:val="FFFFFF" w:themeColor="background1"/>
                          <w:sz w:val="36"/>
                          <w:szCs w:val="36"/>
                        </w:rPr>
                        <w:t>Actions 202</w:t>
                      </w:r>
                      <w:r>
                        <w:rPr>
                          <w:rFonts w:ascii="Arial Black" w:hAnsi="Arial Black"/>
                          <w:color w:val="FFFFFF" w:themeColor="background1"/>
                          <w:sz w:val="36"/>
                          <w:szCs w:val="36"/>
                        </w:rPr>
                        <w:t>3</w:t>
                      </w:r>
                      <w:r w:rsidRPr="00A731D7">
                        <w:rPr>
                          <w:rFonts w:ascii="Arial Black" w:hAnsi="Arial Black"/>
                          <w:color w:val="FFFFFF" w:themeColor="background1"/>
                          <w:sz w:val="36"/>
                          <w:szCs w:val="36"/>
                        </w:rPr>
                        <w:t xml:space="preserve"> / ANIMATION </w:t>
                      </w:r>
                      <w:r>
                        <w:rPr>
                          <w:rFonts w:ascii="Arial Black" w:hAnsi="Arial Black"/>
                          <w:color w:val="FFFFFF" w:themeColor="background1"/>
                          <w:sz w:val="36"/>
                          <w:szCs w:val="36"/>
                        </w:rPr>
                        <w:t xml:space="preserve">CULTURELLE </w:t>
                      </w:r>
                      <w:r w:rsidRPr="00A731D7">
                        <w:rPr>
                          <w:rFonts w:ascii="Arial Black" w:hAnsi="Arial Black"/>
                          <w:color w:val="FFFFFF" w:themeColor="background1"/>
                          <w:sz w:val="36"/>
                          <w:szCs w:val="36"/>
                        </w:rPr>
                        <w:t>ET VIE LITTERAIRE</w:t>
                      </w:r>
                    </w:p>
                  </w:txbxContent>
                </v:textbox>
                <w10:wrap anchorx="page" anchory="page"/>
              </v:shape>
            </w:pict>
          </mc:Fallback>
        </mc:AlternateContent>
      </w:r>
      <w:r w:rsidR="008C2AB4">
        <w:rPr>
          <w:noProof/>
          <w:lang w:eastAsia="fr-FR"/>
        </w:rPr>
        <w:drawing>
          <wp:inline distT="0" distB="0" distL="0" distR="0" wp14:anchorId="3B9AA5C4" wp14:editId="568A9AD7">
            <wp:extent cx="1580711" cy="2235200"/>
            <wp:effectExtent l="0" t="0" r="635" b="0"/>
            <wp:docPr id="138459302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1590165" cy="2248569"/>
                    </a:xfrm>
                    <a:prstGeom prst="rect">
                      <a:avLst/>
                    </a:prstGeom>
                    <a:noFill/>
                    <a:ln>
                      <a:noFill/>
                    </a:ln>
                  </pic:spPr>
                </pic:pic>
              </a:graphicData>
            </a:graphic>
          </wp:inline>
        </w:drawing>
      </w:r>
      <w:r w:rsidR="008C2AB4">
        <w:rPr>
          <w:rFonts w:ascii="Calibri" w:hAnsi="Calibri" w:cs="Calibri"/>
          <w:sz w:val="28"/>
          <w:szCs w:val="28"/>
        </w:rPr>
        <w:t xml:space="preserve">  </w:t>
      </w:r>
      <w:r w:rsidR="008C2AB4">
        <w:rPr>
          <w:noProof/>
          <w:lang w:eastAsia="fr-FR"/>
        </w:rPr>
        <w:drawing>
          <wp:inline distT="0" distB="0" distL="0" distR="0" wp14:anchorId="52738A05" wp14:editId="3582BB48">
            <wp:extent cx="1628458" cy="2171276"/>
            <wp:effectExtent l="0" t="0" r="0" b="635"/>
            <wp:docPr id="910945973"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1633697" cy="2178261"/>
                    </a:xfrm>
                    <a:prstGeom prst="rect">
                      <a:avLst/>
                    </a:prstGeom>
                    <a:noFill/>
                    <a:ln>
                      <a:noFill/>
                    </a:ln>
                  </pic:spPr>
                </pic:pic>
              </a:graphicData>
            </a:graphic>
          </wp:inline>
        </w:drawing>
      </w:r>
      <w:r w:rsidR="008C2AB4">
        <w:rPr>
          <w:rFonts w:ascii="Calibri" w:hAnsi="Calibri" w:cs="Calibri"/>
          <w:noProof/>
          <w:sz w:val="28"/>
          <w:szCs w:val="28"/>
        </w:rPr>
        <w:t xml:space="preserve">   </w:t>
      </w:r>
      <w:r w:rsidR="008C2AB4">
        <w:rPr>
          <w:noProof/>
          <w:lang w:eastAsia="fr-FR"/>
        </w:rPr>
        <w:drawing>
          <wp:inline distT="0" distB="0" distL="0" distR="0" wp14:anchorId="73578E59" wp14:editId="00FCDA55">
            <wp:extent cx="1643063" cy="2190750"/>
            <wp:effectExtent l="0" t="0" r="0" b="0"/>
            <wp:docPr id="133005000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1648168" cy="2197557"/>
                    </a:xfrm>
                    <a:prstGeom prst="rect">
                      <a:avLst/>
                    </a:prstGeom>
                    <a:noFill/>
                    <a:ln>
                      <a:noFill/>
                    </a:ln>
                  </pic:spPr>
                </pic:pic>
              </a:graphicData>
            </a:graphic>
          </wp:inline>
        </w:drawing>
      </w:r>
    </w:p>
    <w:p w14:paraId="6AB5105D" w14:textId="77777777" w:rsidR="008C2AB4" w:rsidRDefault="008C2AB4" w:rsidP="008C2AB4">
      <w:pPr>
        <w:rPr>
          <w:rFonts w:ascii="Calibri" w:hAnsi="Calibri" w:cs="Calibri"/>
          <w:sz w:val="28"/>
          <w:szCs w:val="28"/>
        </w:rPr>
      </w:pPr>
    </w:p>
    <w:p w14:paraId="3F41BCC4" w14:textId="77777777" w:rsidR="008C2AB4" w:rsidRPr="000057AD" w:rsidRDefault="008C2AB4" w:rsidP="008C2AB4">
      <w:pPr>
        <w:spacing w:after="0"/>
        <w:rPr>
          <w:rFonts w:ascii="Calibri" w:hAnsi="Calibri" w:cs="Calibri"/>
          <w:b/>
          <w:bCs/>
          <w:color w:val="F5AD00"/>
          <w:sz w:val="28"/>
          <w:szCs w:val="28"/>
        </w:rPr>
      </w:pPr>
      <w:r>
        <w:rPr>
          <w:rFonts w:ascii="Calibri" w:hAnsi="Calibri" w:cs="Calibri"/>
          <w:b/>
          <w:bCs/>
          <w:color w:val="F5AD00"/>
          <w:sz w:val="28"/>
          <w:szCs w:val="28"/>
        </w:rPr>
        <w:t>Cécile Dupuis</w:t>
      </w:r>
      <w:r w:rsidRPr="000057AD">
        <w:rPr>
          <w:rFonts w:ascii="Calibri" w:hAnsi="Calibri" w:cs="Calibri"/>
          <w:b/>
          <w:bCs/>
          <w:color w:val="F5AD00"/>
          <w:sz w:val="28"/>
          <w:szCs w:val="28"/>
        </w:rPr>
        <w:t xml:space="preserve"> – </w:t>
      </w:r>
      <w:r>
        <w:rPr>
          <w:rFonts w:ascii="Calibri" w:hAnsi="Calibri" w:cs="Calibri"/>
          <w:b/>
          <w:bCs/>
          <w:color w:val="F5AD00"/>
          <w:sz w:val="28"/>
          <w:szCs w:val="28"/>
        </w:rPr>
        <w:t>« coulisses de création »</w:t>
      </w:r>
      <w:r w:rsidRPr="000057AD">
        <w:rPr>
          <w:rFonts w:ascii="Calibri" w:hAnsi="Calibri" w:cs="Calibri"/>
          <w:b/>
          <w:bCs/>
          <w:color w:val="F5AD00"/>
          <w:sz w:val="28"/>
          <w:szCs w:val="28"/>
        </w:rPr>
        <w:t xml:space="preserve"> / </w:t>
      </w:r>
      <w:r>
        <w:rPr>
          <w:rFonts w:ascii="Calibri" w:hAnsi="Calibri" w:cs="Calibri"/>
          <w:b/>
          <w:bCs/>
          <w:color w:val="F5AD00"/>
          <w:sz w:val="28"/>
          <w:szCs w:val="28"/>
        </w:rPr>
        <w:t>carnets de croquis, esquisses, originaux</w:t>
      </w:r>
    </w:p>
    <w:p w14:paraId="57F38424" w14:textId="77777777" w:rsidR="008C2AB4" w:rsidRPr="000057AD" w:rsidRDefault="008C2AB4" w:rsidP="008C2AB4">
      <w:pPr>
        <w:spacing w:after="0"/>
        <w:rPr>
          <w:rFonts w:ascii="Calibri" w:hAnsi="Calibri" w:cs="Calibri"/>
          <w:i/>
          <w:iCs/>
          <w:color w:val="F5AD00"/>
          <w:sz w:val="24"/>
          <w:szCs w:val="24"/>
        </w:rPr>
      </w:pPr>
      <w:r>
        <w:rPr>
          <w:rFonts w:ascii="Calibri" w:hAnsi="Calibri" w:cs="Calibri"/>
          <w:i/>
          <w:iCs/>
          <w:color w:val="F5AD00"/>
          <w:sz w:val="24"/>
          <w:szCs w:val="24"/>
        </w:rPr>
        <w:t>A la maison des écritures</w:t>
      </w:r>
      <w:r w:rsidRPr="000057AD">
        <w:rPr>
          <w:rFonts w:ascii="Calibri" w:hAnsi="Calibri" w:cs="Calibri"/>
          <w:i/>
          <w:iCs/>
          <w:color w:val="F5AD00"/>
          <w:sz w:val="24"/>
          <w:szCs w:val="24"/>
        </w:rPr>
        <w:t xml:space="preserve"> - </w:t>
      </w:r>
      <w:r>
        <w:rPr>
          <w:rFonts w:ascii="Calibri" w:hAnsi="Calibri" w:cs="Calibri"/>
          <w:i/>
          <w:iCs/>
          <w:color w:val="F5AD00"/>
          <w:sz w:val="24"/>
          <w:szCs w:val="24"/>
        </w:rPr>
        <w:t>1</w:t>
      </w:r>
      <w:r w:rsidRPr="000057AD">
        <w:rPr>
          <w:rFonts w:ascii="Calibri" w:hAnsi="Calibri" w:cs="Calibri"/>
          <w:i/>
          <w:iCs/>
          <w:color w:val="F5AD00"/>
          <w:sz w:val="24"/>
          <w:szCs w:val="24"/>
        </w:rPr>
        <w:t xml:space="preserve"> mois </w:t>
      </w:r>
      <w:r>
        <w:rPr>
          <w:rFonts w:ascii="Calibri" w:hAnsi="Calibri" w:cs="Calibri"/>
          <w:i/>
          <w:iCs/>
          <w:color w:val="F5AD00"/>
          <w:sz w:val="24"/>
          <w:szCs w:val="24"/>
        </w:rPr>
        <w:t xml:space="preserve">durant sa résidence </w:t>
      </w:r>
      <w:r w:rsidRPr="000057AD">
        <w:rPr>
          <w:rFonts w:ascii="Calibri" w:hAnsi="Calibri" w:cs="Calibri"/>
          <w:i/>
          <w:iCs/>
          <w:color w:val="F5AD00"/>
          <w:sz w:val="24"/>
          <w:szCs w:val="24"/>
        </w:rPr>
        <w:t>du 2</w:t>
      </w:r>
      <w:r>
        <w:rPr>
          <w:rFonts w:ascii="Calibri" w:hAnsi="Calibri" w:cs="Calibri"/>
          <w:i/>
          <w:iCs/>
          <w:color w:val="F5AD00"/>
          <w:sz w:val="24"/>
          <w:szCs w:val="24"/>
        </w:rPr>
        <w:t>5</w:t>
      </w:r>
      <w:r w:rsidRPr="000057AD">
        <w:rPr>
          <w:rFonts w:ascii="Calibri" w:hAnsi="Calibri" w:cs="Calibri"/>
          <w:i/>
          <w:iCs/>
          <w:color w:val="F5AD00"/>
          <w:sz w:val="24"/>
          <w:szCs w:val="24"/>
        </w:rPr>
        <w:t>/0</w:t>
      </w:r>
      <w:r>
        <w:rPr>
          <w:rFonts w:ascii="Calibri" w:hAnsi="Calibri" w:cs="Calibri"/>
          <w:i/>
          <w:iCs/>
          <w:color w:val="F5AD00"/>
          <w:sz w:val="24"/>
          <w:szCs w:val="24"/>
        </w:rPr>
        <w:t>9</w:t>
      </w:r>
      <w:r w:rsidRPr="000057AD">
        <w:rPr>
          <w:rFonts w:ascii="Calibri" w:hAnsi="Calibri" w:cs="Calibri"/>
          <w:i/>
          <w:iCs/>
          <w:color w:val="F5AD00"/>
          <w:sz w:val="24"/>
          <w:szCs w:val="24"/>
        </w:rPr>
        <w:t xml:space="preserve"> au </w:t>
      </w:r>
      <w:r>
        <w:rPr>
          <w:rFonts w:ascii="Calibri" w:hAnsi="Calibri" w:cs="Calibri"/>
          <w:i/>
          <w:iCs/>
          <w:color w:val="F5AD00"/>
          <w:sz w:val="24"/>
          <w:szCs w:val="24"/>
        </w:rPr>
        <w:t>20</w:t>
      </w:r>
      <w:r w:rsidRPr="000057AD">
        <w:rPr>
          <w:rFonts w:ascii="Calibri" w:hAnsi="Calibri" w:cs="Calibri"/>
          <w:i/>
          <w:iCs/>
          <w:color w:val="F5AD00"/>
          <w:sz w:val="24"/>
          <w:szCs w:val="24"/>
        </w:rPr>
        <w:t>/</w:t>
      </w:r>
      <w:r>
        <w:rPr>
          <w:rFonts w:ascii="Calibri" w:hAnsi="Calibri" w:cs="Calibri"/>
          <w:i/>
          <w:iCs/>
          <w:color w:val="F5AD00"/>
          <w:sz w:val="24"/>
          <w:szCs w:val="24"/>
        </w:rPr>
        <w:t>10</w:t>
      </w:r>
    </w:p>
    <w:p w14:paraId="34214A39" w14:textId="77777777" w:rsidR="008C2AB4" w:rsidRDefault="008C2AB4" w:rsidP="008C2AB4">
      <w:pPr>
        <w:ind w:left="708"/>
        <w:rPr>
          <w:rFonts w:ascii="Calibri" w:hAnsi="Calibri" w:cs="Calibri"/>
          <w:i/>
          <w:iCs/>
          <w:noProof/>
          <w:color w:val="F6C700"/>
          <w:sz w:val="28"/>
          <w:szCs w:val="28"/>
        </w:rPr>
      </w:pPr>
      <w:r>
        <w:rPr>
          <w:noProof/>
          <w:lang w:eastAsia="fr-FR"/>
        </w:rPr>
        <w:drawing>
          <wp:anchor distT="0" distB="0" distL="114300" distR="114300" simplePos="0" relativeHeight="251736064" behindDoc="0" locked="0" layoutInCell="1" allowOverlap="1" wp14:anchorId="7F5094DD" wp14:editId="516BE602">
            <wp:simplePos x="0" y="0"/>
            <wp:positionH relativeFrom="page">
              <wp:posOffset>981075</wp:posOffset>
            </wp:positionH>
            <wp:positionV relativeFrom="paragraph">
              <wp:posOffset>44450</wp:posOffset>
            </wp:positionV>
            <wp:extent cx="5105400" cy="2803366"/>
            <wp:effectExtent l="0" t="0" r="0" b="0"/>
            <wp:wrapNone/>
            <wp:docPr id="197706407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5112830" cy="28074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292AD2" w14:textId="77777777" w:rsidR="008C2AB4" w:rsidRDefault="008C2AB4" w:rsidP="008C2AB4">
      <w:pPr>
        <w:ind w:left="708"/>
        <w:rPr>
          <w:rFonts w:ascii="Calibri" w:hAnsi="Calibri" w:cs="Calibri"/>
          <w:i/>
          <w:iCs/>
          <w:noProof/>
          <w:color w:val="F6C700"/>
          <w:sz w:val="28"/>
          <w:szCs w:val="28"/>
        </w:rPr>
      </w:pPr>
    </w:p>
    <w:p w14:paraId="525CAA62" w14:textId="77777777" w:rsidR="008C2AB4" w:rsidRDefault="008C2AB4" w:rsidP="008C2AB4">
      <w:pPr>
        <w:ind w:left="708"/>
        <w:rPr>
          <w:rFonts w:ascii="Calibri" w:hAnsi="Calibri" w:cs="Calibri"/>
          <w:i/>
          <w:iCs/>
          <w:noProof/>
          <w:color w:val="F6C700"/>
          <w:sz w:val="28"/>
          <w:szCs w:val="28"/>
        </w:rPr>
      </w:pPr>
    </w:p>
    <w:p w14:paraId="48014140" w14:textId="77777777" w:rsidR="008C2AB4" w:rsidRDefault="008C2AB4" w:rsidP="008C2AB4">
      <w:pPr>
        <w:ind w:left="708"/>
        <w:rPr>
          <w:rFonts w:ascii="Calibri" w:hAnsi="Calibri" w:cs="Calibri"/>
          <w:i/>
          <w:iCs/>
          <w:color w:val="F6C700"/>
          <w:sz w:val="28"/>
          <w:szCs w:val="28"/>
        </w:rPr>
        <w:sectPr w:rsidR="008C2AB4" w:rsidSect="00A16844">
          <w:pgSz w:w="11906" w:h="16838"/>
          <w:pgMar w:top="1135" w:right="1416" w:bottom="567" w:left="851" w:header="568" w:footer="176" w:gutter="0"/>
          <w:cols w:space="708"/>
          <w:docGrid w:linePitch="360"/>
        </w:sectPr>
      </w:pPr>
    </w:p>
    <w:p w14:paraId="57F50053" w14:textId="77777777" w:rsidR="000A7337" w:rsidRPr="000A7337" w:rsidRDefault="008C2AB4" w:rsidP="000A7337">
      <w:pPr>
        <w:rPr>
          <w:rFonts w:ascii="Arial Black" w:hAnsi="Arial Black" w:cs="Calibri"/>
          <w:color w:val="7030A0"/>
          <w:sz w:val="28"/>
          <w:szCs w:val="28"/>
        </w:rPr>
      </w:pPr>
      <w:r>
        <w:rPr>
          <w:rFonts w:ascii="Calibri" w:hAnsi="Calibri" w:cs="Calibri"/>
          <w:i/>
          <w:iCs/>
          <w:color w:val="F6C700"/>
          <w:sz w:val="28"/>
          <w:szCs w:val="28"/>
        </w:rPr>
        <w:lastRenderedPageBreak/>
        <w:t xml:space="preserve">  </w:t>
      </w:r>
      <w:r w:rsidR="000A7337" w:rsidRPr="000A7337">
        <w:rPr>
          <w:rFonts w:ascii="Arial Black" w:hAnsi="Arial Black" w:cs="Calibri"/>
          <w:color w:val="7030A0"/>
          <w:sz w:val="28"/>
          <w:szCs w:val="28"/>
        </w:rPr>
        <w:t>PROGRAMME DE RENCONTRES ARTISTIQUES TOUS PUBLICS</w:t>
      </w:r>
    </w:p>
    <w:p w14:paraId="06ED1481" w14:textId="77368FDF" w:rsidR="000A7337" w:rsidRPr="000A7337" w:rsidRDefault="000A7337" w:rsidP="000A7337">
      <w:pPr>
        <w:rPr>
          <w:rFonts w:ascii="Arial Black" w:hAnsi="Arial Black" w:cs="Calibri"/>
          <w:color w:val="7030A0"/>
          <w:sz w:val="28"/>
          <w:szCs w:val="28"/>
        </w:rPr>
      </w:pPr>
      <w:r w:rsidRPr="000A7337">
        <w:rPr>
          <w:rFonts w:ascii="Arial Black" w:hAnsi="Arial Black" w:cs="Calibri"/>
          <w:color w:val="7030A0"/>
          <w:sz w:val="28"/>
          <w:szCs w:val="28"/>
        </w:rPr>
        <w:t xml:space="preserve">  ENVISAGE EN 2024</w:t>
      </w:r>
    </w:p>
    <w:p w14:paraId="6D1A4485" w14:textId="023358F4" w:rsidR="000A7337" w:rsidRPr="000A7337" w:rsidRDefault="000A7337" w:rsidP="000A7337">
      <w:pPr>
        <w:rPr>
          <w:rFonts w:ascii="Calibri" w:hAnsi="Calibri" w:cs="Calibri"/>
          <w:b/>
          <w:bCs/>
          <w:color w:val="7030A0"/>
          <w:sz w:val="28"/>
          <w:szCs w:val="28"/>
        </w:rPr>
      </w:pPr>
      <w:r w:rsidRPr="000A7337">
        <w:rPr>
          <w:rFonts w:ascii="Calibri" w:hAnsi="Calibri" w:cs="Calibri"/>
          <w:b/>
          <w:bCs/>
          <w:color w:val="7030A0"/>
          <w:sz w:val="28"/>
          <w:szCs w:val="28"/>
        </w:rPr>
        <w:t>A la Maison des écritures</w:t>
      </w:r>
    </w:p>
    <w:p w14:paraId="2086F95D" w14:textId="712E6D1A" w:rsidR="000A7337" w:rsidRPr="00A726F6" w:rsidRDefault="000A7337" w:rsidP="000A7337">
      <w:pPr>
        <w:pStyle w:val="Paragraphedeliste"/>
        <w:numPr>
          <w:ilvl w:val="0"/>
          <w:numId w:val="1"/>
        </w:numPr>
        <w:spacing w:after="0"/>
        <w:rPr>
          <w:rFonts w:ascii="Calibri" w:hAnsi="Calibri" w:cs="Calibri"/>
          <w:sz w:val="24"/>
          <w:szCs w:val="24"/>
        </w:rPr>
      </w:pPr>
      <w:r>
        <w:rPr>
          <w:rFonts w:ascii="Calibri" w:hAnsi="Calibri" w:cs="Calibri"/>
          <w:sz w:val="24"/>
          <w:szCs w:val="24"/>
        </w:rPr>
        <w:t xml:space="preserve">Goûter-expo : visite parents-enfants en présence de l’artiste Elena </w:t>
      </w:r>
      <w:proofErr w:type="spellStart"/>
      <w:r>
        <w:rPr>
          <w:rFonts w:ascii="Calibri" w:hAnsi="Calibri" w:cs="Calibri"/>
          <w:sz w:val="24"/>
          <w:szCs w:val="24"/>
        </w:rPr>
        <w:t>del</w:t>
      </w:r>
      <w:proofErr w:type="spellEnd"/>
      <w:r>
        <w:rPr>
          <w:rFonts w:ascii="Calibri" w:hAnsi="Calibri" w:cs="Calibri"/>
          <w:sz w:val="24"/>
          <w:szCs w:val="24"/>
        </w:rPr>
        <w:t xml:space="preserve"> Vento</w:t>
      </w:r>
    </w:p>
    <w:p w14:paraId="75191EA0" w14:textId="77777777" w:rsidR="000A7337" w:rsidRPr="00A726F6" w:rsidRDefault="000A7337" w:rsidP="000A7337">
      <w:pPr>
        <w:pStyle w:val="Paragraphedeliste"/>
        <w:ind w:left="1428"/>
        <w:rPr>
          <w:rFonts w:ascii="Calibri" w:hAnsi="Calibri" w:cs="Calibri"/>
          <w:sz w:val="24"/>
          <w:szCs w:val="24"/>
        </w:rPr>
      </w:pPr>
    </w:p>
    <w:p w14:paraId="5FB8E904" w14:textId="16723F59" w:rsidR="000A7337" w:rsidRPr="000A7337" w:rsidRDefault="000A7337" w:rsidP="000A7337">
      <w:pPr>
        <w:rPr>
          <w:rFonts w:ascii="Calibri" w:hAnsi="Calibri" w:cs="Calibri"/>
          <w:b/>
          <w:bCs/>
          <w:color w:val="7030A0"/>
          <w:sz w:val="28"/>
          <w:szCs w:val="28"/>
        </w:rPr>
      </w:pPr>
      <w:r w:rsidRPr="000A7337">
        <w:rPr>
          <w:rFonts w:ascii="Calibri" w:hAnsi="Calibri" w:cs="Calibri"/>
          <w:b/>
          <w:bCs/>
          <w:color w:val="7030A0"/>
          <w:sz w:val="28"/>
          <w:szCs w:val="28"/>
        </w:rPr>
        <w:t>Dans l’espace public</w:t>
      </w:r>
    </w:p>
    <w:p w14:paraId="76318E03" w14:textId="15D71608" w:rsidR="000A7337" w:rsidRPr="00AD0C43" w:rsidRDefault="000A7337" w:rsidP="000A7337">
      <w:pPr>
        <w:spacing w:after="0"/>
        <w:ind w:left="1068"/>
        <w:rPr>
          <w:rFonts w:ascii="Calibri" w:hAnsi="Calibri" w:cs="Calibri"/>
          <w:sz w:val="24"/>
          <w:szCs w:val="24"/>
        </w:rPr>
      </w:pPr>
    </w:p>
    <w:p w14:paraId="6621FEA6" w14:textId="733DB9ED" w:rsidR="000A7337" w:rsidRPr="000A7337" w:rsidRDefault="000A7337" w:rsidP="000A7337">
      <w:pPr>
        <w:rPr>
          <w:rFonts w:ascii="Calibri" w:hAnsi="Calibri" w:cs="Calibri"/>
          <w:b/>
          <w:bCs/>
          <w:color w:val="7030A0"/>
          <w:sz w:val="28"/>
          <w:szCs w:val="28"/>
        </w:rPr>
      </w:pPr>
      <w:r w:rsidRPr="000A7337">
        <w:rPr>
          <w:rFonts w:ascii="Calibri" w:hAnsi="Calibri" w:cs="Calibri"/>
          <w:b/>
          <w:bCs/>
          <w:color w:val="7030A0"/>
          <w:sz w:val="28"/>
          <w:szCs w:val="28"/>
        </w:rPr>
        <w:t xml:space="preserve">En librairies : rencontres publiques avec les auteurs en résidence </w:t>
      </w:r>
    </w:p>
    <w:p w14:paraId="01D0FB6B" w14:textId="77777777" w:rsidR="006D1FBE" w:rsidRPr="00A726F6" w:rsidRDefault="006D1FBE" w:rsidP="006D1FBE">
      <w:pPr>
        <w:spacing w:after="0"/>
        <w:ind w:left="708"/>
        <w:rPr>
          <w:rFonts w:ascii="Calibri" w:hAnsi="Calibri" w:cs="Calibri"/>
          <w:sz w:val="24"/>
          <w:szCs w:val="24"/>
        </w:rPr>
      </w:pPr>
      <w:r w:rsidRPr="00A726F6">
        <w:rPr>
          <w:rFonts w:ascii="Calibri" w:hAnsi="Calibri" w:cs="Calibri"/>
          <w:sz w:val="24"/>
          <w:szCs w:val="24"/>
        </w:rPr>
        <w:t>Librairie la Buissonnière Samatan</w:t>
      </w:r>
    </w:p>
    <w:p w14:paraId="42653E70" w14:textId="106DDB8A" w:rsidR="006D1FBE" w:rsidRPr="006D1FBE" w:rsidRDefault="006D1FBE" w:rsidP="006D1FBE">
      <w:pPr>
        <w:pStyle w:val="Paragraphedeliste"/>
        <w:numPr>
          <w:ilvl w:val="0"/>
          <w:numId w:val="2"/>
        </w:numPr>
        <w:spacing w:after="0"/>
        <w:rPr>
          <w:rFonts w:ascii="Calibri" w:hAnsi="Calibri" w:cs="Calibri"/>
          <w:sz w:val="24"/>
          <w:szCs w:val="24"/>
        </w:rPr>
      </w:pPr>
      <w:r>
        <w:rPr>
          <w:rFonts w:ascii="Calibri" w:hAnsi="Calibri" w:cs="Calibri"/>
          <w:sz w:val="24"/>
          <w:szCs w:val="24"/>
        </w:rPr>
        <w:t>Rencontre publique avec Manuel Benguigui (janvier)</w:t>
      </w:r>
    </w:p>
    <w:p w14:paraId="30EB28A2" w14:textId="2AA569F5" w:rsidR="006D1FBE" w:rsidRDefault="006D1FBE" w:rsidP="006D1FBE">
      <w:pPr>
        <w:pStyle w:val="Paragraphedeliste"/>
        <w:numPr>
          <w:ilvl w:val="0"/>
          <w:numId w:val="2"/>
        </w:numPr>
        <w:spacing w:after="0"/>
        <w:rPr>
          <w:rFonts w:ascii="Calibri" w:hAnsi="Calibri" w:cs="Calibri"/>
          <w:sz w:val="24"/>
          <w:szCs w:val="24"/>
        </w:rPr>
      </w:pPr>
      <w:r w:rsidRPr="00A726F6">
        <w:rPr>
          <w:noProof/>
          <w:lang w:eastAsia="fr-FR"/>
        </w:rPr>
        <mc:AlternateContent>
          <mc:Choice Requires="wps">
            <w:drawing>
              <wp:anchor distT="45720" distB="45720" distL="114300" distR="114300" simplePos="0" relativeHeight="251846656" behindDoc="0" locked="0" layoutInCell="1" allowOverlap="1" wp14:anchorId="3E5C81AD" wp14:editId="7DE79DEA">
                <wp:simplePos x="0" y="0"/>
                <wp:positionH relativeFrom="page">
                  <wp:posOffset>-4792144</wp:posOffset>
                </wp:positionH>
                <wp:positionV relativeFrom="page">
                  <wp:posOffset>4688522</wp:posOffset>
                </wp:positionV>
                <wp:extent cx="10218420" cy="765175"/>
                <wp:effectExtent l="2222" t="0" r="0" b="0"/>
                <wp:wrapNone/>
                <wp:docPr id="5157184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765175"/>
                        </a:xfrm>
                        <a:prstGeom prst="rect">
                          <a:avLst/>
                        </a:prstGeom>
                        <a:solidFill>
                          <a:srgbClr val="FFD72D"/>
                        </a:solidFill>
                        <a:ln w="9525">
                          <a:noFill/>
                          <a:miter lim="800000"/>
                          <a:headEnd/>
                          <a:tailEnd/>
                        </a:ln>
                      </wps:spPr>
                      <wps:txbx>
                        <w:txbxContent>
                          <w:p w14:paraId="6702E444" w14:textId="77777777" w:rsidR="006D1FBE" w:rsidRPr="00A731D7" w:rsidRDefault="006D1FBE" w:rsidP="006D1FBE">
                            <w:pPr>
                              <w:spacing w:after="0"/>
                              <w:jc w:val="center"/>
                              <w:rPr>
                                <w:rFonts w:ascii="Arial Black" w:hAnsi="Arial Black"/>
                                <w:color w:val="FFFFFF" w:themeColor="background1"/>
                                <w:sz w:val="36"/>
                                <w:szCs w:val="36"/>
                              </w:rPr>
                            </w:pPr>
                            <w:r w:rsidRPr="00A731D7">
                              <w:rPr>
                                <w:rFonts w:ascii="Arial Black" w:hAnsi="Arial Black"/>
                                <w:color w:val="FFFFFF" w:themeColor="background1"/>
                                <w:sz w:val="36"/>
                                <w:szCs w:val="36"/>
                              </w:rPr>
                              <w:t>Actions 202</w:t>
                            </w:r>
                            <w:r>
                              <w:rPr>
                                <w:rFonts w:ascii="Arial Black" w:hAnsi="Arial Black"/>
                                <w:color w:val="FFFFFF" w:themeColor="background1"/>
                                <w:sz w:val="36"/>
                                <w:szCs w:val="36"/>
                              </w:rPr>
                              <w:t>3</w:t>
                            </w:r>
                            <w:r w:rsidRPr="00A731D7">
                              <w:rPr>
                                <w:rFonts w:ascii="Arial Black" w:hAnsi="Arial Black"/>
                                <w:color w:val="FFFFFF" w:themeColor="background1"/>
                                <w:sz w:val="36"/>
                                <w:szCs w:val="36"/>
                              </w:rPr>
                              <w:t xml:space="preserve"> / ANIMATION </w:t>
                            </w:r>
                            <w:r>
                              <w:rPr>
                                <w:rFonts w:ascii="Arial Black" w:hAnsi="Arial Black"/>
                                <w:color w:val="FFFFFF" w:themeColor="background1"/>
                                <w:sz w:val="36"/>
                                <w:szCs w:val="36"/>
                              </w:rPr>
                              <w:t xml:space="preserve">CULTURELLE </w:t>
                            </w:r>
                            <w:r w:rsidRPr="00A731D7">
                              <w:rPr>
                                <w:rFonts w:ascii="Arial Black" w:hAnsi="Arial Black"/>
                                <w:color w:val="FFFFFF" w:themeColor="background1"/>
                                <w:sz w:val="36"/>
                                <w:szCs w:val="36"/>
                              </w:rPr>
                              <w:t>ET VIE LITTERAIRE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5C81AD" id="_x0000_s1038" type="#_x0000_t202" style="position:absolute;left:0;text-align:left;margin-left:-377.35pt;margin-top:369.15pt;width:804.6pt;height:60.25pt;rotation:90;z-index:25184665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" fillcolor="#ffd72d" stroked="f">
                <v:textbox>
                  <w:txbxContent>
                    <w:p w14:paraId="6702E444" w14:textId="77777777" w:rsidR="006D1FBE" w:rsidRPr="00A731D7" w:rsidRDefault="006D1FBE" w:rsidP="006D1FBE">
                      <w:pPr>
                        <w:spacing w:after="0"/>
                        <w:jc w:val="center"/>
                        <w:rPr>
                          <w:rFonts w:ascii="Arial Black" w:hAnsi="Arial Black"/>
                          <w:color w:val="FFFFFF" w:themeColor="background1"/>
                          <w:sz w:val="36"/>
                          <w:szCs w:val="36"/>
                        </w:rPr>
                      </w:pPr>
                      <w:r w:rsidRPr="00A731D7">
                        <w:rPr>
                          <w:rFonts w:ascii="Arial Black" w:hAnsi="Arial Black"/>
                          <w:color w:val="FFFFFF" w:themeColor="background1"/>
                          <w:sz w:val="36"/>
                          <w:szCs w:val="36"/>
                        </w:rPr>
                        <w:t>Actions 202</w:t>
                      </w:r>
                      <w:r>
                        <w:rPr>
                          <w:rFonts w:ascii="Arial Black" w:hAnsi="Arial Black"/>
                          <w:color w:val="FFFFFF" w:themeColor="background1"/>
                          <w:sz w:val="36"/>
                          <w:szCs w:val="36"/>
                        </w:rPr>
                        <w:t>3</w:t>
                      </w:r>
                      <w:r w:rsidRPr="00A731D7">
                        <w:rPr>
                          <w:rFonts w:ascii="Arial Black" w:hAnsi="Arial Black"/>
                          <w:color w:val="FFFFFF" w:themeColor="background1"/>
                          <w:sz w:val="36"/>
                          <w:szCs w:val="36"/>
                        </w:rPr>
                        <w:t xml:space="preserve"> / ANIMATION </w:t>
                      </w:r>
                      <w:r>
                        <w:rPr>
                          <w:rFonts w:ascii="Arial Black" w:hAnsi="Arial Black"/>
                          <w:color w:val="FFFFFF" w:themeColor="background1"/>
                          <w:sz w:val="36"/>
                          <w:szCs w:val="36"/>
                        </w:rPr>
                        <w:t xml:space="preserve">CULTURELLE </w:t>
                      </w:r>
                      <w:r w:rsidRPr="00A731D7">
                        <w:rPr>
                          <w:rFonts w:ascii="Arial Black" w:hAnsi="Arial Black"/>
                          <w:color w:val="FFFFFF" w:themeColor="background1"/>
                          <w:sz w:val="36"/>
                          <w:szCs w:val="36"/>
                        </w:rPr>
                        <w:t>ET VIE LITTERAIRE</w:t>
                      </w:r>
                    </w:p>
                  </w:txbxContent>
                </v:textbox>
                <w10:wrap anchorx="page" anchory="page"/>
              </v:shape>
            </w:pict>
          </mc:Fallback>
        </mc:AlternateContent>
      </w:r>
      <w:r>
        <w:rPr>
          <w:rFonts w:ascii="Calibri" w:hAnsi="Calibri" w:cs="Calibri"/>
          <w:sz w:val="24"/>
          <w:szCs w:val="24"/>
        </w:rPr>
        <w:t>Rencontre avec Eric Sarner (septembre)</w:t>
      </w:r>
    </w:p>
    <w:p w14:paraId="20B804F0" w14:textId="4C56806B" w:rsidR="006D1FBE" w:rsidRPr="00AD0C43" w:rsidRDefault="006D1FBE" w:rsidP="006D1FBE">
      <w:pPr>
        <w:pStyle w:val="Paragraphedeliste"/>
        <w:numPr>
          <w:ilvl w:val="0"/>
          <w:numId w:val="2"/>
        </w:numPr>
        <w:spacing w:after="0"/>
        <w:rPr>
          <w:rFonts w:ascii="Calibri" w:hAnsi="Calibri" w:cs="Calibri"/>
          <w:sz w:val="24"/>
          <w:szCs w:val="24"/>
        </w:rPr>
      </w:pPr>
      <w:r>
        <w:rPr>
          <w:rFonts w:ascii="Calibri" w:hAnsi="Calibri" w:cs="Calibri"/>
          <w:sz w:val="24"/>
          <w:szCs w:val="24"/>
        </w:rPr>
        <w:t xml:space="preserve">Rencontre avec Salomé </w:t>
      </w:r>
      <w:proofErr w:type="spellStart"/>
      <w:r>
        <w:rPr>
          <w:rFonts w:ascii="Calibri" w:hAnsi="Calibri" w:cs="Calibri"/>
          <w:sz w:val="24"/>
          <w:szCs w:val="24"/>
        </w:rPr>
        <w:t>Kiner</w:t>
      </w:r>
      <w:proofErr w:type="spellEnd"/>
      <w:r>
        <w:rPr>
          <w:rFonts w:ascii="Calibri" w:hAnsi="Calibri" w:cs="Calibri"/>
          <w:sz w:val="24"/>
          <w:szCs w:val="24"/>
        </w:rPr>
        <w:t xml:space="preserve"> (novembre)</w:t>
      </w:r>
    </w:p>
    <w:p w14:paraId="4882962F" w14:textId="77777777" w:rsidR="006D1FBE" w:rsidRDefault="006D1FBE" w:rsidP="006D1FBE">
      <w:pPr>
        <w:spacing w:after="0"/>
        <w:rPr>
          <w:rFonts w:ascii="Calibri" w:hAnsi="Calibri" w:cs="Calibri"/>
          <w:sz w:val="28"/>
          <w:szCs w:val="28"/>
        </w:rPr>
      </w:pPr>
    </w:p>
    <w:p w14:paraId="54C85FEA" w14:textId="77777777" w:rsidR="006D1FBE" w:rsidRPr="00A726F6" w:rsidRDefault="006D1FBE" w:rsidP="006D1FBE">
      <w:pPr>
        <w:spacing w:after="0"/>
        <w:ind w:left="708"/>
        <w:rPr>
          <w:rFonts w:ascii="Calibri" w:hAnsi="Calibri" w:cs="Calibri"/>
          <w:sz w:val="24"/>
          <w:szCs w:val="24"/>
        </w:rPr>
      </w:pPr>
      <w:r w:rsidRPr="00A726F6">
        <w:rPr>
          <w:rFonts w:ascii="Calibri" w:hAnsi="Calibri" w:cs="Calibri"/>
          <w:sz w:val="24"/>
          <w:szCs w:val="24"/>
        </w:rPr>
        <w:t>Librairie Effets de Page l’Isle Jourdain</w:t>
      </w:r>
    </w:p>
    <w:p w14:paraId="261481DB" w14:textId="5C78CBD3" w:rsidR="006D1FBE" w:rsidRPr="006D1FBE" w:rsidRDefault="006D1FBE" w:rsidP="006D1FBE">
      <w:pPr>
        <w:pStyle w:val="Paragraphedeliste"/>
        <w:numPr>
          <w:ilvl w:val="0"/>
          <w:numId w:val="2"/>
        </w:numPr>
        <w:spacing w:after="0"/>
        <w:rPr>
          <w:rFonts w:ascii="Calibri" w:hAnsi="Calibri" w:cs="Calibri"/>
          <w:sz w:val="24"/>
          <w:szCs w:val="24"/>
        </w:rPr>
      </w:pPr>
      <w:r>
        <w:rPr>
          <w:rFonts w:ascii="Calibri" w:hAnsi="Calibri" w:cs="Calibri"/>
          <w:sz w:val="24"/>
          <w:szCs w:val="24"/>
        </w:rPr>
        <w:t xml:space="preserve">Rencontre avec Salomé </w:t>
      </w:r>
      <w:proofErr w:type="spellStart"/>
      <w:r>
        <w:rPr>
          <w:rFonts w:ascii="Calibri" w:hAnsi="Calibri" w:cs="Calibri"/>
          <w:sz w:val="24"/>
          <w:szCs w:val="24"/>
        </w:rPr>
        <w:t>Kiner</w:t>
      </w:r>
      <w:proofErr w:type="spellEnd"/>
      <w:r>
        <w:rPr>
          <w:rFonts w:ascii="Calibri" w:hAnsi="Calibri" w:cs="Calibri"/>
          <w:sz w:val="24"/>
          <w:szCs w:val="24"/>
        </w:rPr>
        <w:t xml:space="preserve"> (novembre)</w:t>
      </w:r>
    </w:p>
    <w:p w14:paraId="064F7210" w14:textId="77777777" w:rsidR="006D1FBE" w:rsidRPr="00A726F6" w:rsidRDefault="006D1FBE" w:rsidP="006D1FBE">
      <w:pPr>
        <w:spacing w:after="0"/>
        <w:ind w:left="708"/>
        <w:rPr>
          <w:rFonts w:ascii="Calibri" w:hAnsi="Calibri" w:cs="Calibri"/>
          <w:sz w:val="24"/>
          <w:szCs w:val="24"/>
        </w:rPr>
      </w:pPr>
    </w:p>
    <w:p w14:paraId="30D78EFA" w14:textId="77777777" w:rsidR="006D1FBE" w:rsidRPr="00A726F6" w:rsidRDefault="006D1FBE" w:rsidP="006D1FBE">
      <w:pPr>
        <w:spacing w:after="0"/>
        <w:ind w:left="708"/>
        <w:rPr>
          <w:rFonts w:ascii="Calibri" w:hAnsi="Calibri" w:cs="Calibri"/>
          <w:sz w:val="24"/>
          <w:szCs w:val="24"/>
        </w:rPr>
      </w:pPr>
      <w:r w:rsidRPr="00A726F6">
        <w:rPr>
          <w:rFonts w:ascii="Calibri" w:hAnsi="Calibri" w:cs="Calibri"/>
          <w:sz w:val="24"/>
          <w:szCs w:val="24"/>
        </w:rPr>
        <w:t>Librairie-Tartinerie de Sarrant</w:t>
      </w:r>
    </w:p>
    <w:p w14:paraId="24F7AA04" w14:textId="74130218" w:rsidR="000A7337" w:rsidRPr="006D1FBE" w:rsidRDefault="006D1FBE" w:rsidP="006D1FBE">
      <w:pPr>
        <w:pStyle w:val="Paragraphedeliste"/>
        <w:numPr>
          <w:ilvl w:val="0"/>
          <w:numId w:val="2"/>
        </w:numPr>
        <w:rPr>
          <w:rFonts w:ascii="Calibri" w:hAnsi="Calibri" w:cs="Calibri"/>
          <w:sz w:val="24"/>
          <w:szCs w:val="24"/>
        </w:rPr>
      </w:pPr>
      <w:r>
        <w:rPr>
          <w:rFonts w:ascii="Calibri" w:hAnsi="Calibri" w:cs="Calibri"/>
          <w:sz w:val="24"/>
          <w:szCs w:val="24"/>
        </w:rPr>
        <w:t xml:space="preserve">Elena </w:t>
      </w:r>
      <w:proofErr w:type="spellStart"/>
      <w:r>
        <w:rPr>
          <w:rFonts w:ascii="Calibri" w:hAnsi="Calibri" w:cs="Calibri"/>
          <w:sz w:val="24"/>
          <w:szCs w:val="24"/>
        </w:rPr>
        <w:t>del</w:t>
      </w:r>
      <w:proofErr w:type="spellEnd"/>
      <w:r>
        <w:rPr>
          <w:rFonts w:ascii="Calibri" w:hAnsi="Calibri" w:cs="Calibri"/>
          <w:sz w:val="24"/>
          <w:szCs w:val="24"/>
        </w:rPr>
        <w:t xml:space="preserve"> Vent</w:t>
      </w:r>
      <w:r w:rsidR="00275E5A" w:rsidRPr="00E737CB">
        <w:rPr>
          <w:noProof/>
          <w:lang w:eastAsia="fr-FR"/>
        </w:rPr>
        <mc:AlternateContent>
          <mc:Choice Requires="wps">
            <w:drawing>
              <wp:anchor distT="45720" distB="45720" distL="114300" distR="114300" simplePos="0" relativeHeight="251687936" behindDoc="0" locked="0" layoutInCell="1" allowOverlap="1" wp14:anchorId="4810773D" wp14:editId="3DC1B9CF">
                <wp:simplePos x="0" y="0"/>
                <wp:positionH relativeFrom="page">
                  <wp:align>left</wp:align>
                </wp:positionH>
                <wp:positionV relativeFrom="page">
                  <wp:align>top</wp:align>
                </wp:positionV>
                <wp:extent cx="10218420" cy="765175"/>
                <wp:effectExtent l="2222" t="0" r="0" b="0"/>
                <wp:wrapNone/>
                <wp:docPr id="4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765175"/>
                        </a:xfrm>
                        <a:prstGeom prst="rect">
                          <a:avLst/>
                        </a:prstGeom>
                        <a:solidFill>
                          <a:srgbClr val="FFD72D"/>
                        </a:solidFill>
                        <a:ln w="9525">
                          <a:noFill/>
                          <a:miter lim="800000"/>
                          <a:headEnd/>
                          <a:tailEnd/>
                        </a:ln>
                      </wps:spPr>
                      <wps:txbx>
                        <w:txbxContent>
                          <w:p w14:paraId="53DF89F0" w14:textId="4ACB323D" w:rsidR="008C2AB4" w:rsidRPr="00A731D7" w:rsidRDefault="00275E5A" w:rsidP="008C2AB4">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PROJETS</w:t>
                            </w:r>
                            <w:r w:rsidR="008C2AB4" w:rsidRPr="00A731D7">
                              <w:rPr>
                                <w:rFonts w:ascii="Arial Black" w:hAnsi="Arial Black"/>
                                <w:color w:val="FFFFFF" w:themeColor="background1"/>
                                <w:sz w:val="36"/>
                                <w:szCs w:val="36"/>
                              </w:rPr>
                              <w:t xml:space="preserve"> 202</w:t>
                            </w:r>
                            <w:r>
                              <w:rPr>
                                <w:rFonts w:ascii="Arial Black" w:hAnsi="Arial Black"/>
                                <w:color w:val="FFFFFF" w:themeColor="background1"/>
                                <w:sz w:val="36"/>
                                <w:szCs w:val="36"/>
                              </w:rPr>
                              <w:t>4</w:t>
                            </w:r>
                            <w:r w:rsidR="008C2AB4" w:rsidRPr="00A731D7">
                              <w:rPr>
                                <w:rFonts w:ascii="Arial Black" w:hAnsi="Arial Black"/>
                                <w:color w:val="FFFFFF" w:themeColor="background1"/>
                                <w:sz w:val="36"/>
                                <w:szCs w:val="36"/>
                              </w:rPr>
                              <w:t xml:space="preserve"> / ANIMATION </w:t>
                            </w:r>
                            <w:r w:rsidR="008C2AB4">
                              <w:rPr>
                                <w:rFonts w:ascii="Arial Black" w:hAnsi="Arial Black"/>
                                <w:color w:val="FFFFFF" w:themeColor="background1"/>
                                <w:sz w:val="36"/>
                                <w:szCs w:val="36"/>
                              </w:rPr>
                              <w:t xml:space="preserve">CULTURELLE </w:t>
                            </w:r>
                            <w:r w:rsidR="008C2AB4" w:rsidRPr="00A731D7">
                              <w:rPr>
                                <w:rFonts w:ascii="Arial Black" w:hAnsi="Arial Black"/>
                                <w:color w:val="FFFFFF" w:themeColor="background1"/>
                                <w:sz w:val="36"/>
                                <w:szCs w:val="36"/>
                              </w:rPr>
                              <w:t>ET VIE LITTERAIRE</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4810773D" id="_x0000_s1039" type="#_x0000_t202" style="position:absolute;left:0;text-align:left;margin-left:0;margin-top:0;width:804.6pt;height:60.25pt;rotation:90;z-index:251687936;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" fillcolor="#ffd72d" stroked="f">
                <v:textbox>
                  <w:txbxContent>
                    <w:p w14:paraId="53DF89F0" w14:textId="4ACB323D" w:rsidR="008C2AB4" w:rsidRPr="00A731D7" w:rsidRDefault="00275E5A" w:rsidP="008C2AB4">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PROJETS</w:t>
                      </w:r>
                      <w:r w:rsidR="008C2AB4" w:rsidRPr="00A731D7">
                        <w:rPr>
                          <w:rFonts w:ascii="Arial Black" w:hAnsi="Arial Black"/>
                          <w:color w:val="FFFFFF" w:themeColor="background1"/>
                          <w:sz w:val="36"/>
                          <w:szCs w:val="36"/>
                        </w:rPr>
                        <w:t xml:space="preserve"> 202</w:t>
                      </w:r>
                      <w:r>
                        <w:rPr>
                          <w:rFonts w:ascii="Arial Black" w:hAnsi="Arial Black"/>
                          <w:color w:val="FFFFFF" w:themeColor="background1"/>
                          <w:sz w:val="36"/>
                          <w:szCs w:val="36"/>
                        </w:rPr>
                        <w:t>4</w:t>
                      </w:r>
                      <w:r w:rsidR="008C2AB4" w:rsidRPr="00A731D7">
                        <w:rPr>
                          <w:rFonts w:ascii="Arial Black" w:hAnsi="Arial Black"/>
                          <w:color w:val="FFFFFF" w:themeColor="background1"/>
                          <w:sz w:val="36"/>
                          <w:szCs w:val="36"/>
                        </w:rPr>
                        <w:t xml:space="preserve"> / ANIMATION </w:t>
                      </w:r>
                      <w:r w:rsidR="008C2AB4">
                        <w:rPr>
                          <w:rFonts w:ascii="Arial Black" w:hAnsi="Arial Black"/>
                          <w:color w:val="FFFFFF" w:themeColor="background1"/>
                          <w:sz w:val="36"/>
                          <w:szCs w:val="36"/>
                        </w:rPr>
                        <w:t xml:space="preserve">CULTURELLE </w:t>
                      </w:r>
                      <w:r w:rsidR="008C2AB4" w:rsidRPr="00A731D7">
                        <w:rPr>
                          <w:rFonts w:ascii="Arial Black" w:hAnsi="Arial Black"/>
                          <w:color w:val="FFFFFF" w:themeColor="background1"/>
                          <w:sz w:val="36"/>
                          <w:szCs w:val="36"/>
                        </w:rPr>
                        <w:t>ET VIE LITTERAIRE</w:t>
                      </w:r>
                    </w:p>
                  </w:txbxContent>
                </v:textbox>
                <w10:wrap anchorx="page" anchory="page"/>
              </v:shape>
            </w:pict>
          </mc:Fallback>
        </mc:AlternateContent>
      </w:r>
    </w:p>
    <w:p w14:paraId="226DD6A5" w14:textId="77777777" w:rsidR="000A7337" w:rsidRPr="00A726F6" w:rsidRDefault="000A7337" w:rsidP="000A7337">
      <w:pPr>
        <w:pStyle w:val="Paragraphedeliste"/>
        <w:ind w:left="1428"/>
        <w:rPr>
          <w:rFonts w:ascii="Calibri" w:hAnsi="Calibri" w:cs="Calibri"/>
          <w:sz w:val="24"/>
          <w:szCs w:val="24"/>
        </w:rPr>
      </w:pPr>
    </w:p>
    <w:p w14:paraId="6AD04172" w14:textId="18444523" w:rsidR="000A7337" w:rsidRPr="000A7337" w:rsidRDefault="000A7337" w:rsidP="000A7337">
      <w:pPr>
        <w:rPr>
          <w:rFonts w:ascii="Calibri" w:hAnsi="Calibri" w:cs="Calibri"/>
          <w:b/>
          <w:bCs/>
          <w:color w:val="7030A0"/>
          <w:sz w:val="28"/>
          <w:szCs w:val="28"/>
        </w:rPr>
      </w:pPr>
      <w:r w:rsidRPr="000A7337">
        <w:rPr>
          <w:rFonts w:ascii="Calibri" w:hAnsi="Calibri" w:cs="Calibri"/>
          <w:b/>
          <w:bCs/>
          <w:color w:val="7030A0"/>
          <w:sz w:val="28"/>
          <w:szCs w:val="28"/>
        </w:rPr>
        <w:t>En médiathèque</w:t>
      </w:r>
      <w:r w:rsidR="006D1FBE">
        <w:rPr>
          <w:rFonts w:ascii="Calibri" w:hAnsi="Calibri" w:cs="Calibri"/>
          <w:b/>
          <w:bCs/>
          <w:color w:val="7030A0"/>
          <w:sz w:val="28"/>
          <w:szCs w:val="28"/>
        </w:rPr>
        <w:t>s</w:t>
      </w:r>
    </w:p>
    <w:p w14:paraId="526B9385" w14:textId="77777777" w:rsidR="000A7337" w:rsidRPr="00A726F6" w:rsidRDefault="000A7337" w:rsidP="000A7337">
      <w:pPr>
        <w:spacing w:after="0"/>
        <w:ind w:left="708"/>
        <w:rPr>
          <w:rFonts w:ascii="Calibri" w:hAnsi="Calibri" w:cs="Calibri"/>
          <w:sz w:val="24"/>
          <w:szCs w:val="24"/>
        </w:rPr>
      </w:pPr>
      <w:r w:rsidRPr="00A726F6">
        <w:rPr>
          <w:rFonts w:ascii="Calibri" w:hAnsi="Calibri" w:cs="Calibri"/>
          <w:sz w:val="24"/>
          <w:szCs w:val="24"/>
        </w:rPr>
        <w:t>Médiathèque de Lombez</w:t>
      </w:r>
    </w:p>
    <w:p w14:paraId="3B3BCF38" w14:textId="77777777" w:rsidR="000A7337" w:rsidRDefault="000A7337" w:rsidP="000A7337">
      <w:pPr>
        <w:pStyle w:val="Paragraphedeliste"/>
        <w:numPr>
          <w:ilvl w:val="0"/>
          <w:numId w:val="2"/>
        </w:numPr>
        <w:rPr>
          <w:rFonts w:ascii="Calibri" w:hAnsi="Calibri" w:cs="Calibri"/>
          <w:sz w:val="24"/>
          <w:szCs w:val="24"/>
        </w:rPr>
      </w:pPr>
      <w:r>
        <w:rPr>
          <w:rFonts w:ascii="Calibri" w:hAnsi="Calibri" w:cs="Calibri"/>
          <w:sz w:val="24"/>
          <w:szCs w:val="24"/>
        </w:rPr>
        <w:t>Rencontre</w:t>
      </w:r>
      <w:r w:rsidRPr="00A726F6">
        <w:rPr>
          <w:rFonts w:ascii="Calibri" w:hAnsi="Calibri" w:cs="Calibri"/>
          <w:sz w:val="24"/>
          <w:szCs w:val="24"/>
        </w:rPr>
        <w:t xml:space="preserve">-Lectures avec </w:t>
      </w:r>
      <w:r>
        <w:rPr>
          <w:rFonts w:ascii="Calibri" w:hAnsi="Calibri" w:cs="Calibri"/>
          <w:sz w:val="24"/>
          <w:szCs w:val="24"/>
        </w:rPr>
        <w:t>Jean d’Amérique (sortie de résidence février)</w:t>
      </w:r>
    </w:p>
    <w:p w14:paraId="414FB473" w14:textId="494B190B" w:rsidR="006D1FBE" w:rsidRPr="006D1FBE" w:rsidRDefault="006D1FBE" w:rsidP="006D1FBE">
      <w:pPr>
        <w:pStyle w:val="Paragraphedeliste"/>
        <w:numPr>
          <w:ilvl w:val="0"/>
          <w:numId w:val="2"/>
        </w:numPr>
        <w:rPr>
          <w:rFonts w:ascii="Calibri" w:hAnsi="Calibri" w:cs="Calibri"/>
          <w:sz w:val="24"/>
          <w:szCs w:val="24"/>
        </w:rPr>
      </w:pPr>
      <w:r>
        <w:rPr>
          <w:rFonts w:ascii="Calibri" w:hAnsi="Calibri" w:cs="Calibri"/>
          <w:sz w:val="24"/>
          <w:szCs w:val="24"/>
        </w:rPr>
        <w:t>R</w:t>
      </w:r>
      <w:r w:rsidR="000A7337" w:rsidRPr="00A726F6">
        <w:rPr>
          <w:rFonts w:ascii="Calibri" w:hAnsi="Calibri" w:cs="Calibri"/>
          <w:sz w:val="24"/>
          <w:szCs w:val="24"/>
        </w:rPr>
        <w:t>encontre</w:t>
      </w:r>
      <w:r>
        <w:rPr>
          <w:rFonts w:ascii="Calibri" w:hAnsi="Calibri" w:cs="Calibri"/>
          <w:sz w:val="24"/>
          <w:szCs w:val="24"/>
        </w:rPr>
        <w:t>-Exposition</w:t>
      </w:r>
      <w:r w:rsidR="000A7337" w:rsidRPr="00A726F6">
        <w:rPr>
          <w:rFonts w:ascii="Calibri" w:hAnsi="Calibri" w:cs="Calibri"/>
          <w:sz w:val="24"/>
          <w:szCs w:val="24"/>
        </w:rPr>
        <w:t xml:space="preserve"> avec </w:t>
      </w:r>
      <w:r w:rsidR="000A7337">
        <w:rPr>
          <w:rFonts w:ascii="Calibri" w:hAnsi="Calibri" w:cs="Calibri"/>
          <w:sz w:val="24"/>
          <w:szCs w:val="24"/>
        </w:rPr>
        <w:t xml:space="preserve">Elena </w:t>
      </w:r>
      <w:proofErr w:type="spellStart"/>
      <w:r w:rsidR="000A7337">
        <w:rPr>
          <w:rFonts w:ascii="Calibri" w:hAnsi="Calibri" w:cs="Calibri"/>
          <w:sz w:val="24"/>
          <w:szCs w:val="24"/>
        </w:rPr>
        <w:t>del</w:t>
      </w:r>
      <w:proofErr w:type="spellEnd"/>
      <w:r w:rsidR="000A7337">
        <w:rPr>
          <w:rFonts w:ascii="Calibri" w:hAnsi="Calibri" w:cs="Calibri"/>
          <w:sz w:val="24"/>
          <w:szCs w:val="24"/>
        </w:rPr>
        <w:t xml:space="preserve"> Vento pour le</w:t>
      </w:r>
      <w:r>
        <w:rPr>
          <w:rFonts w:ascii="Calibri" w:hAnsi="Calibri" w:cs="Calibri"/>
          <w:sz w:val="24"/>
          <w:szCs w:val="24"/>
        </w:rPr>
        <w:t xml:space="preserve">s </w:t>
      </w:r>
      <w:proofErr w:type="spellStart"/>
      <w:r>
        <w:rPr>
          <w:rFonts w:ascii="Calibri" w:hAnsi="Calibri" w:cs="Calibri"/>
          <w:sz w:val="24"/>
          <w:szCs w:val="24"/>
        </w:rPr>
        <w:t>médithécaires</w:t>
      </w:r>
      <w:proofErr w:type="spellEnd"/>
      <w:r>
        <w:rPr>
          <w:rFonts w:ascii="Calibri" w:hAnsi="Calibri" w:cs="Calibri"/>
          <w:sz w:val="24"/>
          <w:szCs w:val="24"/>
        </w:rPr>
        <w:t xml:space="preserve"> du Gers</w:t>
      </w:r>
    </w:p>
    <w:p w14:paraId="69D9E31A" w14:textId="77777777" w:rsidR="000A7337" w:rsidRPr="00A726F6" w:rsidRDefault="000A7337" w:rsidP="000A7337">
      <w:pPr>
        <w:spacing w:after="0"/>
        <w:ind w:left="708"/>
        <w:rPr>
          <w:rFonts w:ascii="Calibri" w:hAnsi="Calibri" w:cs="Calibri"/>
          <w:sz w:val="24"/>
          <w:szCs w:val="24"/>
        </w:rPr>
      </w:pPr>
      <w:r w:rsidRPr="00A726F6">
        <w:rPr>
          <w:rFonts w:ascii="Calibri" w:hAnsi="Calibri" w:cs="Calibri"/>
          <w:sz w:val="24"/>
          <w:szCs w:val="24"/>
        </w:rPr>
        <w:t>Médiathèque de Samatan</w:t>
      </w:r>
    </w:p>
    <w:p w14:paraId="1A4F5333" w14:textId="77777777" w:rsidR="006D1FBE" w:rsidRDefault="006D1FBE" w:rsidP="000A7337">
      <w:pPr>
        <w:pStyle w:val="Paragraphedeliste"/>
        <w:numPr>
          <w:ilvl w:val="0"/>
          <w:numId w:val="2"/>
        </w:numPr>
        <w:spacing w:after="0"/>
        <w:rPr>
          <w:rFonts w:ascii="Calibri" w:hAnsi="Calibri" w:cs="Calibri"/>
          <w:sz w:val="24"/>
          <w:szCs w:val="24"/>
        </w:rPr>
      </w:pPr>
      <w:r>
        <w:rPr>
          <w:rFonts w:ascii="Calibri" w:hAnsi="Calibri" w:cs="Calibri"/>
          <w:sz w:val="24"/>
          <w:szCs w:val="24"/>
        </w:rPr>
        <w:t xml:space="preserve">Rencontre publique avec Anne </w:t>
      </w:r>
      <w:proofErr w:type="spellStart"/>
      <w:r>
        <w:rPr>
          <w:rFonts w:ascii="Calibri" w:hAnsi="Calibri" w:cs="Calibri"/>
          <w:sz w:val="24"/>
          <w:szCs w:val="24"/>
        </w:rPr>
        <w:t>Cortey</w:t>
      </w:r>
      <w:proofErr w:type="spellEnd"/>
      <w:r>
        <w:rPr>
          <w:rFonts w:ascii="Calibri" w:hAnsi="Calibri" w:cs="Calibri"/>
          <w:sz w:val="24"/>
          <w:szCs w:val="24"/>
        </w:rPr>
        <w:t xml:space="preserve"> (26.01)</w:t>
      </w:r>
    </w:p>
    <w:p w14:paraId="665E7A16" w14:textId="77777777" w:rsidR="000A7337" w:rsidRDefault="000A7337" w:rsidP="000A7337">
      <w:pPr>
        <w:pStyle w:val="Paragraphedeliste"/>
        <w:numPr>
          <w:ilvl w:val="0"/>
          <w:numId w:val="2"/>
        </w:numPr>
        <w:spacing w:after="0"/>
        <w:rPr>
          <w:rFonts w:ascii="Calibri" w:hAnsi="Calibri" w:cs="Calibri"/>
          <w:sz w:val="24"/>
          <w:szCs w:val="24"/>
        </w:rPr>
      </w:pPr>
      <w:r>
        <w:rPr>
          <w:rFonts w:ascii="Calibri" w:hAnsi="Calibri" w:cs="Calibri"/>
          <w:sz w:val="24"/>
          <w:szCs w:val="24"/>
        </w:rPr>
        <w:t>Clôture de l’été culturel Manga in Savès (résidence Nicolas David)</w:t>
      </w:r>
    </w:p>
    <w:p w14:paraId="571AE7C4" w14:textId="77777777" w:rsidR="006D1FBE" w:rsidRDefault="006D1FBE" w:rsidP="006D1FBE">
      <w:pPr>
        <w:pStyle w:val="Paragraphedeliste"/>
        <w:spacing w:after="0"/>
        <w:ind w:left="1428"/>
        <w:rPr>
          <w:rFonts w:ascii="Calibri" w:hAnsi="Calibri" w:cs="Calibri"/>
          <w:sz w:val="24"/>
          <w:szCs w:val="24"/>
        </w:rPr>
      </w:pPr>
    </w:p>
    <w:p w14:paraId="02A012E9" w14:textId="77777777" w:rsidR="006D1FBE" w:rsidRPr="00A726F6" w:rsidRDefault="006D1FBE" w:rsidP="006D1FBE">
      <w:pPr>
        <w:spacing w:after="0"/>
        <w:rPr>
          <w:rFonts w:ascii="Calibri" w:hAnsi="Calibri" w:cs="Calibri"/>
          <w:sz w:val="24"/>
          <w:szCs w:val="24"/>
        </w:rPr>
      </w:pPr>
      <w:r w:rsidRPr="00A726F6">
        <w:rPr>
          <w:rFonts w:ascii="Calibri" w:hAnsi="Calibri" w:cs="Calibri"/>
          <w:sz w:val="24"/>
          <w:szCs w:val="24"/>
        </w:rPr>
        <w:t xml:space="preserve">Médiathèque de </w:t>
      </w:r>
      <w:r>
        <w:rPr>
          <w:rFonts w:ascii="Calibri" w:hAnsi="Calibri" w:cs="Calibri"/>
          <w:sz w:val="24"/>
          <w:szCs w:val="24"/>
        </w:rPr>
        <w:t>Mirande</w:t>
      </w:r>
    </w:p>
    <w:p w14:paraId="120832BC" w14:textId="665AD12B" w:rsidR="006D1FBE" w:rsidRPr="006D1FBE" w:rsidRDefault="006D1FBE" w:rsidP="006D1FBE">
      <w:pPr>
        <w:pStyle w:val="Paragraphedeliste"/>
        <w:numPr>
          <w:ilvl w:val="0"/>
          <w:numId w:val="2"/>
        </w:numPr>
        <w:spacing w:after="0"/>
        <w:rPr>
          <w:rFonts w:ascii="Calibri" w:hAnsi="Calibri" w:cs="Calibri"/>
          <w:sz w:val="24"/>
          <w:szCs w:val="24"/>
        </w:rPr>
        <w:sectPr w:rsidR="006D1FBE" w:rsidRPr="006D1FBE" w:rsidSect="000A7337">
          <w:pgSz w:w="11906" w:h="16838"/>
          <w:pgMar w:top="1135" w:right="707" w:bottom="567" w:left="1560" w:header="568" w:footer="176" w:gutter="0"/>
          <w:cols w:space="708"/>
          <w:docGrid w:linePitch="360"/>
        </w:sectPr>
      </w:pPr>
      <w:r>
        <w:rPr>
          <w:rFonts w:ascii="Calibri" w:hAnsi="Calibri" w:cs="Calibri"/>
          <w:sz w:val="24"/>
          <w:szCs w:val="24"/>
        </w:rPr>
        <w:t xml:space="preserve">Rencontre-Lectures avec Elena </w:t>
      </w:r>
      <w:proofErr w:type="spellStart"/>
      <w:r>
        <w:rPr>
          <w:rFonts w:ascii="Calibri" w:hAnsi="Calibri" w:cs="Calibri"/>
          <w:sz w:val="24"/>
          <w:szCs w:val="24"/>
        </w:rPr>
        <w:t>del</w:t>
      </w:r>
      <w:proofErr w:type="spellEnd"/>
      <w:r>
        <w:rPr>
          <w:rFonts w:ascii="Calibri" w:hAnsi="Calibri" w:cs="Calibri"/>
          <w:sz w:val="24"/>
          <w:szCs w:val="24"/>
        </w:rPr>
        <w:t xml:space="preserve"> Vento, la </w:t>
      </w:r>
      <w:proofErr w:type="spellStart"/>
      <w:r>
        <w:rPr>
          <w:rFonts w:ascii="Calibri" w:hAnsi="Calibri" w:cs="Calibri"/>
          <w:sz w:val="24"/>
          <w:szCs w:val="24"/>
        </w:rPr>
        <w:t>lecche</w:t>
      </w:r>
      <w:proofErr w:type="spellEnd"/>
      <w:r>
        <w:rPr>
          <w:rFonts w:ascii="Calibri" w:hAnsi="Calibri" w:cs="Calibri"/>
          <w:sz w:val="24"/>
          <w:szCs w:val="24"/>
        </w:rPr>
        <w:t xml:space="preserve"> </w:t>
      </w:r>
      <w:proofErr w:type="spellStart"/>
      <w:r>
        <w:rPr>
          <w:rFonts w:ascii="Calibri" w:hAnsi="Calibri" w:cs="Calibri"/>
          <w:sz w:val="24"/>
          <w:szCs w:val="24"/>
        </w:rPr>
        <w:t>league</w:t>
      </w:r>
      <w:proofErr w:type="spellEnd"/>
      <w:r>
        <w:rPr>
          <w:rFonts w:ascii="Calibri" w:hAnsi="Calibri" w:cs="Calibri"/>
          <w:sz w:val="24"/>
          <w:szCs w:val="24"/>
        </w:rPr>
        <w:t xml:space="preserve"> du Gers, des </w:t>
      </w:r>
      <w:proofErr w:type="spellStart"/>
      <w:r>
        <w:rPr>
          <w:rFonts w:ascii="Calibri" w:hAnsi="Calibri" w:cs="Calibri"/>
          <w:sz w:val="24"/>
          <w:szCs w:val="24"/>
        </w:rPr>
        <w:t>sages-femmes</w:t>
      </w:r>
      <w:proofErr w:type="spellEnd"/>
      <w:r>
        <w:rPr>
          <w:rFonts w:ascii="Calibri" w:hAnsi="Calibri" w:cs="Calibri"/>
          <w:sz w:val="24"/>
          <w:szCs w:val="24"/>
        </w:rPr>
        <w:t>.</w:t>
      </w:r>
    </w:p>
    <w:p w14:paraId="5F8F1576" w14:textId="7743A545" w:rsidR="000A7337" w:rsidRPr="000A7337" w:rsidRDefault="000A7337" w:rsidP="000A7337">
      <w:pPr>
        <w:rPr>
          <w:rFonts w:ascii="Calibri" w:hAnsi="Calibri" w:cs="Calibri"/>
          <w:b/>
          <w:bCs/>
          <w:color w:val="7030A0"/>
          <w:sz w:val="28"/>
          <w:szCs w:val="28"/>
        </w:rPr>
      </w:pPr>
      <w:r w:rsidRPr="000A7337">
        <w:rPr>
          <w:rFonts w:ascii="Calibri" w:hAnsi="Calibri" w:cs="Calibri"/>
          <w:b/>
          <w:bCs/>
          <w:color w:val="7030A0"/>
          <w:sz w:val="28"/>
          <w:szCs w:val="28"/>
        </w:rPr>
        <w:lastRenderedPageBreak/>
        <w:t>Au Cinéma</w:t>
      </w:r>
    </w:p>
    <w:p w14:paraId="0F372E6E" w14:textId="77777777" w:rsidR="000A7337" w:rsidRPr="00A726F6" w:rsidRDefault="000A7337" w:rsidP="000A7337">
      <w:pPr>
        <w:spacing w:after="0"/>
        <w:ind w:left="708"/>
        <w:rPr>
          <w:rFonts w:ascii="Calibri" w:hAnsi="Calibri" w:cs="Calibri"/>
          <w:sz w:val="24"/>
          <w:szCs w:val="24"/>
        </w:rPr>
      </w:pPr>
      <w:r w:rsidRPr="00A726F6">
        <w:rPr>
          <w:rFonts w:ascii="Calibri" w:hAnsi="Calibri" w:cs="Calibri"/>
          <w:sz w:val="24"/>
          <w:szCs w:val="24"/>
        </w:rPr>
        <w:t>Cinéma de Samatan</w:t>
      </w:r>
    </w:p>
    <w:p w14:paraId="52FCEE47" w14:textId="083711D9" w:rsidR="000A7337" w:rsidRDefault="000A7337" w:rsidP="006D1FBE">
      <w:pPr>
        <w:pStyle w:val="Paragraphedeliste"/>
        <w:numPr>
          <w:ilvl w:val="0"/>
          <w:numId w:val="2"/>
        </w:numPr>
        <w:rPr>
          <w:rFonts w:ascii="Calibri" w:hAnsi="Calibri" w:cs="Calibri"/>
          <w:sz w:val="24"/>
          <w:szCs w:val="24"/>
        </w:rPr>
      </w:pPr>
      <w:r>
        <w:rPr>
          <w:rFonts w:ascii="Calibri" w:hAnsi="Calibri" w:cs="Calibri"/>
          <w:sz w:val="24"/>
          <w:szCs w:val="24"/>
        </w:rPr>
        <w:t>Ciné-Littérature autour de la résidence de Manuel Benguigui projection de « </w:t>
      </w:r>
      <w:proofErr w:type="spellStart"/>
      <w:r>
        <w:rPr>
          <w:rFonts w:ascii="Calibri" w:hAnsi="Calibri" w:cs="Calibri"/>
          <w:sz w:val="24"/>
          <w:szCs w:val="24"/>
        </w:rPr>
        <w:t>Sundawn</w:t>
      </w:r>
      <w:proofErr w:type="spellEnd"/>
      <w:r>
        <w:rPr>
          <w:rFonts w:ascii="Calibri" w:hAnsi="Calibri" w:cs="Calibri"/>
          <w:sz w:val="24"/>
          <w:szCs w:val="24"/>
        </w:rPr>
        <w:t> » de Michel Franco</w:t>
      </w:r>
    </w:p>
    <w:p w14:paraId="1E460547" w14:textId="77777777" w:rsidR="000A7337" w:rsidRDefault="000A7337" w:rsidP="000A7337">
      <w:pPr>
        <w:pStyle w:val="Paragraphedeliste"/>
        <w:ind w:left="1428"/>
        <w:rPr>
          <w:rFonts w:ascii="Calibri" w:hAnsi="Calibri" w:cs="Calibri"/>
          <w:sz w:val="24"/>
          <w:szCs w:val="24"/>
        </w:rPr>
      </w:pPr>
    </w:p>
    <w:p w14:paraId="1E99290A" w14:textId="15C0B9F5" w:rsidR="000A7337" w:rsidRDefault="000A7337" w:rsidP="006D1FBE">
      <w:pPr>
        <w:pStyle w:val="Paragraphedeliste"/>
        <w:numPr>
          <w:ilvl w:val="0"/>
          <w:numId w:val="2"/>
        </w:numPr>
        <w:rPr>
          <w:rFonts w:ascii="Calibri" w:hAnsi="Calibri" w:cs="Calibri"/>
          <w:sz w:val="24"/>
          <w:szCs w:val="24"/>
        </w:rPr>
      </w:pPr>
      <w:r>
        <w:rPr>
          <w:rFonts w:ascii="Calibri" w:hAnsi="Calibri" w:cs="Calibri"/>
          <w:sz w:val="24"/>
          <w:szCs w:val="24"/>
        </w:rPr>
        <w:t xml:space="preserve">Ciné-exposition autour de la résidence de </w:t>
      </w:r>
      <w:r w:rsidR="0064693D">
        <w:rPr>
          <w:rFonts w:ascii="Calibri" w:hAnsi="Calibri" w:cs="Calibri"/>
          <w:sz w:val="24"/>
          <w:szCs w:val="24"/>
        </w:rPr>
        <w:t>L</w:t>
      </w:r>
      <w:r>
        <w:rPr>
          <w:rFonts w:ascii="Calibri" w:hAnsi="Calibri" w:cs="Calibri"/>
          <w:sz w:val="24"/>
          <w:szCs w:val="24"/>
        </w:rPr>
        <w:t>ilie Pinot et Matthieu Rosier, projection de « </w:t>
      </w:r>
      <w:r w:rsidR="006D1FBE">
        <w:rPr>
          <w:rFonts w:ascii="Calibri" w:hAnsi="Calibri" w:cs="Calibri"/>
          <w:sz w:val="24"/>
          <w:szCs w:val="24"/>
        </w:rPr>
        <w:t>Retour</w:t>
      </w:r>
      <w:r>
        <w:rPr>
          <w:rFonts w:ascii="Calibri" w:hAnsi="Calibri" w:cs="Calibri"/>
          <w:sz w:val="24"/>
          <w:szCs w:val="24"/>
        </w:rPr>
        <w:t xml:space="preserve"> à Reims »</w:t>
      </w:r>
    </w:p>
    <w:p w14:paraId="4C4DFC19" w14:textId="77777777" w:rsidR="000A7337" w:rsidRPr="00A726F6" w:rsidRDefault="000A7337" w:rsidP="000A7337">
      <w:pPr>
        <w:pStyle w:val="Paragraphedeliste"/>
        <w:ind w:left="1428"/>
        <w:rPr>
          <w:rFonts w:ascii="Calibri" w:hAnsi="Calibri" w:cs="Calibri"/>
          <w:sz w:val="24"/>
          <w:szCs w:val="24"/>
        </w:rPr>
      </w:pPr>
    </w:p>
    <w:p w14:paraId="66CD30E8" w14:textId="0DF70BBA" w:rsidR="000A7337" w:rsidRDefault="007D43D1" w:rsidP="000A7337">
      <w:pPr>
        <w:rPr>
          <w:rFonts w:ascii="Arial Black" w:hAnsi="Arial Black" w:cs="Calibri"/>
          <w:color w:val="7030A0"/>
          <w:sz w:val="28"/>
          <w:szCs w:val="28"/>
        </w:rPr>
      </w:pPr>
      <w:r>
        <w:rPr>
          <w:noProof/>
          <w:lang w:eastAsia="fr-FR"/>
        </w:rPr>
        <w:drawing>
          <wp:anchor distT="0" distB="0" distL="114300" distR="114300" simplePos="0" relativeHeight="251847680" behindDoc="0" locked="0" layoutInCell="1" allowOverlap="1" wp14:anchorId="284BE1D3" wp14:editId="70EB0932">
            <wp:simplePos x="0" y="0"/>
            <wp:positionH relativeFrom="column">
              <wp:posOffset>5071617</wp:posOffset>
            </wp:positionH>
            <wp:positionV relativeFrom="paragraph">
              <wp:posOffset>248164</wp:posOffset>
            </wp:positionV>
            <wp:extent cx="1371600" cy="2066925"/>
            <wp:effectExtent l="0" t="0" r="0" b="9525"/>
            <wp:wrapSquare wrapText="bothSides"/>
            <wp:docPr id="255273316" name="Image 255273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1371600" cy="2066925"/>
                    </a:xfrm>
                    <a:prstGeom prst="rect">
                      <a:avLst/>
                    </a:prstGeom>
                    <a:ln>
                      <a:noFill/>
                    </a:ln>
                    <a:extLst>
                      <a:ext uri="{53640926-AAD7-44D8-BBD7-CCE9431645EC}">
                        <a14:shadowObscured xmlns:a14="http://schemas.microsoft.com/office/drawing/2010/main"/>
                      </a:ext>
                    </a:extLst>
                  </pic:spPr>
                </pic:pic>
              </a:graphicData>
            </a:graphic>
          </wp:anchor>
        </w:drawing>
      </w:r>
      <w:r w:rsidR="000A7337" w:rsidRPr="000A7337">
        <w:rPr>
          <w:rFonts w:ascii="Arial Black" w:hAnsi="Arial Black" w:cs="Calibri"/>
          <w:color w:val="7030A0"/>
          <w:sz w:val="28"/>
          <w:szCs w:val="28"/>
        </w:rPr>
        <w:t xml:space="preserve">EXPOSITIONS </w:t>
      </w:r>
    </w:p>
    <w:p w14:paraId="3838E269" w14:textId="77777777" w:rsidR="007D43D1" w:rsidRPr="007D43D1" w:rsidRDefault="007D43D1" w:rsidP="007D43D1">
      <w:pPr>
        <w:spacing w:after="0"/>
        <w:rPr>
          <w:rFonts w:ascii="Calibri" w:hAnsi="Calibri" w:cs="Calibri"/>
          <w:b/>
          <w:bCs/>
          <w:color w:val="F5AD00"/>
          <w:sz w:val="32"/>
          <w:szCs w:val="32"/>
        </w:rPr>
      </w:pPr>
      <w:r w:rsidRPr="007D43D1">
        <w:rPr>
          <w:rFonts w:ascii="Calibri" w:hAnsi="Calibri" w:cs="Calibri"/>
          <w:b/>
          <w:bCs/>
          <w:color w:val="F5AD00"/>
          <w:sz w:val="32"/>
          <w:szCs w:val="32"/>
        </w:rPr>
        <w:t>Julien Pouget – « Pas si bêtes »</w:t>
      </w:r>
    </w:p>
    <w:p w14:paraId="14B83150" w14:textId="245E5E76" w:rsidR="007D43D1" w:rsidRPr="000057AD" w:rsidRDefault="007D43D1" w:rsidP="007D43D1">
      <w:pPr>
        <w:spacing w:after="0"/>
        <w:rPr>
          <w:rFonts w:ascii="Calibri" w:hAnsi="Calibri" w:cs="Calibri"/>
          <w:b/>
          <w:bCs/>
          <w:color w:val="F5AD00"/>
          <w:sz w:val="28"/>
          <w:szCs w:val="28"/>
        </w:rPr>
      </w:pPr>
      <w:r>
        <w:rPr>
          <w:rFonts w:ascii="Calibri" w:hAnsi="Calibri" w:cs="Calibri"/>
          <w:b/>
          <w:bCs/>
          <w:color w:val="F5AD00"/>
          <w:sz w:val="28"/>
          <w:szCs w:val="28"/>
        </w:rPr>
        <w:t>Prolongation jusqu’au 3 mars 2024</w:t>
      </w:r>
      <w:r w:rsidRPr="000057AD">
        <w:rPr>
          <w:rFonts w:ascii="Calibri" w:hAnsi="Calibri" w:cs="Calibri"/>
          <w:b/>
          <w:bCs/>
          <w:color w:val="F5AD00"/>
          <w:sz w:val="28"/>
          <w:szCs w:val="28"/>
        </w:rPr>
        <w:t xml:space="preserve"> </w:t>
      </w:r>
    </w:p>
    <w:p w14:paraId="467B5428" w14:textId="35D8E8D5" w:rsidR="007D43D1" w:rsidRPr="007D43D1" w:rsidRDefault="007D43D1" w:rsidP="000A7337">
      <w:pPr>
        <w:rPr>
          <w:rFonts w:ascii="Calibri" w:hAnsi="Calibri" w:cs="Calibri"/>
          <w:i/>
          <w:iCs/>
          <w:color w:val="F5AD00"/>
          <w:sz w:val="24"/>
          <w:szCs w:val="24"/>
        </w:rPr>
      </w:pPr>
      <w:r w:rsidRPr="000057AD">
        <w:rPr>
          <w:rFonts w:ascii="Calibri" w:hAnsi="Calibri" w:cs="Calibri"/>
          <w:i/>
          <w:iCs/>
          <w:color w:val="F5AD00"/>
          <w:sz w:val="24"/>
          <w:szCs w:val="24"/>
        </w:rPr>
        <w:t xml:space="preserve">A la maison des écritures 3 mois du </w:t>
      </w:r>
      <w:r>
        <w:rPr>
          <w:rFonts w:ascii="Calibri" w:hAnsi="Calibri" w:cs="Calibri"/>
          <w:i/>
          <w:iCs/>
          <w:color w:val="F5AD00"/>
          <w:sz w:val="24"/>
          <w:szCs w:val="24"/>
        </w:rPr>
        <w:t>7</w:t>
      </w:r>
      <w:r w:rsidRPr="000057AD">
        <w:rPr>
          <w:rFonts w:ascii="Calibri" w:hAnsi="Calibri" w:cs="Calibri"/>
          <w:i/>
          <w:iCs/>
          <w:color w:val="F5AD00"/>
          <w:sz w:val="24"/>
          <w:szCs w:val="24"/>
        </w:rPr>
        <w:t>/</w:t>
      </w:r>
      <w:r>
        <w:rPr>
          <w:rFonts w:ascii="Calibri" w:hAnsi="Calibri" w:cs="Calibri"/>
          <w:i/>
          <w:iCs/>
          <w:color w:val="F5AD00"/>
          <w:sz w:val="24"/>
          <w:szCs w:val="24"/>
        </w:rPr>
        <w:t>11</w:t>
      </w:r>
      <w:r w:rsidRPr="000057AD">
        <w:rPr>
          <w:rFonts w:ascii="Calibri" w:hAnsi="Calibri" w:cs="Calibri"/>
          <w:i/>
          <w:iCs/>
          <w:color w:val="F5AD00"/>
          <w:sz w:val="24"/>
          <w:szCs w:val="24"/>
        </w:rPr>
        <w:t xml:space="preserve"> </w:t>
      </w:r>
      <w:r>
        <w:rPr>
          <w:rFonts w:ascii="Calibri" w:hAnsi="Calibri" w:cs="Calibri"/>
          <w:i/>
          <w:iCs/>
          <w:color w:val="F5AD00"/>
          <w:sz w:val="24"/>
          <w:szCs w:val="24"/>
        </w:rPr>
        <w:t>et prolongée jusqu’</w:t>
      </w:r>
      <w:r w:rsidRPr="000057AD">
        <w:rPr>
          <w:rFonts w:ascii="Calibri" w:hAnsi="Calibri" w:cs="Calibri"/>
          <w:i/>
          <w:iCs/>
          <w:color w:val="F5AD00"/>
          <w:sz w:val="24"/>
          <w:szCs w:val="24"/>
        </w:rPr>
        <w:t xml:space="preserve">au </w:t>
      </w:r>
      <w:r>
        <w:rPr>
          <w:rFonts w:ascii="Calibri" w:hAnsi="Calibri" w:cs="Calibri"/>
          <w:i/>
          <w:iCs/>
          <w:color w:val="F5AD00"/>
          <w:sz w:val="24"/>
          <w:szCs w:val="24"/>
        </w:rPr>
        <w:t>03/03</w:t>
      </w:r>
    </w:p>
    <w:p w14:paraId="337F095F" w14:textId="2B9759DB" w:rsidR="007D43D1" w:rsidRDefault="007D43D1" w:rsidP="007D43D1">
      <w:pPr>
        <w:spacing w:line="240" w:lineRule="auto"/>
        <w:rPr>
          <w:rFonts w:ascii="Calibri" w:hAnsi="Calibri" w:cs="Calibri"/>
          <w:b/>
          <w:bCs/>
          <w:color w:val="7030A0"/>
          <w:sz w:val="32"/>
          <w:szCs w:val="32"/>
        </w:rPr>
      </w:pPr>
      <w:r w:rsidRPr="007D43D1">
        <w:rPr>
          <w:rFonts w:ascii="Calibri" w:hAnsi="Calibri" w:cs="Calibri"/>
          <w:b/>
          <w:bCs/>
          <w:color w:val="7030A0"/>
          <w:sz w:val="32"/>
          <w:szCs w:val="32"/>
        </w:rPr>
        <w:t>La Maison des écritures. 18 ans déjà.</w:t>
      </w:r>
    </w:p>
    <w:p w14:paraId="55BFE803" w14:textId="444294C5" w:rsidR="007D43D1" w:rsidRDefault="007D43D1" w:rsidP="007D43D1">
      <w:pPr>
        <w:spacing w:line="240" w:lineRule="auto"/>
        <w:rPr>
          <w:rFonts w:ascii="Calibri" w:hAnsi="Calibri" w:cs="Calibri"/>
          <w:i/>
          <w:iCs/>
          <w:color w:val="7030A0"/>
          <w:sz w:val="24"/>
          <w:szCs w:val="24"/>
        </w:rPr>
      </w:pPr>
      <w:r>
        <w:rPr>
          <w:rFonts w:ascii="Calibri" w:hAnsi="Calibri" w:cs="Calibri"/>
          <w:i/>
          <w:iCs/>
          <w:color w:val="7030A0"/>
          <w:sz w:val="24"/>
          <w:szCs w:val="24"/>
        </w:rPr>
        <w:t>Rétrospective des actions de la MDE.</w:t>
      </w:r>
    </w:p>
    <w:p w14:paraId="6F2DBE10" w14:textId="404C4D7F" w:rsidR="007D43D1" w:rsidRPr="007D43D1" w:rsidRDefault="007D43D1" w:rsidP="007D43D1">
      <w:pPr>
        <w:spacing w:line="240" w:lineRule="auto"/>
        <w:rPr>
          <w:rFonts w:ascii="Calibri" w:hAnsi="Calibri" w:cs="Calibri"/>
          <w:i/>
          <w:iCs/>
          <w:color w:val="7030A0"/>
          <w:sz w:val="24"/>
          <w:szCs w:val="24"/>
        </w:rPr>
      </w:pPr>
      <w:r w:rsidRPr="000A7337">
        <w:rPr>
          <w:rFonts w:ascii="Calibri" w:hAnsi="Calibri" w:cs="Calibri"/>
          <w:i/>
          <w:iCs/>
          <w:color w:val="7030A0"/>
          <w:sz w:val="24"/>
          <w:szCs w:val="24"/>
        </w:rPr>
        <w:t xml:space="preserve">A la maison des écritures - </w:t>
      </w:r>
      <w:r>
        <w:rPr>
          <w:rFonts w:ascii="Calibri" w:hAnsi="Calibri" w:cs="Calibri"/>
          <w:i/>
          <w:iCs/>
          <w:color w:val="7030A0"/>
          <w:sz w:val="24"/>
          <w:szCs w:val="24"/>
        </w:rPr>
        <w:t>Du 23 mars au 5 avril</w:t>
      </w:r>
    </w:p>
    <w:p w14:paraId="641F665A" w14:textId="77777777" w:rsidR="006D1FBE" w:rsidRPr="007D43D1" w:rsidRDefault="000A7337" w:rsidP="006D1FBE">
      <w:pPr>
        <w:spacing w:after="0"/>
        <w:rPr>
          <w:rFonts w:ascii="Calibri" w:hAnsi="Calibri" w:cs="Calibri"/>
          <w:b/>
          <w:bCs/>
          <w:color w:val="7030A0"/>
          <w:sz w:val="32"/>
          <w:szCs w:val="32"/>
        </w:rPr>
      </w:pPr>
      <w:r w:rsidRPr="007D43D1">
        <w:rPr>
          <w:rFonts w:ascii="Calibri" w:hAnsi="Calibri" w:cs="Calibri"/>
          <w:b/>
          <w:bCs/>
          <w:color w:val="7030A0"/>
          <w:sz w:val="32"/>
          <w:szCs w:val="32"/>
        </w:rPr>
        <w:t xml:space="preserve">Elena </w:t>
      </w:r>
      <w:proofErr w:type="spellStart"/>
      <w:r w:rsidRPr="007D43D1">
        <w:rPr>
          <w:rFonts w:ascii="Calibri" w:hAnsi="Calibri" w:cs="Calibri"/>
          <w:b/>
          <w:bCs/>
          <w:color w:val="7030A0"/>
          <w:sz w:val="32"/>
          <w:szCs w:val="32"/>
        </w:rPr>
        <w:t>del</w:t>
      </w:r>
      <w:proofErr w:type="spellEnd"/>
      <w:r w:rsidRPr="007D43D1">
        <w:rPr>
          <w:rFonts w:ascii="Calibri" w:hAnsi="Calibri" w:cs="Calibri"/>
          <w:b/>
          <w:bCs/>
          <w:color w:val="7030A0"/>
          <w:sz w:val="32"/>
          <w:szCs w:val="32"/>
        </w:rPr>
        <w:t xml:space="preserve"> Vento – </w:t>
      </w:r>
      <w:r w:rsidR="006D1FBE" w:rsidRPr="007D43D1">
        <w:rPr>
          <w:rFonts w:ascii="Calibri" w:hAnsi="Calibri" w:cs="Calibri"/>
          <w:b/>
          <w:bCs/>
          <w:color w:val="7030A0"/>
          <w:sz w:val="32"/>
          <w:szCs w:val="32"/>
        </w:rPr>
        <w:t>« coulisses de création » / carnets de croquis, esquisses, originaux</w:t>
      </w:r>
    </w:p>
    <w:p w14:paraId="0C9B560D" w14:textId="23A67505" w:rsidR="000A7337" w:rsidRPr="000A7337" w:rsidRDefault="000A7337" w:rsidP="000A7337">
      <w:pPr>
        <w:spacing w:after="0"/>
        <w:rPr>
          <w:rFonts w:ascii="Calibri" w:hAnsi="Calibri" w:cs="Calibri"/>
          <w:i/>
          <w:iCs/>
          <w:color w:val="7030A0"/>
          <w:sz w:val="24"/>
          <w:szCs w:val="24"/>
        </w:rPr>
      </w:pPr>
      <w:r w:rsidRPr="000A7337">
        <w:rPr>
          <w:rFonts w:ascii="Calibri" w:hAnsi="Calibri" w:cs="Calibri"/>
          <w:i/>
          <w:iCs/>
          <w:color w:val="7030A0"/>
          <w:sz w:val="24"/>
          <w:szCs w:val="24"/>
        </w:rPr>
        <w:t xml:space="preserve">A la maison des écritures - 1 mois durant sa résidence du 3 mai au 3 juin </w:t>
      </w:r>
    </w:p>
    <w:p w14:paraId="18214DE7" w14:textId="77777777" w:rsidR="000A7337" w:rsidRPr="00275E5A" w:rsidRDefault="000A7337" w:rsidP="000A7337">
      <w:pPr>
        <w:spacing w:after="0"/>
        <w:rPr>
          <w:rFonts w:ascii="Calibri" w:hAnsi="Calibri" w:cs="Calibri"/>
          <w:i/>
          <w:iCs/>
          <w:color w:val="7030A0"/>
          <w:sz w:val="24"/>
          <w:szCs w:val="24"/>
        </w:rPr>
      </w:pPr>
    </w:p>
    <w:p w14:paraId="74B64484" w14:textId="3F7E44C6" w:rsidR="000A7337" w:rsidRPr="007D43D1" w:rsidRDefault="00275E5A" w:rsidP="000A7337">
      <w:pPr>
        <w:spacing w:after="0"/>
        <w:rPr>
          <w:rFonts w:ascii="Calibri" w:hAnsi="Calibri" w:cs="Calibri"/>
          <w:b/>
          <w:bCs/>
          <w:color w:val="7030A0"/>
          <w:sz w:val="32"/>
          <w:szCs w:val="32"/>
        </w:rPr>
      </w:pPr>
      <w:r w:rsidRPr="007D43D1">
        <w:rPr>
          <w:rFonts w:ascii="Calibri" w:hAnsi="Calibri" w:cs="Calibri"/>
          <w:b/>
          <w:bCs/>
          <w:color w:val="7030A0"/>
          <w:sz w:val="32"/>
          <w:szCs w:val="32"/>
        </w:rPr>
        <w:t>Lilie Pinot</w:t>
      </w:r>
      <w:r w:rsidR="000A7337" w:rsidRPr="007D43D1">
        <w:rPr>
          <w:rFonts w:ascii="Calibri" w:hAnsi="Calibri" w:cs="Calibri"/>
          <w:b/>
          <w:bCs/>
          <w:color w:val="7030A0"/>
          <w:sz w:val="32"/>
          <w:szCs w:val="32"/>
        </w:rPr>
        <w:t xml:space="preserve"> – « coulisses de création » / carnets de croquis, esquisses, originaux</w:t>
      </w:r>
    </w:p>
    <w:p w14:paraId="0F6F7C29" w14:textId="6C684707" w:rsidR="000A7337" w:rsidRDefault="00275E5A" w:rsidP="000A7337">
      <w:pPr>
        <w:spacing w:after="0"/>
        <w:rPr>
          <w:rFonts w:ascii="Calibri" w:hAnsi="Calibri" w:cs="Calibri"/>
          <w:i/>
          <w:iCs/>
          <w:color w:val="7030A0"/>
          <w:sz w:val="24"/>
          <w:szCs w:val="24"/>
        </w:rPr>
      </w:pPr>
      <w:r w:rsidRPr="00275E5A">
        <w:rPr>
          <w:rFonts w:ascii="Calibri" w:hAnsi="Calibri" w:cs="Calibri"/>
          <w:noProof/>
          <w:color w:val="7030A0"/>
          <w:sz w:val="28"/>
          <w:szCs w:val="28"/>
          <w:lang w:eastAsia="fr-FR"/>
        </w:rPr>
        <mc:AlternateContent>
          <mc:Choice Requires="wps">
            <w:drawing>
              <wp:anchor distT="45720" distB="45720" distL="114300" distR="114300" simplePos="0" relativeHeight="251835392" behindDoc="0" locked="0" layoutInCell="1" allowOverlap="1" wp14:anchorId="403D658A" wp14:editId="3DEDD734">
                <wp:simplePos x="0" y="0"/>
                <wp:positionH relativeFrom="page">
                  <wp:align>left</wp:align>
                </wp:positionH>
                <wp:positionV relativeFrom="page">
                  <wp:posOffset>4647675</wp:posOffset>
                </wp:positionV>
                <wp:extent cx="10218420" cy="765175"/>
                <wp:effectExtent l="2222" t="0" r="0" b="0"/>
                <wp:wrapNone/>
                <wp:docPr id="1288815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765175"/>
                        </a:xfrm>
                        <a:prstGeom prst="rect">
                          <a:avLst/>
                        </a:prstGeom>
                        <a:solidFill>
                          <a:srgbClr val="FFD72D"/>
                        </a:solidFill>
                        <a:ln w="9525">
                          <a:noFill/>
                          <a:miter lim="800000"/>
                          <a:headEnd/>
                          <a:tailEnd/>
                        </a:ln>
                      </wps:spPr>
                      <wps:txbx>
                        <w:txbxContent>
                          <w:p w14:paraId="49B00C58" w14:textId="77777777" w:rsidR="00275E5A" w:rsidRPr="00A731D7" w:rsidRDefault="00275E5A" w:rsidP="00275E5A">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PROJETS</w:t>
                            </w:r>
                            <w:r w:rsidRPr="00A731D7">
                              <w:rPr>
                                <w:rFonts w:ascii="Arial Black" w:hAnsi="Arial Black"/>
                                <w:color w:val="FFFFFF" w:themeColor="background1"/>
                                <w:sz w:val="36"/>
                                <w:szCs w:val="36"/>
                              </w:rPr>
                              <w:t xml:space="preserve"> 202</w:t>
                            </w:r>
                            <w:r>
                              <w:rPr>
                                <w:rFonts w:ascii="Arial Black" w:hAnsi="Arial Black"/>
                                <w:color w:val="FFFFFF" w:themeColor="background1"/>
                                <w:sz w:val="36"/>
                                <w:szCs w:val="36"/>
                              </w:rPr>
                              <w:t>4</w:t>
                            </w:r>
                            <w:r w:rsidRPr="00A731D7">
                              <w:rPr>
                                <w:rFonts w:ascii="Arial Black" w:hAnsi="Arial Black"/>
                                <w:color w:val="FFFFFF" w:themeColor="background1"/>
                                <w:sz w:val="36"/>
                                <w:szCs w:val="36"/>
                              </w:rPr>
                              <w:t xml:space="preserve"> / ANIMATION </w:t>
                            </w:r>
                            <w:r>
                              <w:rPr>
                                <w:rFonts w:ascii="Arial Black" w:hAnsi="Arial Black"/>
                                <w:color w:val="FFFFFF" w:themeColor="background1"/>
                                <w:sz w:val="36"/>
                                <w:szCs w:val="36"/>
                              </w:rPr>
                              <w:t xml:space="preserve">CULTURELLE </w:t>
                            </w:r>
                            <w:r w:rsidRPr="00A731D7">
                              <w:rPr>
                                <w:rFonts w:ascii="Arial Black" w:hAnsi="Arial Black"/>
                                <w:color w:val="FFFFFF" w:themeColor="background1"/>
                                <w:sz w:val="36"/>
                                <w:szCs w:val="36"/>
                              </w:rPr>
                              <w:t>ET VIE LITTERAIRE</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403D658A" id="_x0000_s1040" type="#_x0000_t202" style="position:absolute;margin-left:0;margin-top:365.95pt;width:804.6pt;height:60.25pt;rotation:90;z-index:251835392;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" fillcolor="#ffd72d" stroked="f">
                <v:textbox>
                  <w:txbxContent>
                    <w:p w14:paraId="49B00C58" w14:textId="77777777" w:rsidR="00275E5A" w:rsidRPr="00A731D7" w:rsidRDefault="00275E5A" w:rsidP="00275E5A">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PROJETS</w:t>
                      </w:r>
                      <w:r w:rsidRPr="00A731D7">
                        <w:rPr>
                          <w:rFonts w:ascii="Arial Black" w:hAnsi="Arial Black"/>
                          <w:color w:val="FFFFFF" w:themeColor="background1"/>
                          <w:sz w:val="36"/>
                          <w:szCs w:val="36"/>
                        </w:rPr>
                        <w:t xml:space="preserve"> 202</w:t>
                      </w:r>
                      <w:r>
                        <w:rPr>
                          <w:rFonts w:ascii="Arial Black" w:hAnsi="Arial Black"/>
                          <w:color w:val="FFFFFF" w:themeColor="background1"/>
                          <w:sz w:val="36"/>
                          <w:szCs w:val="36"/>
                        </w:rPr>
                        <w:t>4</w:t>
                      </w:r>
                      <w:r w:rsidRPr="00A731D7">
                        <w:rPr>
                          <w:rFonts w:ascii="Arial Black" w:hAnsi="Arial Black"/>
                          <w:color w:val="FFFFFF" w:themeColor="background1"/>
                          <w:sz w:val="36"/>
                          <w:szCs w:val="36"/>
                        </w:rPr>
                        <w:t xml:space="preserve"> / ANIMATION </w:t>
                      </w:r>
                      <w:r>
                        <w:rPr>
                          <w:rFonts w:ascii="Arial Black" w:hAnsi="Arial Black"/>
                          <w:color w:val="FFFFFF" w:themeColor="background1"/>
                          <w:sz w:val="36"/>
                          <w:szCs w:val="36"/>
                        </w:rPr>
                        <w:t xml:space="preserve">CULTURELLE </w:t>
                      </w:r>
                      <w:r w:rsidRPr="00A731D7">
                        <w:rPr>
                          <w:rFonts w:ascii="Arial Black" w:hAnsi="Arial Black"/>
                          <w:color w:val="FFFFFF" w:themeColor="background1"/>
                          <w:sz w:val="36"/>
                          <w:szCs w:val="36"/>
                        </w:rPr>
                        <w:t>ET VIE LITTERAIRE</w:t>
                      </w:r>
                    </w:p>
                  </w:txbxContent>
                </v:textbox>
                <w10:wrap anchorx="page" anchory="page"/>
              </v:shape>
            </w:pict>
          </mc:Fallback>
        </mc:AlternateContent>
      </w:r>
      <w:r w:rsidR="000A7337" w:rsidRPr="00275E5A">
        <w:rPr>
          <w:rFonts w:ascii="Calibri" w:hAnsi="Calibri" w:cs="Calibri"/>
          <w:i/>
          <w:iCs/>
          <w:color w:val="7030A0"/>
          <w:sz w:val="24"/>
          <w:szCs w:val="24"/>
        </w:rPr>
        <w:t xml:space="preserve">A la maison des écritures - 1 mois durant sa résidence du </w:t>
      </w:r>
      <w:r w:rsidR="006D1FBE">
        <w:rPr>
          <w:rFonts w:ascii="Calibri" w:hAnsi="Calibri" w:cs="Calibri"/>
          <w:i/>
          <w:iCs/>
          <w:color w:val="7030A0"/>
          <w:sz w:val="24"/>
          <w:szCs w:val="24"/>
        </w:rPr>
        <w:t>8 avril au 2 mai</w:t>
      </w:r>
    </w:p>
    <w:p w14:paraId="22503E94" w14:textId="77777777" w:rsidR="001B0956" w:rsidRDefault="001B0956" w:rsidP="000A7337">
      <w:pPr>
        <w:spacing w:after="0"/>
        <w:rPr>
          <w:rFonts w:ascii="Calibri" w:hAnsi="Calibri" w:cs="Calibri"/>
          <w:i/>
          <w:iCs/>
          <w:color w:val="7030A0"/>
          <w:sz w:val="24"/>
          <w:szCs w:val="24"/>
        </w:rPr>
      </w:pPr>
    </w:p>
    <w:p w14:paraId="19B7101B" w14:textId="30F51FF9" w:rsidR="001B0956" w:rsidRDefault="001B0956" w:rsidP="000A7337">
      <w:pPr>
        <w:spacing w:after="0"/>
        <w:rPr>
          <w:rFonts w:ascii="Calibri" w:hAnsi="Calibri" w:cs="Calibri"/>
          <w:b/>
          <w:bCs/>
          <w:color w:val="7030A0"/>
          <w:sz w:val="32"/>
          <w:szCs w:val="32"/>
        </w:rPr>
      </w:pPr>
      <w:r w:rsidRPr="007D43D1">
        <w:rPr>
          <w:rFonts w:ascii="Calibri" w:hAnsi="Calibri" w:cs="Calibri"/>
          <w:b/>
          <w:bCs/>
          <w:color w:val="7030A0"/>
          <w:sz w:val="32"/>
          <w:szCs w:val="32"/>
        </w:rPr>
        <w:t>Lilie Pinot – « </w:t>
      </w:r>
      <w:proofErr w:type="spellStart"/>
      <w:r>
        <w:rPr>
          <w:rFonts w:ascii="Calibri" w:hAnsi="Calibri" w:cs="Calibri"/>
          <w:b/>
          <w:bCs/>
          <w:color w:val="7030A0"/>
          <w:sz w:val="32"/>
          <w:szCs w:val="32"/>
        </w:rPr>
        <w:t>figuri</w:t>
      </w:r>
      <w:proofErr w:type="spellEnd"/>
      <w:r>
        <w:rPr>
          <w:rFonts w:ascii="Calibri" w:hAnsi="Calibri" w:cs="Calibri"/>
          <w:b/>
          <w:bCs/>
          <w:color w:val="7030A0"/>
          <w:sz w:val="32"/>
          <w:szCs w:val="32"/>
        </w:rPr>
        <w:t> »</w:t>
      </w:r>
    </w:p>
    <w:p w14:paraId="79F54462" w14:textId="77777777" w:rsidR="001B0956" w:rsidRDefault="001B0956" w:rsidP="000A7337">
      <w:pPr>
        <w:spacing w:after="0"/>
        <w:rPr>
          <w:rFonts w:ascii="Calibri" w:hAnsi="Calibri" w:cs="Calibri"/>
          <w:b/>
          <w:bCs/>
          <w:color w:val="7030A0"/>
          <w:sz w:val="32"/>
          <w:szCs w:val="32"/>
        </w:rPr>
      </w:pPr>
      <w:r>
        <w:rPr>
          <w:rFonts w:ascii="Calibri" w:hAnsi="Calibri" w:cs="Calibri"/>
          <w:b/>
          <w:bCs/>
          <w:color w:val="7030A0"/>
          <w:sz w:val="32"/>
          <w:szCs w:val="32"/>
        </w:rPr>
        <w:t xml:space="preserve">Sous la halle de Lombez. </w:t>
      </w:r>
    </w:p>
    <w:p w14:paraId="736AE1E1" w14:textId="3B099711" w:rsidR="001B0956" w:rsidRPr="001B0956" w:rsidRDefault="001B0956" w:rsidP="000A7337">
      <w:pPr>
        <w:spacing w:after="0"/>
        <w:rPr>
          <w:rFonts w:ascii="Calibri" w:hAnsi="Calibri" w:cs="Calibri"/>
          <w:i/>
          <w:iCs/>
          <w:color w:val="7030A0"/>
          <w:sz w:val="24"/>
          <w:szCs w:val="24"/>
        </w:rPr>
      </w:pPr>
      <w:r w:rsidRPr="001B0956">
        <w:rPr>
          <w:rFonts w:ascii="Calibri" w:hAnsi="Calibri" w:cs="Calibri"/>
          <w:i/>
          <w:iCs/>
          <w:color w:val="7030A0"/>
          <w:sz w:val="24"/>
          <w:szCs w:val="24"/>
        </w:rPr>
        <w:t>3 mois de mi-juin à fin septembre</w:t>
      </w:r>
    </w:p>
    <w:p w14:paraId="7068992F" w14:textId="77777777" w:rsidR="0064693D" w:rsidRDefault="0064693D" w:rsidP="000A7337">
      <w:pPr>
        <w:spacing w:after="0"/>
        <w:rPr>
          <w:rFonts w:ascii="Calibri" w:hAnsi="Calibri" w:cs="Calibri"/>
          <w:i/>
          <w:iCs/>
          <w:color w:val="7030A0"/>
          <w:sz w:val="24"/>
          <w:szCs w:val="24"/>
        </w:rPr>
      </w:pPr>
    </w:p>
    <w:p w14:paraId="0BEBA2FE" w14:textId="2EFAA020" w:rsidR="0064693D" w:rsidRPr="007D43D1" w:rsidRDefault="006D1FBE" w:rsidP="000A7337">
      <w:pPr>
        <w:spacing w:after="0"/>
        <w:rPr>
          <w:rFonts w:ascii="Calibri" w:hAnsi="Calibri" w:cs="Calibri"/>
          <w:b/>
          <w:bCs/>
          <w:color w:val="7030A0"/>
          <w:sz w:val="32"/>
          <w:szCs w:val="32"/>
        </w:rPr>
      </w:pPr>
      <w:r w:rsidRPr="007D43D1">
        <w:rPr>
          <w:rFonts w:ascii="Calibri" w:hAnsi="Calibri" w:cs="Calibri"/>
          <w:b/>
          <w:bCs/>
          <w:color w:val="7030A0"/>
          <w:sz w:val="32"/>
          <w:szCs w:val="32"/>
        </w:rPr>
        <w:t xml:space="preserve">Hermann </w:t>
      </w:r>
      <w:proofErr w:type="spellStart"/>
      <w:proofErr w:type="gramStart"/>
      <w:r w:rsidR="0064693D" w:rsidRPr="007D43D1">
        <w:rPr>
          <w:rFonts w:ascii="Calibri" w:hAnsi="Calibri" w:cs="Calibri"/>
          <w:b/>
          <w:bCs/>
          <w:color w:val="7030A0"/>
          <w:sz w:val="32"/>
          <w:szCs w:val="32"/>
        </w:rPr>
        <w:t>Heinzel</w:t>
      </w:r>
      <w:proofErr w:type="spellEnd"/>
      <w:r w:rsidRPr="007D43D1">
        <w:rPr>
          <w:rFonts w:ascii="Calibri" w:hAnsi="Calibri" w:cs="Calibri"/>
          <w:b/>
          <w:bCs/>
          <w:color w:val="7030A0"/>
          <w:sz w:val="32"/>
          <w:szCs w:val="32"/>
        </w:rPr>
        <w:t xml:space="preserve">  –</w:t>
      </w:r>
      <w:proofErr w:type="gramEnd"/>
      <w:r w:rsidR="007D43D1" w:rsidRPr="007D43D1">
        <w:rPr>
          <w:rFonts w:ascii="Calibri" w:hAnsi="Calibri" w:cs="Calibri"/>
          <w:b/>
          <w:bCs/>
          <w:color w:val="7030A0"/>
          <w:sz w:val="32"/>
          <w:szCs w:val="32"/>
        </w:rPr>
        <w:t xml:space="preserve"> Un monde d‘oiseaux</w:t>
      </w:r>
    </w:p>
    <w:p w14:paraId="5FFF948C" w14:textId="020C8E1A" w:rsidR="007D43D1" w:rsidRDefault="007D43D1" w:rsidP="000A7337">
      <w:pPr>
        <w:spacing w:after="0"/>
        <w:rPr>
          <w:rFonts w:ascii="Calibri" w:hAnsi="Calibri" w:cs="Calibri"/>
          <w:i/>
          <w:iCs/>
          <w:color w:val="7030A0"/>
          <w:sz w:val="24"/>
          <w:szCs w:val="24"/>
        </w:rPr>
      </w:pPr>
      <w:r>
        <w:rPr>
          <w:rFonts w:ascii="Calibri" w:hAnsi="Calibri" w:cs="Calibri"/>
          <w:i/>
          <w:iCs/>
          <w:color w:val="7030A0"/>
          <w:sz w:val="24"/>
          <w:szCs w:val="24"/>
        </w:rPr>
        <w:t xml:space="preserve">Planches originales du Guide des oiseaux d’Europe, Delachaux et </w:t>
      </w:r>
      <w:proofErr w:type="spellStart"/>
      <w:r w:rsidR="001B0956">
        <w:rPr>
          <w:rFonts w:ascii="Calibri" w:hAnsi="Calibri" w:cs="Calibri"/>
          <w:i/>
          <w:iCs/>
          <w:color w:val="7030A0"/>
          <w:sz w:val="24"/>
          <w:szCs w:val="24"/>
        </w:rPr>
        <w:t>N</w:t>
      </w:r>
      <w:r>
        <w:rPr>
          <w:rFonts w:ascii="Calibri" w:hAnsi="Calibri" w:cs="Calibri"/>
          <w:i/>
          <w:iCs/>
          <w:color w:val="7030A0"/>
          <w:sz w:val="24"/>
          <w:szCs w:val="24"/>
        </w:rPr>
        <w:t>iestlé</w:t>
      </w:r>
      <w:proofErr w:type="spellEnd"/>
      <w:r>
        <w:rPr>
          <w:rFonts w:ascii="Calibri" w:hAnsi="Calibri" w:cs="Calibri"/>
          <w:i/>
          <w:iCs/>
          <w:color w:val="7030A0"/>
          <w:sz w:val="24"/>
          <w:szCs w:val="24"/>
        </w:rPr>
        <w:t>.</w:t>
      </w:r>
    </w:p>
    <w:p w14:paraId="220D1974" w14:textId="44222D86" w:rsidR="006D1FBE" w:rsidRDefault="006D1FBE" w:rsidP="000A7337">
      <w:pPr>
        <w:spacing w:after="0"/>
        <w:rPr>
          <w:rFonts w:ascii="Calibri" w:hAnsi="Calibri" w:cs="Calibri"/>
          <w:b/>
          <w:bCs/>
          <w:color w:val="7030A0"/>
          <w:sz w:val="28"/>
          <w:szCs w:val="28"/>
        </w:rPr>
      </w:pPr>
      <w:r>
        <w:rPr>
          <w:rFonts w:ascii="Calibri" w:hAnsi="Calibri" w:cs="Calibri"/>
          <w:i/>
          <w:iCs/>
          <w:color w:val="7030A0"/>
          <w:sz w:val="24"/>
          <w:szCs w:val="24"/>
        </w:rPr>
        <w:t>A l</w:t>
      </w:r>
      <w:r w:rsidRPr="00275E5A">
        <w:rPr>
          <w:rFonts w:ascii="Calibri" w:hAnsi="Calibri" w:cs="Calibri"/>
          <w:i/>
          <w:iCs/>
          <w:color w:val="7030A0"/>
          <w:sz w:val="24"/>
          <w:szCs w:val="24"/>
        </w:rPr>
        <w:t xml:space="preserve">a maison des écritures - </w:t>
      </w:r>
      <w:r w:rsidR="007D43D1">
        <w:rPr>
          <w:rFonts w:ascii="Calibri" w:hAnsi="Calibri" w:cs="Calibri"/>
          <w:i/>
          <w:iCs/>
          <w:color w:val="7030A0"/>
          <w:sz w:val="24"/>
          <w:szCs w:val="24"/>
        </w:rPr>
        <w:t>2</w:t>
      </w:r>
      <w:r w:rsidRPr="00275E5A">
        <w:rPr>
          <w:rFonts w:ascii="Calibri" w:hAnsi="Calibri" w:cs="Calibri"/>
          <w:i/>
          <w:iCs/>
          <w:color w:val="7030A0"/>
          <w:sz w:val="24"/>
          <w:szCs w:val="24"/>
        </w:rPr>
        <w:t xml:space="preserve"> mois </w:t>
      </w:r>
      <w:r w:rsidR="001B0956">
        <w:rPr>
          <w:rFonts w:ascii="Calibri" w:hAnsi="Calibri" w:cs="Calibri"/>
          <w:i/>
          <w:iCs/>
          <w:color w:val="7030A0"/>
          <w:sz w:val="24"/>
          <w:szCs w:val="24"/>
        </w:rPr>
        <w:t xml:space="preserve">de </w:t>
      </w:r>
      <w:proofErr w:type="spellStart"/>
      <w:r w:rsidR="001B0956">
        <w:rPr>
          <w:rFonts w:ascii="Calibri" w:hAnsi="Calibri" w:cs="Calibri"/>
          <w:i/>
          <w:iCs/>
          <w:color w:val="7030A0"/>
          <w:sz w:val="24"/>
          <w:szCs w:val="24"/>
        </w:rPr>
        <w:t>mi-sept</w:t>
      </w:r>
      <w:proofErr w:type="spellEnd"/>
      <w:r w:rsidR="001B0956">
        <w:rPr>
          <w:rFonts w:ascii="Calibri" w:hAnsi="Calibri" w:cs="Calibri"/>
          <w:i/>
          <w:iCs/>
          <w:color w:val="7030A0"/>
          <w:sz w:val="24"/>
          <w:szCs w:val="24"/>
        </w:rPr>
        <w:t xml:space="preserve"> à mi-novembre</w:t>
      </w:r>
    </w:p>
    <w:p w14:paraId="2079C072" w14:textId="77777777" w:rsidR="0064693D" w:rsidRDefault="0064693D" w:rsidP="000A7337">
      <w:pPr>
        <w:spacing w:after="0"/>
        <w:rPr>
          <w:rFonts w:ascii="Calibri" w:hAnsi="Calibri" w:cs="Calibri"/>
          <w:b/>
          <w:bCs/>
          <w:color w:val="7030A0"/>
          <w:sz w:val="28"/>
          <w:szCs w:val="28"/>
        </w:rPr>
      </w:pPr>
    </w:p>
    <w:p w14:paraId="054FEA40" w14:textId="68882F43" w:rsidR="0064693D" w:rsidRPr="007D43D1" w:rsidRDefault="0064693D" w:rsidP="000A7337">
      <w:pPr>
        <w:spacing w:after="0"/>
        <w:rPr>
          <w:rFonts w:ascii="Calibri" w:hAnsi="Calibri" w:cs="Calibri"/>
          <w:b/>
          <w:bCs/>
          <w:color w:val="7030A0"/>
          <w:sz w:val="32"/>
          <w:szCs w:val="32"/>
        </w:rPr>
      </w:pPr>
      <w:r w:rsidRPr="007D43D1">
        <w:rPr>
          <w:rFonts w:ascii="Calibri" w:hAnsi="Calibri" w:cs="Calibri"/>
          <w:b/>
          <w:bCs/>
          <w:color w:val="7030A0"/>
          <w:sz w:val="32"/>
          <w:szCs w:val="32"/>
        </w:rPr>
        <w:t xml:space="preserve">Elisabeth </w:t>
      </w:r>
      <w:proofErr w:type="spellStart"/>
      <w:r w:rsidRPr="007D43D1">
        <w:rPr>
          <w:rFonts w:ascii="Calibri" w:hAnsi="Calibri" w:cs="Calibri"/>
          <w:b/>
          <w:bCs/>
          <w:color w:val="7030A0"/>
          <w:sz w:val="32"/>
          <w:szCs w:val="32"/>
        </w:rPr>
        <w:t>Béclier</w:t>
      </w:r>
      <w:proofErr w:type="spellEnd"/>
      <w:r w:rsidRPr="007D43D1">
        <w:rPr>
          <w:rFonts w:ascii="Calibri" w:hAnsi="Calibri" w:cs="Calibri"/>
          <w:b/>
          <w:bCs/>
          <w:color w:val="7030A0"/>
          <w:sz w:val="32"/>
          <w:szCs w:val="32"/>
        </w:rPr>
        <w:t xml:space="preserve">- </w:t>
      </w:r>
      <w:r w:rsidR="006D1FBE" w:rsidRPr="007D43D1">
        <w:rPr>
          <w:rFonts w:ascii="Calibri" w:hAnsi="Calibri" w:cs="Calibri"/>
          <w:b/>
          <w:bCs/>
          <w:color w:val="7030A0"/>
          <w:sz w:val="32"/>
          <w:szCs w:val="32"/>
        </w:rPr>
        <w:t>M</w:t>
      </w:r>
      <w:r w:rsidRPr="007D43D1">
        <w:rPr>
          <w:rFonts w:ascii="Calibri" w:hAnsi="Calibri" w:cs="Calibri"/>
          <w:b/>
          <w:bCs/>
          <w:color w:val="7030A0"/>
          <w:sz w:val="32"/>
          <w:szCs w:val="32"/>
        </w:rPr>
        <w:t>onotypes</w:t>
      </w:r>
    </w:p>
    <w:p w14:paraId="42679FA9" w14:textId="51F3BD9B" w:rsidR="006D1FBE" w:rsidRPr="0064693D" w:rsidRDefault="006D1FBE" w:rsidP="000A7337">
      <w:pPr>
        <w:spacing w:after="0"/>
        <w:rPr>
          <w:rFonts w:ascii="Calibri" w:hAnsi="Calibri" w:cs="Calibri"/>
          <w:b/>
          <w:bCs/>
          <w:color w:val="7030A0"/>
          <w:sz w:val="28"/>
          <w:szCs w:val="28"/>
        </w:rPr>
      </w:pPr>
      <w:r>
        <w:rPr>
          <w:rFonts w:ascii="Calibri" w:hAnsi="Calibri" w:cs="Calibri"/>
          <w:i/>
          <w:iCs/>
          <w:color w:val="7030A0"/>
          <w:sz w:val="24"/>
          <w:szCs w:val="24"/>
        </w:rPr>
        <w:t>A l</w:t>
      </w:r>
      <w:r w:rsidRPr="00275E5A">
        <w:rPr>
          <w:rFonts w:ascii="Calibri" w:hAnsi="Calibri" w:cs="Calibri"/>
          <w:i/>
          <w:iCs/>
          <w:color w:val="7030A0"/>
          <w:sz w:val="24"/>
          <w:szCs w:val="24"/>
        </w:rPr>
        <w:t xml:space="preserve">a maison des écritures </w:t>
      </w:r>
      <w:r w:rsidR="001B0956">
        <w:rPr>
          <w:rFonts w:ascii="Calibri" w:hAnsi="Calibri" w:cs="Calibri"/>
          <w:i/>
          <w:iCs/>
          <w:color w:val="7030A0"/>
          <w:sz w:val="24"/>
          <w:szCs w:val="24"/>
        </w:rPr>
        <w:t>–</w:t>
      </w:r>
      <w:r w:rsidRPr="00275E5A">
        <w:rPr>
          <w:rFonts w:ascii="Calibri" w:hAnsi="Calibri" w:cs="Calibri"/>
          <w:i/>
          <w:iCs/>
          <w:color w:val="7030A0"/>
          <w:sz w:val="24"/>
          <w:szCs w:val="24"/>
        </w:rPr>
        <w:t xml:space="preserve"> </w:t>
      </w:r>
      <w:r w:rsidR="001B0956">
        <w:rPr>
          <w:rFonts w:ascii="Calibri" w:hAnsi="Calibri" w:cs="Calibri"/>
          <w:i/>
          <w:iCs/>
          <w:color w:val="7030A0"/>
          <w:sz w:val="24"/>
          <w:szCs w:val="24"/>
        </w:rPr>
        <w:t>décembre 24 à fin février 25</w:t>
      </w:r>
    </w:p>
    <w:p w14:paraId="42FADC47" w14:textId="0047A371" w:rsidR="000A7337" w:rsidRDefault="000A7337" w:rsidP="000A7337">
      <w:pPr>
        <w:ind w:left="708"/>
        <w:rPr>
          <w:rFonts w:ascii="Calibri" w:hAnsi="Calibri" w:cs="Calibri"/>
          <w:i/>
          <w:iCs/>
          <w:noProof/>
          <w:color w:val="F6C700"/>
          <w:sz w:val="28"/>
          <w:szCs w:val="28"/>
        </w:rPr>
      </w:pPr>
    </w:p>
    <w:p w14:paraId="2CE17027" w14:textId="77777777" w:rsidR="000A7337" w:rsidRDefault="000A7337" w:rsidP="000A7337">
      <w:pPr>
        <w:ind w:left="708"/>
        <w:rPr>
          <w:rFonts w:ascii="Calibri" w:hAnsi="Calibri" w:cs="Calibri"/>
          <w:i/>
          <w:iCs/>
          <w:noProof/>
          <w:color w:val="F6C700"/>
          <w:sz w:val="28"/>
          <w:szCs w:val="28"/>
        </w:rPr>
      </w:pPr>
    </w:p>
    <w:p w14:paraId="5F985245" w14:textId="77777777" w:rsidR="000A7337" w:rsidRDefault="000A7337" w:rsidP="000A7337">
      <w:pPr>
        <w:ind w:left="708"/>
        <w:rPr>
          <w:rFonts w:ascii="Calibri" w:hAnsi="Calibri" w:cs="Calibri"/>
          <w:i/>
          <w:iCs/>
          <w:noProof/>
          <w:color w:val="F6C700"/>
          <w:sz w:val="28"/>
          <w:szCs w:val="28"/>
        </w:rPr>
      </w:pPr>
    </w:p>
    <w:p w14:paraId="7331114F" w14:textId="7199138E" w:rsidR="008C2AB4" w:rsidRDefault="008C2AB4" w:rsidP="008C2AB4">
      <w:pPr>
        <w:rPr>
          <w:rFonts w:ascii="Calibri" w:hAnsi="Calibri" w:cs="Calibri"/>
          <w:sz w:val="28"/>
          <w:szCs w:val="28"/>
        </w:rPr>
      </w:pPr>
    </w:p>
    <w:p w14:paraId="3C71F478" w14:textId="2EB98744" w:rsidR="008C2AB4" w:rsidRPr="00735915" w:rsidRDefault="008C2AB4" w:rsidP="008C2AB4">
      <w:pPr>
        <w:rPr>
          <w:rFonts w:ascii="Calibri" w:hAnsi="Calibri" w:cs="Calibri"/>
          <w:sz w:val="24"/>
          <w:szCs w:val="24"/>
        </w:rPr>
      </w:pPr>
    </w:p>
    <w:p w14:paraId="7ABC614D" w14:textId="77777777" w:rsidR="008C2AB4" w:rsidRDefault="008C2AB4" w:rsidP="008C2AB4">
      <w:pPr>
        <w:rPr>
          <w:rFonts w:ascii="Calibri" w:hAnsi="Calibri" w:cs="Calibri"/>
          <w:sz w:val="28"/>
          <w:szCs w:val="28"/>
        </w:rPr>
      </w:pPr>
    </w:p>
    <w:p w14:paraId="27EDD2A4" w14:textId="77777777" w:rsidR="008C2AB4" w:rsidRDefault="008C2AB4" w:rsidP="008C2AB4">
      <w:pPr>
        <w:rPr>
          <w:rFonts w:ascii="Calibri" w:hAnsi="Calibri" w:cs="Calibri"/>
          <w:sz w:val="28"/>
          <w:szCs w:val="28"/>
        </w:rPr>
      </w:pPr>
      <w:r>
        <w:rPr>
          <w:rFonts w:ascii="Calibri" w:hAnsi="Calibri" w:cs="Calibri"/>
          <w:sz w:val="28"/>
          <w:szCs w:val="28"/>
        </w:rPr>
        <w:br w:type="page"/>
      </w:r>
    </w:p>
    <w:p w14:paraId="69B6A73B" w14:textId="77777777" w:rsidR="008C2AB4" w:rsidRDefault="008C2AB4" w:rsidP="008C2AB4">
      <w:pPr>
        <w:rPr>
          <w:rFonts w:ascii="Calibri" w:hAnsi="Calibri" w:cs="Calibri"/>
          <w:sz w:val="28"/>
          <w:szCs w:val="28"/>
        </w:rPr>
      </w:pPr>
      <w:r>
        <w:rPr>
          <w:rFonts w:ascii="Calibri" w:hAnsi="Calibri" w:cs="Calibri"/>
          <w:noProof/>
          <w:sz w:val="28"/>
          <w:szCs w:val="28"/>
          <w:lang w:eastAsia="fr-FR"/>
        </w:rPr>
        <w:lastRenderedPageBreak/>
        <mc:AlternateContent>
          <mc:Choice Requires="wps">
            <w:drawing>
              <wp:anchor distT="0" distB="0" distL="114300" distR="114300" simplePos="0" relativeHeight="251675648" behindDoc="1" locked="0" layoutInCell="1" allowOverlap="1" wp14:anchorId="309FBCBC" wp14:editId="7B184B50">
                <wp:simplePos x="0" y="0"/>
                <wp:positionH relativeFrom="margin">
                  <wp:align>right</wp:align>
                </wp:positionH>
                <wp:positionV relativeFrom="paragraph">
                  <wp:posOffset>-719455</wp:posOffset>
                </wp:positionV>
                <wp:extent cx="6905625" cy="10144125"/>
                <wp:effectExtent l="0" t="0" r="9525" b="9525"/>
                <wp:wrapNone/>
                <wp:docPr id="9" name="Rectangle 9"/>
                <wp:cNvGraphicFramePr/>
                <a:graphic xmlns:a="http://schemas.openxmlformats.org/drawingml/2006/main">
                  <a:graphicData uri="http://schemas.microsoft.com/office/word/2010/wordprocessingShape">
                    <wps:wsp>
                      <wps:cNvSpPr/>
                      <wps:spPr>
                        <a:xfrm>
                          <a:off x="0" y="0"/>
                          <a:ext cx="6905625" cy="10144125"/>
                        </a:xfrm>
                        <a:prstGeom prst="rect">
                          <a:avLst/>
                        </a:prstGeom>
                        <a:gradFill flip="none" rotWithShape="1">
                          <a:gsLst>
                            <a:gs pos="0">
                              <a:srgbClr val="D264C5">
                                <a:tint val="66000"/>
                                <a:satMod val="160000"/>
                              </a:srgbClr>
                            </a:gs>
                            <a:gs pos="50000">
                              <a:srgbClr val="D264C5">
                                <a:tint val="44500"/>
                                <a:satMod val="160000"/>
                              </a:srgbClr>
                            </a:gs>
                            <a:gs pos="100000">
                              <a:srgbClr val="D264C5">
                                <a:tint val="23500"/>
                                <a:satMod val="160000"/>
                              </a:srgbClr>
                            </a:gs>
                          </a:gsLst>
                          <a:path path="circle">
                            <a:fillToRect l="100000" b="100000"/>
                          </a:path>
                          <a:tileRect t="-100000" r="-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9D8492" id="Rectangle 9" o:spid="_x0000_s1026" style="position:absolute;margin-left:492.55pt;margin-top:-56.65pt;width:543.75pt;height:798.75pt;z-index:-2516408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" fillcolor="#f29ee6" stroked="f" strokeweight="2pt">
                <v:fill color2="#fae2f6" rotate="t" focusposition="1" focussize="" colors="0 #f29ee6;.5 #f6c4ee;1 #fae2f6" focus="100%" type="gradientRadial"/>
                <w10:wrap anchorx="margin"/>
              </v:rect>
            </w:pict>
          </mc:Fallback>
        </mc:AlternateContent>
      </w:r>
      <w:r>
        <w:rPr>
          <w:rFonts w:ascii="Calibri" w:hAnsi="Calibri" w:cs="Calibri"/>
          <w:noProof/>
          <w:sz w:val="28"/>
          <w:szCs w:val="28"/>
          <w:lang w:eastAsia="fr-FR"/>
        </w:rPr>
        <w:drawing>
          <wp:anchor distT="0" distB="0" distL="114300" distR="114300" simplePos="0" relativeHeight="251670528" behindDoc="0" locked="0" layoutInCell="1" allowOverlap="1" wp14:anchorId="6E0E4627" wp14:editId="34A63D61">
            <wp:simplePos x="0" y="0"/>
            <wp:positionH relativeFrom="column">
              <wp:posOffset>-249555</wp:posOffset>
            </wp:positionH>
            <wp:positionV relativeFrom="paragraph">
              <wp:posOffset>-78740</wp:posOffset>
            </wp:positionV>
            <wp:extent cx="6233377" cy="4397188"/>
            <wp:effectExtent l="0" t="0" r="0" b="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rotWithShape="1">
                    <a:blip r:embed="rId57" cstate="print">
                      <a:extLst>
                        <a:ext uri="{28A0092B-C50C-407E-A947-70E740481C1C}">
                          <a14:useLocalDpi xmlns:a14="http://schemas.microsoft.com/office/drawing/2010/main"/>
                        </a:ext>
                      </a:extLst>
                    </a:blip>
                    <a:srcRect/>
                    <a:stretch/>
                  </pic:blipFill>
                  <pic:spPr bwMode="auto">
                    <a:xfrm>
                      <a:off x="0" y="0"/>
                      <a:ext cx="6233377" cy="43971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3A717B" w14:textId="77777777" w:rsidR="008C2AB4" w:rsidRDefault="008C2AB4" w:rsidP="008C2AB4">
      <w:pPr>
        <w:rPr>
          <w:rFonts w:ascii="Calibri" w:hAnsi="Calibri" w:cs="Calibri"/>
          <w:sz w:val="28"/>
          <w:szCs w:val="28"/>
        </w:rPr>
      </w:pPr>
    </w:p>
    <w:p w14:paraId="20203681" w14:textId="77777777" w:rsidR="008C2AB4" w:rsidRDefault="008C2AB4" w:rsidP="008C2AB4">
      <w:pPr>
        <w:rPr>
          <w:rFonts w:ascii="Calibri" w:hAnsi="Calibri" w:cs="Calibri"/>
          <w:sz w:val="28"/>
          <w:szCs w:val="28"/>
        </w:rPr>
      </w:pPr>
    </w:p>
    <w:p w14:paraId="0ED7BCE5" w14:textId="77777777" w:rsidR="008C2AB4" w:rsidRDefault="008C2AB4" w:rsidP="008C2AB4">
      <w:pPr>
        <w:rPr>
          <w:rFonts w:ascii="Calibri" w:hAnsi="Calibri" w:cs="Calibri"/>
          <w:sz w:val="28"/>
          <w:szCs w:val="28"/>
        </w:rPr>
      </w:pPr>
    </w:p>
    <w:p w14:paraId="0576625B" w14:textId="77777777" w:rsidR="008C2AB4" w:rsidRDefault="008C2AB4" w:rsidP="008C2AB4">
      <w:pPr>
        <w:rPr>
          <w:rFonts w:ascii="Calibri" w:hAnsi="Calibri" w:cs="Calibri"/>
          <w:sz w:val="28"/>
          <w:szCs w:val="28"/>
        </w:rPr>
      </w:pPr>
    </w:p>
    <w:p w14:paraId="29A7E346" w14:textId="77777777" w:rsidR="008C2AB4" w:rsidRDefault="008C2AB4" w:rsidP="008C2AB4">
      <w:pPr>
        <w:rPr>
          <w:rFonts w:ascii="Calibri" w:hAnsi="Calibri" w:cs="Calibri"/>
          <w:sz w:val="28"/>
          <w:szCs w:val="28"/>
        </w:rPr>
      </w:pPr>
    </w:p>
    <w:p w14:paraId="28C6C055" w14:textId="77777777" w:rsidR="008C2AB4" w:rsidRDefault="008C2AB4" w:rsidP="008C2AB4">
      <w:pPr>
        <w:rPr>
          <w:rFonts w:ascii="Calibri" w:hAnsi="Calibri" w:cs="Calibri"/>
          <w:sz w:val="28"/>
          <w:szCs w:val="28"/>
        </w:rPr>
      </w:pPr>
    </w:p>
    <w:p w14:paraId="6BCD56CA" w14:textId="77777777" w:rsidR="008C2AB4" w:rsidRDefault="008C2AB4" w:rsidP="008C2AB4">
      <w:pPr>
        <w:rPr>
          <w:rFonts w:ascii="Calibri" w:hAnsi="Calibri" w:cs="Calibri"/>
          <w:sz w:val="28"/>
          <w:szCs w:val="28"/>
        </w:rPr>
      </w:pPr>
    </w:p>
    <w:p w14:paraId="3F878263" w14:textId="77777777" w:rsidR="008C2AB4" w:rsidRDefault="008C2AB4" w:rsidP="008C2AB4">
      <w:pPr>
        <w:rPr>
          <w:rFonts w:ascii="Calibri" w:hAnsi="Calibri" w:cs="Calibri"/>
          <w:sz w:val="28"/>
          <w:szCs w:val="28"/>
        </w:rPr>
      </w:pPr>
      <w:r w:rsidRPr="00E737CB">
        <w:rPr>
          <w:rFonts w:ascii="Calibri" w:hAnsi="Calibri" w:cs="Calibri"/>
          <w:noProof/>
          <w:sz w:val="28"/>
          <w:szCs w:val="28"/>
          <w:lang w:eastAsia="fr-FR"/>
        </w:rPr>
        <mc:AlternateContent>
          <mc:Choice Requires="wps">
            <w:drawing>
              <wp:anchor distT="45720" distB="45720" distL="114300" distR="114300" simplePos="0" relativeHeight="251673600" behindDoc="0" locked="0" layoutInCell="1" allowOverlap="1" wp14:anchorId="688D8BC7" wp14:editId="19382D75">
                <wp:simplePos x="0" y="0"/>
                <wp:positionH relativeFrom="page">
                  <wp:posOffset>2677160</wp:posOffset>
                </wp:positionH>
                <wp:positionV relativeFrom="paragraph">
                  <wp:posOffset>333375</wp:posOffset>
                </wp:positionV>
                <wp:extent cx="8619490" cy="688975"/>
                <wp:effectExtent l="2857" t="0" r="0" b="0"/>
                <wp:wrapSquare wrapText="bothSides"/>
                <wp:docPr id="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8619490" cy="688975"/>
                        </a:xfrm>
                        <a:prstGeom prst="rect">
                          <a:avLst/>
                        </a:prstGeom>
                        <a:solidFill>
                          <a:srgbClr val="D264C5"/>
                        </a:solidFill>
                        <a:ln w="9525">
                          <a:noFill/>
                          <a:miter lim="800000"/>
                          <a:headEnd/>
                          <a:tailEnd/>
                        </a:ln>
                      </wps:spPr>
                      <wps:txbx>
                        <w:txbxContent>
                          <w:p w14:paraId="2AF2B947" w14:textId="77777777" w:rsidR="008C2AB4" w:rsidRPr="00E737CB" w:rsidRDefault="008C2AB4" w:rsidP="008C2AB4">
                            <w:pPr>
                              <w:shd w:val="clear" w:color="auto" w:fill="D264C5"/>
                              <w:spacing w:after="0"/>
                              <w:rPr>
                                <w:rFonts w:ascii="Arial Black" w:hAnsi="Arial Black"/>
                                <w:color w:val="FFFFFF" w:themeColor="background1"/>
                                <w:sz w:val="36"/>
                                <w:szCs w:val="36"/>
                              </w:rPr>
                            </w:pPr>
                            <w:r>
                              <w:rPr>
                                <w:rFonts w:ascii="Arial Black" w:hAnsi="Arial Black"/>
                                <w:color w:val="FFFFFF" w:themeColor="background1"/>
                                <w:sz w:val="36"/>
                                <w:szCs w:val="36"/>
                              </w:rPr>
                              <w:t>EDUCATION ARTISTIQUE ET CUTURELLE</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688D8BC7" id="_x0000_s1041" type="#_x0000_t202" style="position:absolute;margin-left:210.8pt;margin-top:26.25pt;width:678.7pt;height:54.25pt;rotation:90;z-index:2516736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" fillcolor="#d264c5" stroked="f">
                <v:textbox>
                  <w:txbxContent>
                    <w:p w14:paraId="2AF2B947" w14:textId="77777777" w:rsidR="008C2AB4" w:rsidRPr="00E737CB" w:rsidRDefault="008C2AB4" w:rsidP="008C2AB4">
                      <w:pPr>
                        <w:shd w:val="clear" w:color="auto" w:fill="D264C5"/>
                        <w:spacing w:after="0"/>
                        <w:rPr>
                          <w:rFonts w:ascii="Arial Black" w:hAnsi="Arial Black"/>
                          <w:color w:val="FFFFFF" w:themeColor="background1"/>
                          <w:sz w:val="36"/>
                          <w:szCs w:val="36"/>
                        </w:rPr>
                      </w:pPr>
                      <w:r>
                        <w:rPr>
                          <w:rFonts w:ascii="Arial Black" w:hAnsi="Arial Black"/>
                          <w:color w:val="FFFFFF" w:themeColor="background1"/>
                          <w:sz w:val="36"/>
                          <w:szCs w:val="36"/>
                        </w:rPr>
                        <w:t>EDUCATION ARTISTIQUE ET CUTURELLE</w:t>
                      </w:r>
                    </w:p>
                  </w:txbxContent>
                </v:textbox>
                <w10:wrap type="square" anchorx="page"/>
              </v:shape>
            </w:pict>
          </mc:Fallback>
        </mc:AlternateContent>
      </w:r>
    </w:p>
    <w:p w14:paraId="4CA1E54F" w14:textId="77777777" w:rsidR="008C2AB4" w:rsidRDefault="008C2AB4" w:rsidP="008C2AB4">
      <w:pPr>
        <w:rPr>
          <w:rFonts w:ascii="Calibri" w:hAnsi="Calibri" w:cs="Calibri"/>
          <w:sz w:val="28"/>
          <w:szCs w:val="28"/>
        </w:rPr>
      </w:pPr>
    </w:p>
    <w:p w14:paraId="79E6DD44" w14:textId="77777777" w:rsidR="008C2AB4" w:rsidRDefault="008C2AB4" w:rsidP="008C2AB4">
      <w:pPr>
        <w:rPr>
          <w:rFonts w:ascii="Calibri" w:hAnsi="Calibri" w:cs="Calibri"/>
          <w:sz w:val="28"/>
          <w:szCs w:val="28"/>
        </w:rPr>
      </w:pPr>
    </w:p>
    <w:p w14:paraId="28C3642E" w14:textId="77777777" w:rsidR="008C2AB4" w:rsidRDefault="008C2AB4" w:rsidP="008C2AB4">
      <w:pPr>
        <w:rPr>
          <w:rFonts w:ascii="Calibri" w:hAnsi="Calibri" w:cs="Calibri"/>
          <w:sz w:val="28"/>
          <w:szCs w:val="28"/>
        </w:rPr>
      </w:pPr>
    </w:p>
    <w:p w14:paraId="6AE6F088" w14:textId="77777777" w:rsidR="008C2AB4" w:rsidRDefault="008C2AB4" w:rsidP="008C2AB4">
      <w:pPr>
        <w:rPr>
          <w:rFonts w:ascii="Calibri" w:hAnsi="Calibri" w:cs="Calibri"/>
          <w:sz w:val="28"/>
          <w:szCs w:val="28"/>
        </w:rPr>
      </w:pPr>
    </w:p>
    <w:p w14:paraId="38A6779C" w14:textId="77777777" w:rsidR="008C2AB4" w:rsidRDefault="008C2AB4" w:rsidP="008C2AB4">
      <w:pPr>
        <w:rPr>
          <w:rFonts w:ascii="Calibri" w:hAnsi="Calibri" w:cs="Calibri"/>
          <w:sz w:val="28"/>
          <w:szCs w:val="28"/>
        </w:rPr>
      </w:pPr>
    </w:p>
    <w:p w14:paraId="65476C38" w14:textId="77777777" w:rsidR="008C2AB4" w:rsidRDefault="008C2AB4" w:rsidP="008C2AB4">
      <w:pPr>
        <w:rPr>
          <w:rFonts w:ascii="Calibri" w:hAnsi="Calibri" w:cs="Calibri"/>
          <w:sz w:val="28"/>
          <w:szCs w:val="28"/>
        </w:rPr>
        <w:sectPr w:rsidR="008C2AB4" w:rsidSect="00A16844">
          <w:pgSz w:w="11906" w:h="16838"/>
          <w:pgMar w:top="1135" w:right="1841" w:bottom="567" w:left="1418" w:header="568" w:footer="176" w:gutter="0"/>
          <w:cols w:space="708"/>
          <w:docGrid w:linePitch="360"/>
        </w:sectPr>
      </w:pPr>
    </w:p>
    <w:p w14:paraId="000F844D" w14:textId="77777777" w:rsidR="008C2AB4" w:rsidRPr="001139F1" w:rsidRDefault="008C2AB4" w:rsidP="00275E5A">
      <w:pPr>
        <w:ind w:left="708"/>
        <w:rPr>
          <w:rFonts w:ascii="Calibri" w:hAnsi="Calibri" w:cs="Calibri"/>
          <w:sz w:val="28"/>
          <w:szCs w:val="28"/>
        </w:rPr>
      </w:pPr>
      <w:r w:rsidRPr="001139F1">
        <w:rPr>
          <w:rFonts w:ascii="Arial Black" w:hAnsi="Arial Black" w:cs="Calibri"/>
          <w:color w:val="D264C5"/>
          <w:sz w:val="28"/>
          <w:szCs w:val="28"/>
        </w:rPr>
        <w:lastRenderedPageBreak/>
        <w:t>E</w:t>
      </w:r>
      <w:r>
        <w:rPr>
          <w:rFonts w:ascii="Arial Black" w:hAnsi="Arial Black" w:cs="Calibri"/>
          <w:color w:val="D264C5"/>
          <w:sz w:val="28"/>
          <w:szCs w:val="28"/>
        </w:rPr>
        <w:t>AC EN MILIEU SCOLAIRE</w:t>
      </w:r>
      <w:r w:rsidRPr="001139F1">
        <w:rPr>
          <w:rFonts w:ascii="Calibri" w:hAnsi="Calibri" w:cs="Calibri"/>
          <w:sz w:val="28"/>
          <w:szCs w:val="28"/>
        </w:rPr>
        <w:t xml:space="preserve"> </w:t>
      </w:r>
    </w:p>
    <w:p w14:paraId="6E533D49" w14:textId="77777777" w:rsidR="008C2AB4" w:rsidRPr="00E056DB" w:rsidRDefault="008C2AB4" w:rsidP="00275E5A">
      <w:pPr>
        <w:ind w:left="708"/>
        <w:rPr>
          <w:rFonts w:ascii="Calibri" w:hAnsi="Calibri" w:cs="Calibri"/>
          <w:b/>
          <w:bCs/>
          <w:color w:val="D264C5"/>
          <w:sz w:val="28"/>
          <w:szCs w:val="28"/>
        </w:rPr>
      </w:pPr>
      <w:r w:rsidRPr="00E056DB">
        <w:rPr>
          <w:rFonts w:ascii="Calibri" w:hAnsi="Calibri" w:cs="Calibri"/>
          <w:b/>
          <w:bCs/>
          <w:color w:val="D264C5"/>
          <w:sz w:val="28"/>
          <w:szCs w:val="28"/>
        </w:rPr>
        <w:t>Un volume t</w:t>
      </w:r>
      <w:r>
        <w:rPr>
          <w:rFonts w:ascii="Calibri" w:hAnsi="Calibri" w:cs="Calibri"/>
          <w:b/>
          <w:bCs/>
          <w:color w:val="D264C5"/>
          <w:sz w:val="28"/>
          <w:szCs w:val="28"/>
        </w:rPr>
        <w:t>oujours</w:t>
      </w:r>
      <w:r w:rsidRPr="00E056DB">
        <w:rPr>
          <w:rFonts w:ascii="Calibri" w:hAnsi="Calibri" w:cs="Calibri"/>
          <w:b/>
          <w:bCs/>
          <w:color w:val="D264C5"/>
          <w:sz w:val="28"/>
          <w:szCs w:val="28"/>
        </w:rPr>
        <w:t xml:space="preserve"> important en 202</w:t>
      </w:r>
      <w:r>
        <w:rPr>
          <w:rFonts w:ascii="Calibri" w:hAnsi="Calibri" w:cs="Calibri"/>
          <w:b/>
          <w:bCs/>
          <w:color w:val="D264C5"/>
          <w:sz w:val="28"/>
          <w:szCs w:val="28"/>
        </w:rPr>
        <w:t>2</w:t>
      </w:r>
      <w:r w:rsidRPr="00E056DB">
        <w:rPr>
          <w:rFonts w:ascii="Calibri" w:hAnsi="Calibri" w:cs="Calibri"/>
          <w:b/>
          <w:bCs/>
          <w:color w:val="D264C5"/>
          <w:sz w:val="28"/>
          <w:szCs w:val="28"/>
        </w:rPr>
        <w:t>/2</w:t>
      </w:r>
      <w:r>
        <w:rPr>
          <w:rFonts w:ascii="Calibri" w:hAnsi="Calibri" w:cs="Calibri"/>
          <w:b/>
          <w:bCs/>
          <w:color w:val="D264C5"/>
          <w:sz w:val="28"/>
          <w:szCs w:val="28"/>
        </w:rPr>
        <w:t>3</w:t>
      </w:r>
    </w:p>
    <w:p w14:paraId="0A630605" w14:textId="77777777" w:rsidR="008C2AB4" w:rsidRDefault="008C2AB4" w:rsidP="00275E5A">
      <w:pPr>
        <w:ind w:left="708"/>
        <w:rPr>
          <w:rFonts w:ascii="Calibri" w:hAnsi="Calibri" w:cs="Calibri"/>
          <w:sz w:val="24"/>
          <w:szCs w:val="24"/>
        </w:rPr>
      </w:pPr>
      <w:r w:rsidRPr="001139F1">
        <w:rPr>
          <w:rFonts w:ascii="Calibri" w:hAnsi="Calibri" w:cs="Calibri"/>
          <w:sz w:val="24"/>
          <w:szCs w:val="24"/>
        </w:rPr>
        <w:t>Sur l’année scolaire 202</w:t>
      </w:r>
      <w:r>
        <w:rPr>
          <w:rFonts w:ascii="Calibri" w:hAnsi="Calibri" w:cs="Calibri"/>
          <w:sz w:val="24"/>
          <w:szCs w:val="24"/>
        </w:rPr>
        <w:t>2</w:t>
      </w:r>
      <w:r w:rsidRPr="001139F1">
        <w:rPr>
          <w:rFonts w:ascii="Calibri" w:hAnsi="Calibri" w:cs="Calibri"/>
          <w:sz w:val="24"/>
          <w:szCs w:val="24"/>
        </w:rPr>
        <w:t>/2</w:t>
      </w:r>
      <w:r>
        <w:rPr>
          <w:rFonts w:ascii="Calibri" w:hAnsi="Calibri" w:cs="Calibri"/>
          <w:sz w:val="24"/>
          <w:szCs w:val="24"/>
        </w:rPr>
        <w:t>3, nos circulations d’artistes et auteurs ont concerné</w:t>
      </w:r>
    </w:p>
    <w:p w14:paraId="13EAAFAE" w14:textId="77777777" w:rsidR="008C2AB4" w:rsidRDefault="008C2AB4" w:rsidP="00275E5A">
      <w:pPr>
        <w:pStyle w:val="Paragraphedeliste"/>
        <w:numPr>
          <w:ilvl w:val="0"/>
          <w:numId w:val="4"/>
        </w:numPr>
        <w:ind w:left="1773"/>
        <w:rPr>
          <w:rFonts w:ascii="Calibri" w:hAnsi="Calibri" w:cs="Calibri"/>
          <w:sz w:val="24"/>
          <w:szCs w:val="24"/>
        </w:rPr>
      </w:pPr>
      <w:r>
        <w:rPr>
          <w:rFonts w:ascii="Calibri" w:hAnsi="Calibri" w:cs="Calibri"/>
          <w:sz w:val="24"/>
          <w:szCs w:val="24"/>
        </w:rPr>
        <w:t>12 établissements</w:t>
      </w:r>
    </w:p>
    <w:p w14:paraId="2D627317" w14:textId="77777777" w:rsidR="008C2AB4" w:rsidRDefault="008C2AB4" w:rsidP="00275E5A">
      <w:pPr>
        <w:pStyle w:val="Paragraphedeliste"/>
        <w:numPr>
          <w:ilvl w:val="0"/>
          <w:numId w:val="4"/>
        </w:numPr>
        <w:ind w:left="1773"/>
        <w:rPr>
          <w:rFonts w:ascii="Calibri" w:hAnsi="Calibri" w:cs="Calibri"/>
          <w:sz w:val="24"/>
          <w:szCs w:val="24"/>
        </w:rPr>
      </w:pPr>
      <w:r>
        <w:rPr>
          <w:rFonts w:ascii="Calibri" w:hAnsi="Calibri" w:cs="Calibri"/>
          <w:sz w:val="24"/>
          <w:szCs w:val="24"/>
        </w:rPr>
        <w:t>22 classes</w:t>
      </w:r>
    </w:p>
    <w:p w14:paraId="75D220FE" w14:textId="0E331511" w:rsidR="008C2AB4" w:rsidRPr="00275E5A" w:rsidRDefault="008C2AB4" w:rsidP="00275E5A">
      <w:pPr>
        <w:pStyle w:val="Paragraphedeliste"/>
        <w:numPr>
          <w:ilvl w:val="0"/>
          <w:numId w:val="4"/>
        </w:numPr>
        <w:ind w:left="1773"/>
        <w:rPr>
          <w:rFonts w:ascii="Calibri" w:hAnsi="Calibri" w:cs="Calibri"/>
          <w:sz w:val="24"/>
          <w:szCs w:val="24"/>
        </w:rPr>
      </w:pPr>
      <w:r>
        <w:rPr>
          <w:rFonts w:ascii="Calibri" w:hAnsi="Calibri" w:cs="Calibri"/>
          <w:sz w:val="24"/>
          <w:szCs w:val="24"/>
        </w:rPr>
        <w:t>602 élèves de la maternelle à la terminale, une cinquantaine d’enseignants et adultes</w:t>
      </w:r>
    </w:p>
    <w:p w14:paraId="1948B0C7" w14:textId="77777777" w:rsidR="008C2AB4" w:rsidRDefault="008C2AB4" w:rsidP="00275E5A">
      <w:pPr>
        <w:spacing w:after="0"/>
        <w:ind w:left="708"/>
        <w:rPr>
          <w:rFonts w:ascii="Calibri" w:hAnsi="Calibri" w:cs="Calibri"/>
          <w:b/>
          <w:bCs/>
          <w:color w:val="D264C5"/>
          <w:sz w:val="28"/>
          <w:szCs w:val="28"/>
        </w:rPr>
      </w:pPr>
      <w:r>
        <w:rPr>
          <w:rFonts w:ascii="Calibri" w:hAnsi="Calibri" w:cs="Calibri"/>
          <w:b/>
          <w:bCs/>
          <w:color w:val="D264C5"/>
          <w:sz w:val="28"/>
          <w:szCs w:val="28"/>
        </w:rPr>
        <w:t>Des expériences qualitatives et souvent approfondies pour les élèves</w:t>
      </w:r>
    </w:p>
    <w:p w14:paraId="14B2898E" w14:textId="77777777" w:rsidR="008C2AB4" w:rsidRDefault="008C2AB4" w:rsidP="00275E5A">
      <w:pPr>
        <w:ind w:left="708"/>
        <w:rPr>
          <w:rFonts w:ascii="Calibri" w:hAnsi="Calibri" w:cs="Calibri"/>
          <w:b/>
          <w:bCs/>
          <w:color w:val="D264C5"/>
          <w:sz w:val="28"/>
          <w:szCs w:val="28"/>
        </w:rPr>
      </w:pPr>
      <w:r>
        <w:rPr>
          <w:rFonts w:ascii="Calibri" w:hAnsi="Calibri" w:cs="Calibri"/>
          <w:b/>
          <w:bCs/>
          <w:color w:val="D264C5"/>
          <w:sz w:val="28"/>
          <w:szCs w:val="28"/>
        </w:rPr>
        <w:t>Diversité de projets et de niveaux</w:t>
      </w:r>
    </w:p>
    <w:p w14:paraId="2053B619" w14:textId="77777777" w:rsidR="008C2AB4" w:rsidRDefault="008C2AB4" w:rsidP="00275E5A">
      <w:pPr>
        <w:spacing w:after="0"/>
        <w:ind w:left="708"/>
        <w:rPr>
          <w:rFonts w:ascii="Calibri" w:hAnsi="Calibri" w:cs="Calibri"/>
          <w:sz w:val="24"/>
          <w:szCs w:val="24"/>
        </w:rPr>
      </w:pPr>
      <w:r>
        <w:rPr>
          <w:rFonts w:ascii="Calibri" w:hAnsi="Calibri" w:cs="Calibri"/>
          <w:sz w:val="24"/>
          <w:szCs w:val="24"/>
        </w:rPr>
        <w:t xml:space="preserve">Nous privilégions les interventions dans la durée, pour tirer parti des temps longs permis par les résidences. Nous privilégions aussi les expériences de création partagée (ateliers d’écriture, </w:t>
      </w:r>
      <w:proofErr w:type="spellStart"/>
      <w:r>
        <w:rPr>
          <w:rFonts w:ascii="Calibri" w:hAnsi="Calibri" w:cs="Calibri"/>
          <w:sz w:val="24"/>
          <w:szCs w:val="24"/>
        </w:rPr>
        <w:t>micro-éditions</w:t>
      </w:r>
      <w:proofErr w:type="spellEnd"/>
      <w:r>
        <w:rPr>
          <w:rFonts w:ascii="Calibri" w:hAnsi="Calibri" w:cs="Calibri"/>
          <w:sz w:val="24"/>
          <w:szCs w:val="24"/>
        </w:rPr>
        <w:t>, podcasts, expositions…). Nous veillons à un travail de co-construction avec les enseignants.</w:t>
      </w:r>
    </w:p>
    <w:p w14:paraId="467DA8AF" w14:textId="77777777" w:rsidR="008C2AB4" w:rsidRDefault="008C2AB4" w:rsidP="00275E5A">
      <w:pPr>
        <w:ind w:left="708"/>
        <w:rPr>
          <w:rFonts w:ascii="Calibri" w:hAnsi="Calibri" w:cs="Calibri"/>
          <w:sz w:val="24"/>
          <w:szCs w:val="24"/>
        </w:rPr>
      </w:pPr>
      <w:r w:rsidRPr="00A726F6">
        <w:rPr>
          <w:rFonts w:ascii="Calibri" w:hAnsi="Calibri" w:cs="Calibri"/>
          <w:noProof/>
          <w:sz w:val="24"/>
          <w:szCs w:val="24"/>
          <w:lang w:eastAsia="fr-FR"/>
        </w:rPr>
        <mc:AlternateContent>
          <mc:Choice Requires="wps">
            <w:drawing>
              <wp:anchor distT="45720" distB="45720" distL="114300" distR="114300" simplePos="0" relativeHeight="251711488" behindDoc="0" locked="0" layoutInCell="1" allowOverlap="1" wp14:anchorId="1B34A504" wp14:editId="4DAB572E">
                <wp:simplePos x="0" y="0"/>
                <wp:positionH relativeFrom="page">
                  <wp:posOffset>-4827270</wp:posOffset>
                </wp:positionH>
                <wp:positionV relativeFrom="page">
                  <wp:posOffset>4631690</wp:posOffset>
                </wp:positionV>
                <wp:extent cx="10218420" cy="697865"/>
                <wp:effectExtent l="0" t="2223" r="9208" b="9207"/>
                <wp:wrapNone/>
                <wp:docPr id="4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697865"/>
                        </a:xfrm>
                        <a:prstGeom prst="rect">
                          <a:avLst/>
                        </a:prstGeom>
                        <a:solidFill>
                          <a:srgbClr val="D264C5"/>
                        </a:solidFill>
                        <a:ln w="9525">
                          <a:noFill/>
                          <a:miter lim="800000"/>
                          <a:headEnd/>
                          <a:tailEnd/>
                        </a:ln>
                      </wps:spPr>
                      <wps:txbx>
                        <w:txbxContent>
                          <w:p w14:paraId="5FDA0B3E" w14:textId="77777777" w:rsidR="008C2AB4" w:rsidRPr="00A731D7" w:rsidRDefault="008C2AB4" w:rsidP="008C2AB4">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 xml:space="preserve">Actions </w:t>
                            </w:r>
                            <w:proofErr w:type="gramStart"/>
                            <w:r>
                              <w:rPr>
                                <w:rFonts w:ascii="Arial Black" w:hAnsi="Arial Black"/>
                                <w:color w:val="FFFFFF" w:themeColor="background1"/>
                                <w:sz w:val="36"/>
                                <w:szCs w:val="36"/>
                              </w:rPr>
                              <w:t>2023 .</w:t>
                            </w:r>
                            <w:proofErr w:type="gramEnd"/>
                            <w:r>
                              <w:rPr>
                                <w:rFonts w:ascii="Arial Black" w:hAnsi="Arial Black"/>
                                <w:color w:val="FFFFFF" w:themeColor="background1"/>
                                <w:sz w:val="36"/>
                                <w:szCs w:val="36"/>
                              </w:rPr>
                              <w:t xml:space="preserve"> EDUCATION ARTISTIQUE ET CULTURELLE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34A504" id="_x0000_s1042" type="#_x0000_t202" style="position:absolute;left:0;text-align:left;margin-left:-380.1pt;margin-top:364.7pt;width:804.6pt;height:54.95pt;rotation:90;z-index:25171148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" fillcolor="#d264c5" stroked="f">
                <v:textbox>
                  <w:txbxContent>
                    <w:p w14:paraId="5FDA0B3E" w14:textId="77777777" w:rsidR="008C2AB4" w:rsidRPr="00A731D7" w:rsidRDefault="008C2AB4" w:rsidP="008C2AB4">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 xml:space="preserve">Actions </w:t>
                      </w:r>
                      <w:proofErr w:type="gramStart"/>
                      <w:r>
                        <w:rPr>
                          <w:rFonts w:ascii="Arial Black" w:hAnsi="Arial Black"/>
                          <w:color w:val="FFFFFF" w:themeColor="background1"/>
                          <w:sz w:val="36"/>
                          <w:szCs w:val="36"/>
                        </w:rPr>
                        <w:t>2023 .</w:t>
                      </w:r>
                      <w:proofErr w:type="gramEnd"/>
                      <w:r>
                        <w:rPr>
                          <w:rFonts w:ascii="Arial Black" w:hAnsi="Arial Black"/>
                          <w:color w:val="FFFFFF" w:themeColor="background1"/>
                          <w:sz w:val="36"/>
                          <w:szCs w:val="36"/>
                        </w:rPr>
                        <w:t xml:space="preserve"> EDUCATION ARTISTIQUE ET CULTURELLE</w:t>
                      </w:r>
                    </w:p>
                  </w:txbxContent>
                </v:textbox>
                <w10:wrap anchorx="page" anchory="page"/>
              </v:shape>
            </w:pict>
          </mc:Fallback>
        </mc:AlternateContent>
      </w:r>
      <w:r>
        <w:rPr>
          <w:rFonts w:ascii="Calibri" w:hAnsi="Calibri" w:cs="Calibri"/>
          <w:sz w:val="24"/>
          <w:szCs w:val="24"/>
        </w:rPr>
        <w:t>Mais nous accompagnons aussi quelques « rencontres d’auteurs » plus classiques et ponctuelles.</w:t>
      </w:r>
    </w:p>
    <w:p w14:paraId="5DBD25FA" w14:textId="00325F61" w:rsidR="008C2AB4" w:rsidRDefault="008C2AB4" w:rsidP="00275E5A">
      <w:pPr>
        <w:pStyle w:val="Paragraphedeliste"/>
        <w:numPr>
          <w:ilvl w:val="0"/>
          <w:numId w:val="5"/>
        </w:numPr>
        <w:ind w:left="1776"/>
        <w:rPr>
          <w:rFonts w:ascii="Calibri" w:hAnsi="Calibri" w:cs="Calibri"/>
          <w:sz w:val="24"/>
          <w:szCs w:val="24"/>
        </w:rPr>
      </w:pPr>
      <w:r>
        <w:rPr>
          <w:rFonts w:ascii="Calibri" w:hAnsi="Calibri" w:cs="Calibri"/>
          <w:sz w:val="24"/>
          <w:szCs w:val="24"/>
        </w:rPr>
        <w:t>Un total de 133 heures d’interventions artistiques avec les classes</w:t>
      </w:r>
    </w:p>
    <w:p w14:paraId="3C66D0F2" w14:textId="77777777" w:rsidR="008C2AB4" w:rsidRDefault="008C2AB4" w:rsidP="00275E5A">
      <w:pPr>
        <w:pStyle w:val="Paragraphedeliste"/>
        <w:numPr>
          <w:ilvl w:val="1"/>
          <w:numId w:val="5"/>
        </w:numPr>
        <w:ind w:left="2496"/>
        <w:rPr>
          <w:rFonts w:ascii="Calibri" w:hAnsi="Calibri" w:cs="Calibri"/>
          <w:sz w:val="24"/>
          <w:szCs w:val="24"/>
        </w:rPr>
      </w:pPr>
      <w:r>
        <w:rPr>
          <w:rFonts w:ascii="Calibri" w:hAnsi="Calibri" w:cs="Calibri"/>
          <w:sz w:val="24"/>
          <w:szCs w:val="24"/>
        </w:rPr>
        <w:t>32 heures pour des rencontres ponctuelles</w:t>
      </w:r>
    </w:p>
    <w:p w14:paraId="4F6AA7AF" w14:textId="77777777" w:rsidR="008C2AB4" w:rsidRDefault="008C2AB4" w:rsidP="00275E5A">
      <w:pPr>
        <w:pStyle w:val="Paragraphedeliste"/>
        <w:numPr>
          <w:ilvl w:val="1"/>
          <w:numId w:val="5"/>
        </w:numPr>
        <w:ind w:left="2496"/>
        <w:rPr>
          <w:rFonts w:ascii="Calibri" w:hAnsi="Calibri" w:cs="Calibri"/>
          <w:sz w:val="24"/>
          <w:szCs w:val="24"/>
        </w:rPr>
      </w:pPr>
      <w:r>
        <w:rPr>
          <w:rFonts w:ascii="Calibri" w:hAnsi="Calibri" w:cs="Calibri"/>
          <w:sz w:val="24"/>
          <w:szCs w:val="24"/>
        </w:rPr>
        <w:t>101 heures pour des projets plus approfondis avec 2 à 12 rencontres artistiques</w:t>
      </w:r>
    </w:p>
    <w:p w14:paraId="49AFC143" w14:textId="77777777" w:rsidR="008C2AB4" w:rsidRDefault="008C2AB4" w:rsidP="00275E5A">
      <w:pPr>
        <w:ind w:left="708"/>
        <w:rPr>
          <w:rFonts w:ascii="Calibri" w:hAnsi="Calibri" w:cs="Calibri"/>
          <w:sz w:val="24"/>
          <w:szCs w:val="24"/>
        </w:rPr>
      </w:pPr>
      <w:r>
        <w:rPr>
          <w:rFonts w:ascii="Calibri" w:hAnsi="Calibri" w:cs="Calibri"/>
          <w:sz w:val="24"/>
          <w:szCs w:val="24"/>
        </w:rPr>
        <w:t>Nous travaillons de la maternelle à la terminale</w:t>
      </w:r>
    </w:p>
    <w:tbl>
      <w:tblPr>
        <w:tblStyle w:val="Grilledutableau"/>
        <w:tblW w:w="9629" w:type="dxa"/>
        <w:tblInd w:w="708" w:type="dxa"/>
        <w:tblLook w:val="04A0" w:firstRow="1" w:lastRow="0" w:firstColumn="1" w:lastColumn="0" w:noHBand="0" w:noVBand="1"/>
      </w:tblPr>
      <w:tblGrid>
        <w:gridCol w:w="1925"/>
        <w:gridCol w:w="1926"/>
        <w:gridCol w:w="1926"/>
        <w:gridCol w:w="1926"/>
        <w:gridCol w:w="1926"/>
      </w:tblGrid>
      <w:tr w:rsidR="008C2AB4" w14:paraId="446EE081" w14:textId="77777777" w:rsidTr="00275E5A">
        <w:tc>
          <w:tcPr>
            <w:tcW w:w="1925" w:type="dxa"/>
            <w:shd w:val="clear" w:color="auto" w:fill="auto"/>
          </w:tcPr>
          <w:p w14:paraId="7695F543" w14:textId="77777777" w:rsidR="008C2AB4" w:rsidRDefault="008C2AB4" w:rsidP="00D32042">
            <w:pPr>
              <w:jc w:val="both"/>
              <w:rPr>
                <w:rFonts w:ascii="Calibri" w:hAnsi="Calibri" w:cs="Calibri"/>
                <w:sz w:val="24"/>
                <w:szCs w:val="24"/>
              </w:rPr>
            </w:pPr>
          </w:p>
        </w:tc>
        <w:tc>
          <w:tcPr>
            <w:tcW w:w="1926" w:type="dxa"/>
            <w:shd w:val="clear" w:color="auto" w:fill="auto"/>
          </w:tcPr>
          <w:p w14:paraId="71EF07F1" w14:textId="77777777" w:rsidR="008C2AB4" w:rsidRDefault="008C2AB4" w:rsidP="00D32042">
            <w:pPr>
              <w:jc w:val="center"/>
              <w:rPr>
                <w:rFonts w:ascii="Calibri" w:hAnsi="Calibri" w:cs="Calibri"/>
                <w:sz w:val="24"/>
                <w:szCs w:val="24"/>
              </w:rPr>
            </w:pPr>
            <w:proofErr w:type="gramStart"/>
            <w:r>
              <w:rPr>
                <w:rFonts w:ascii="Calibri" w:hAnsi="Calibri" w:cs="Calibri"/>
                <w:sz w:val="24"/>
                <w:szCs w:val="24"/>
              </w:rPr>
              <w:t>interventions</w:t>
            </w:r>
            <w:proofErr w:type="gramEnd"/>
          </w:p>
        </w:tc>
        <w:tc>
          <w:tcPr>
            <w:tcW w:w="1926" w:type="dxa"/>
            <w:shd w:val="clear" w:color="auto" w:fill="auto"/>
          </w:tcPr>
          <w:p w14:paraId="7A10AB73" w14:textId="77777777" w:rsidR="008C2AB4" w:rsidRDefault="008C2AB4" w:rsidP="00D32042">
            <w:pPr>
              <w:jc w:val="center"/>
              <w:rPr>
                <w:rFonts w:ascii="Calibri" w:hAnsi="Calibri" w:cs="Calibri"/>
                <w:sz w:val="24"/>
                <w:szCs w:val="24"/>
              </w:rPr>
            </w:pPr>
            <w:proofErr w:type="gramStart"/>
            <w:r>
              <w:rPr>
                <w:rFonts w:ascii="Calibri" w:hAnsi="Calibri" w:cs="Calibri"/>
                <w:sz w:val="24"/>
                <w:szCs w:val="24"/>
              </w:rPr>
              <w:t>classes</w:t>
            </w:r>
            <w:proofErr w:type="gramEnd"/>
          </w:p>
        </w:tc>
        <w:tc>
          <w:tcPr>
            <w:tcW w:w="1926" w:type="dxa"/>
            <w:shd w:val="clear" w:color="auto" w:fill="auto"/>
          </w:tcPr>
          <w:p w14:paraId="6C8E4134" w14:textId="77777777" w:rsidR="008C2AB4" w:rsidRDefault="008C2AB4" w:rsidP="00D32042">
            <w:pPr>
              <w:jc w:val="center"/>
              <w:rPr>
                <w:rFonts w:ascii="Calibri" w:hAnsi="Calibri" w:cs="Calibri"/>
                <w:sz w:val="24"/>
                <w:szCs w:val="24"/>
              </w:rPr>
            </w:pPr>
            <w:proofErr w:type="gramStart"/>
            <w:r>
              <w:rPr>
                <w:rFonts w:ascii="Calibri" w:hAnsi="Calibri" w:cs="Calibri"/>
                <w:sz w:val="24"/>
                <w:szCs w:val="24"/>
              </w:rPr>
              <w:t>élèves</w:t>
            </w:r>
            <w:proofErr w:type="gramEnd"/>
          </w:p>
        </w:tc>
        <w:tc>
          <w:tcPr>
            <w:tcW w:w="1926" w:type="dxa"/>
            <w:shd w:val="clear" w:color="auto" w:fill="auto"/>
          </w:tcPr>
          <w:p w14:paraId="28684D6C" w14:textId="77777777" w:rsidR="008C2AB4" w:rsidRDefault="008C2AB4" w:rsidP="00D32042">
            <w:pPr>
              <w:jc w:val="center"/>
              <w:rPr>
                <w:rFonts w:ascii="Calibri" w:hAnsi="Calibri" w:cs="Calibri"/>
                <w:sz w:val="24"/>
                <w:szCs w:val="24"/>
              </w:rPr>
            </w:pPr>
            <w:proofErr w:type="gramStart"/>
            <w:r>
              <w:rPr>
                <w:rFonts w:ascii="Calibri" w:hAnsi="Calibri" w:cs="Calibri"/>
                <w:sz w:val="24"/>
                <w:szCs w:val="24"/>
              </w:rPr>
              <w:t>heures</w:t>
            </w:r>
            <w:proofErr w:type="gramEnd"/>
          </w:p>
        </w:tc>
      </w:tr>
      <w:tr w:rsidR="008C2AB4" w:rsidRPr="00F8366B" w14:paraId="517B20FF" w14:textId="77777777" w:rsidTr="00275E5A">
        <w:tc>
          <w:tcPr>
            <w:tcW w:w="1925" w:type="dxa"/>
            <w:shd w:val="clear" w:color="auto" w:fill="auto"/>
          </w:tcPr>
          <w:p w14:paraId="6CA79E83" w14:textId="77777777" w:rsidR="008C2AB4" w:rsidRDefault="008C2AB4" w:rsidP="00D32042">
            <w:pPr>
              <w:rPr>
                <w:rFonts w:ascii="Calibri" w:hAnsi="Calibri" w:cs="Calibri"/>
                <w:sz w:val="24"/>
                <w:szCs w:val="24"/>
              </w:rPr>
            </w:pPr>
            <w:proofErr w:type="gramStart"/>
            <w:r>
              <w:rPr>
                <w:rFonts w:ascii="Calibri" w:hAnsi="Calibri" w:cs="Calibri"/>
                <w:sz w:val="24"/>
                <w:szCs w:val="24"/>
              </w:rPr>
              <w:t>maternelles</w:t>
            </w:r>
            <w:proofErr w:type="gramEnd"/>
          </w:p>
        </w:tc>
        <w:tc>
          <w:tcPr>
            <w:tcW w:w="1926" w:type="dxa"/>
            <w:shd w:val="clear" w:color="auto" w:fill="auto"/>
          </w:tcPr>
          <w:p w14:paraId="7578E5C6" w14:textId="77777777" w:rsidR="008C2AB4" w:rsidRPr="00F8366B" w:rsidRDefault="008C2AB4" w:rsidP="00D32042">
            <w:pPr>
              <w:ind w:firstLine="708"/>
              <w:rPr>
                <w:rFonts w:ascii="Calibri" w:hAnsi="Calibri" w:cs="Calibri"/>
                <w:sz w:val="24"/>
                <w:szCs w:val="24"/>
              </w:rPr>
            </w:pPr>
            <w:r w:rsidRPr="00F8366B">
              <w:rPr>
                <w:rFonts w:ascii="Calibri" w:hAnsi="Calibri" w:cs="Calibri"/>
                <w:sz w:val="24"/>
                <w:szCs w:val="24"/>
              </w:rPr>
              <w:t>10</w:t>
            </w:r>
          </w:p>
        </w:tc>
        <w:tc>
          <w:tcPr>
            <w:tcW w:w="1926" w:type="dxa"/>
            <w:shd w:val="clear" w:color="auto" w:fill="auto"/>
          </w:tcPr>
          <w:p w14:paraId="3A13C335" w14:textId="77777777" w:rsidR="008C2AB4" w:rsidRPr="00F8366B" w:rsidRDefault="008C2AB4" w:rsidP="00D32042">
            <w:pPr>
              <w:jc w:val="center"/>
              <w:rPr>
                <w:rFonts w:ascii="Calibri" w:hAnsi="Calibri" w:cs="Calibri"/>
                <w:sz w:val="24"/>
                <w:szCs w:val="24"/>
              </w:rPr>
            </w:pPr>
            <w:r w:rsidRPr="00F8366B">
              <w:rPr>
                <w:rFonts w:ascii="Calibri" w:hAnsi="Calibri" w:cs="Calibri"/>
                <w:sz w:val="24"/>
                <w:szCs w:val="24"/>
              </w:rPr>
              <w:t>3</w:t>
            </w:r>
          </w:p>
        </w:tc>
        <w:tc>
          <w:tcPr>
            <w:tcW w:w="1926" w:type="dxa"/>
            <w:shd w:val="clear" w:color="auto" w:fill="auto"/>
          </w:tcPr>
          <w:p w14:paraId="23349FD9" w14:textId="77777777" w:rsidR="008C2AB4" w:rsidRPr="00F8366B" w:rsidRDefault="008C2AB4" w:rsidP="00D32042">
            <w:pPr>
              <w:jc w:val="center"/>
              <w:rPr>
                <w:rFonts w:ascii="Calibri" w:hAnsi="Calibri" w:cs="Calibri"/>
                <w:sz w:val="24"/>
                <w:szCs w:val="24"/>
              </w:rPr>
            </w:pPr>
            <w:r w:rsidRPr="00F8366B">
              <w:rPr>
                <w:rFonts w:ascii="Calibri" w:hAnsi="Calibri" w:cs="Calibri"/>
                <w:sz w:val="24"/>
                <w:szCs w:val="24"/>
              </w:rPr>
              <w:t>47</w:t>
            </w:r>
          </w:p>
        </w:tc>
        <w:tc>
          <w:tcPr>
            <w:tcW w:w="1926" w:type="dxa"/>
            <w:shd w:val="clear" w:color="auto" w:fill="auto"/>
          </w:tcPr>
          <w:p w14:paraId="34E50845" w14:textId="77777777" w:rsidR="008C2AB4" w:rsidRPr="00F8366B" w:rsidRDefault="008C2AB4" w:rsidP="00D32042">
            <w:pPr>
              <w:jc w:val="center"/>
              <w:rPr>
                <w:rFonts w:ascii="Calibri" w:hAnsi="Calibri" w:cs="Calibri"/>
                <w:sz w:val="24"/>
                <w:szCs w:val="24"/>
              </w:rPr>
            </w:pPr>
            <w:r w:rsidRPr="00F8366B">
              <w:rPr>
                <w:rFonts w:ascii="Calibri" w:hAnsi="Calibri" w:cs="Calibri"/>
                <w:sz w:val="24"/>
                <w:szCs w:val="24"/>
              </w:rPr>
              <w:t>27</w:t>
            </w:r>
          </w:p>
        </w:tc>
      </w:tr>
      <w:tr w:rsidR="008C2AB4" w:rsidRPr="00F8366B" w14:paraId="65AA57C9" w14:textId="77777777" w:rsidTr="00275E5A">
        <w:tc>
          <w:tcPr>
            <w:tcW w:w="1925" w:type="dxa"/>
            <w:shd w:val="clear" w:color="auto" w:fill="auto"/>
          </w:tcPr>
          <w:p w14:paraId="7BADBFFC" w14:textId="77777777" w:rsidR="008C2AB4" w:rsidRDefault="008C2AB4" w:rsidP="00D32042">
            <w:pPr>
              <w:rPr>
                <w:rFonts w:ascii="Calibri" w:hAnsi="Calibri" w:cs="Calibri"/>
                <w:sz w:val="24"/>
                <w:szCs w:val="24"/>
              </w:rPr>
            </w:pPr>
            <w:proofErr w:type="gramStart"/>
            <w:r>
              <w:rPr>
                <w:rFonts w:ascii="Calibri" w:hAnsi="Calibri" w:cs="Calibri"/>
                <w:sz w:val="24"/>
                <w:szCs w:val="24"/>
              </w:rPr>
              <w:t>élémentaire</w:t>
            </w:r>
            <w:proofErr w:type="gramEnd"/>
          </w:p>
        </w:tc>
        <w:tc>
          <w:tcPr>
            <w:tcW w:w="1926" w:type="dxa"/>
            <w:shd w:val="clear" w:color="auto" w:fill="auto"/>
          </w:tcPr>
          <w:p w14:paraId="53AB0F39" w14:textId="77777777" w:rsidR="008C2AB4" w:rsidRPr="00F8366B" w:rsidRDefault="008C2AB4" w:rsidP="00D32042">
            <w:pPr>
              <w:jc w:val="center"/>
              <w:rPr>
                <w:rFonts w:ascii="Calibri" w:hAnsi="Calibri" w:cs="Calibri"/>
                <w:sz w:val="24"/>
                <w:szCs w:val="24"/>
              </w:rPr>
            </w:pPr>
            <w:r w:rsidRPr="00F8366B">
              <w:rPr>
                <w:rFonts w:ascii="Calibri" w:hAnsi="Calibri" w:cs="Calibri"/>
                <w:sz w:val="24"/>
                <w:szCs w:val="24"/>
              </w:rPr>
              <w:t>31</w:t>
            </w:r>
          </w:p>
        </w:tc>
        <w:tc>
          <w:tcPr>
            <w:tcW w:w="1926" w:type="dxa"/>
            <w:shd w:val="clear" w:color="auto" w:fill="auto"/>
          </w:tcPr>
          <w:p w14:paraId="6473CE1A" w14:textId="77777777" w:rsidR="008C2AB4" w:rsidRPr="00F8366B" w:rsidRDefault="008C2AB4" w:rsidP="00D32042">
            <w:pPr>
              <w:jc w:val="center"/>
              <w:rPr>
                <w:rFonts w:ascii="Calibri" w:hAnsi="Calibri" w:cs="Calibri"/>
                <w:sz w:val="24"/>
                <w:szCs w:val="24"/>
              </w:rPr>
            </w:pPr>
            <w:r w:rsidRPr="00F8366B">
              <w:rPr>
                <w:rFonts w:ascii="Calibri" w:hAnsi="Calibri" w:cs="Calibri"/>
                <w:sz w:val="24"/>
                <w:szCs w:val="24"/>
              </w:rPr>
              <w:t>7</w:t>
            </w:r>
          </w:p>
        </w:tc>
        <w:tc>
          <w:tcPr>
            <w:tcW w:w="1926" w:type="dxa"/>
            <w:shd w:val="clear" w:color="auto" w:fill="auto"/>
          </w:tcPr>
          <w:p w14:paraId="49B6B7D3" w14:textId="77777777" w:rsidR="008C2AB4" w:rsidRPr="00F8366B" w:rsidRDefault="008C2AB4" w:rsidP="00D32042">
            <w:pPr>
              <w:jc w:val="center"/>
              <w:rPr>
                <w:rFonts w:ascii="Calibri" w:hAnsi="Calibri" w:cs="Calibri"/>
                <w:sz w:val="24"/>
                <w:szCs w:val="24"/>
              </w:rPr>
            </w:pPr>
            <w:r w:rsidRPr="00F8366B">
              <w:rPr>
                <w:rFonts w:ascii="Calibri" w:hAnsi="Calibri" w:cs="Calibri"/>
                <w:sz w:val="24"/>
                <w:szCs w:val="24"/>
              </w:rPr>
              <w:t>147</w:t>
            </w:r>
          </w:p>
        </w:tc>
        <w:tc>
          <w:tcPr>
            <w:tcW w:w="1926" w:type="dxa"/>
            <w:shd w:val="clear" w:color="auto" w:fill="auto"/>
          </w:tcPr>
          <w:p w14:paraId="01B70794" w14:textId="77777777" w:rsidR="008C2AB4" w:rsidRPr="00F8366B" w:rsidRDefault="008C2AB4" w:rsidP="00D32042">
            <w:pPr>
              <w:jc w:val="center"/>
              <w:rPr>
                <w:rFonts w:ascii="Calibri" w:hAnsi="Calibri" w:cs="Calibri"/>
                <w:sz w:val="24"/>
                <w:szCs w:val="24"/>
              </w:rPr>
            </w:pPr>
            <w:r w:rsidRPr="00F8366B">
              <w:rPr>
                <w:rFonts w:ascii="Calibri" w:hAnsi="Calibri" w:cs="Calibri"/>
                <w:sz w:val="24"/>
                <w:szCs w:val="24"/>
              </w:rPr>
              <w:t>76</w:t>
            </w:r>
          </w:p>
        </w:tc>
      </w:tr>
      <w:tr w:rsidR="008C2AB4" w:rsidRPr="00F8366B" w14:paraId="6761566A" w14:textId="77777777" w:rsidTr="00275E5A">
        <w:tc>
          <w:tcPr>
            <w:tcW w:w="1925" w:type="dxa"/>
            <w:shd w:val="clear" w:color="auto" w:fill="auto"/>
          </w:tcPr>
          <w:p w14:paraId="52F69B81" w14:textId="77777777" w:rsidR="008C2AB4" w:rsidRDefault="008C2AB4" w:rsidP="00D32042">
            <w:pPr>
              <w:rPr>
                <w:rFonts w:ascii="Calibri" w:hAnsi="Calibri" w:cs="Calibri"/>
                <w:sz w:val="24"/>
                <w:szCs w:val="24"/>
              </w:rPr>
            </w:pPr>
            <w:proofErr w:type="gramStart"/>
            <w:r>
              <w:rPr>
                <w:rFonts w:ascii="Calibri" w:hAnsi="Calibri" w:cs="Calibri"/>
                <w:sz w:val="24"/>
                <w:szCs w:val="24"/>
              </w:rPr>
              <w:t>collèges</w:t>
            </w:r>
            <w:proofErr w:type="gramEnd"/>
          </w:p>
        </w:tc>
        <w:tc>
          <w:tcPr>
            <w:tcW w:w="1926" w:type="dxa"/>
            <w:shd w:val="clear" w:color="auto" w:fill="auto"/>
          </w:tcPr>
          <w:p w14:paraId="59B87A67" w14:textId="77777777" w:rsidR="008C2AB4" w:rsidRPr="00F8366B" w:rsidRDefault="008C2AB4" w:rsidP="00D32042">
            <w:pPr>
              <w:jc w:val="center"/>
              <w:rPr>
                <w:rFonts w:ascii="Calibri" w:hAnsi="Calibri" w:cs="Calibri"/>
                <w:sz w:val="24"/>
                <w:szCs w:val="24"/>
              </w:rPr>
            </w:pPr>
            <w:r w:rsidRPr="00F8366B">
              <w:rPr>
                <w:rFonts w:ascii="Calibri" w:hAnsi="Calibri" w:cs="Calibri"/>
                <w:sz w:val="24"/>
                <w:szCs w:val="24"/>
              </w:rPr>
              <w:t>10</w:t>
            </w:r>
          </w:p>
        </w:tc>
        <w:tc>
          <w:tcPr>
            <w:tcW w:w="1926" w:type="dxa"/>
            <w:shd w:val="clear" w:color="auto" w:fill="auto"/>
          </w:tcPr>
          <w:p w14:paraId="153CB9C1" w14:textId="77777777" w:rsidR="008C2AB4" w:rsidRPr="00F8366B" w:rsidRDefault="008C2AB4" w:rsidP="00D32042">
            <w:pPr>
              <w:jc w:val="center"/>
              <w:rPr>
                <w:rFonts w:ascii="Calibri" w:hAnsi="Calibri" w:cs="Calibri"/>
                <w:sz w:val="24"/>
                <w:szCs w:val="24"/>
              </w:rPr>
            </w:pPr>
            <w:r w:rsidRPr="00F8366B">
              <w:rPr>
                <w:rFonts w:ascii="Calibri" w:hAnsi="Calibri" w:cs="Calibri"/>
                <w:sz w:val="24"/>
                <w:szCs w:val="24"/>
              </w:rPr>
              <w:t>10</w:t>
            </w:r>
          </w:p>
        </w:tc>
        <w:tc>
          <w:tcPr>
            <w:tcW w:w="1926" w:type="dxa"/>
            <w:shd w:val="clear" w:color="auto" w:fill="auto"/>
          </w:tcPr>
          <w:p w14:paraId="55AEF003" w14:textId="77777777" w:rsidR="008C2AB4" w:rsidRPr="00F8366B" w:rsidRDefault="008C2AB4" w:rsidP="00D32042">
            <w:pPr>
              <w:jc w:val="center"/>
              <w:rPr>
                <w:rFonts w:ascii="Calibri" w:hAnsi="Calibri" w:cs="Calibri"/>
                <w:sz w:val="24"/>
                <w:szCs w:val="24"/>
              </w:rPr>
            </w:pPr>
            <w:r w:rsidRPr="00F8366B">
              <w:rPr>
                <w:rFonts w:ascii="Calibri" w:hAnsi="Calibri" w:cs="Calibri"/>
                <w:sz w:val="24"/>
                <w:szCs w:val="24"/>
              </w:rPr>
              <w:t>267</w:t>
            </w:r>
          </w:p>
        </w:tc>
        <w:tc>
          <w:tcPr>
            <w:tcW w:w="1926" w:type="dxa"/>
            <w:shd w:val="clear" w:color="auto" w:fill="auto"/>
          </w:tcPr>
          <w:p w14:paraId="333A8732" w14:textId="77777777" w:rsidR="008C2AB4" w:rsidRPr="00F8366B" w:rsidRDefault="008C2AB4" w:rsidP="00D32042">
            <w:pPr>
              <w:jc w:val="center"/>
              <w:rPr>
                <w:rFonts w:ascii="Calibri" w:hAnsi="Calibri" w:cs="Calibri"/>
                <w:sz w:val="24"/>
                <w:szCs w:val="24"/>
              </w:rPr>
            </w:pPr>
            <w:r w:rsidRPr="00F8366B">
              <w:rPr>
                <w:rFonts w:ascii="Calibri" w:hAnsi="Calibri" w:cs="Calibri"/>
                <w:sz w:val="24"/>
                <w:szCs w:val="24"/>
              </w:rPr>
              <w:t>23</w:t>
            </w:r>
          </w:p>
        </w:tc>
      </w:tr>
      <w:tr w:rsidR="008C2AB4" w:rsidRPr="00F8366B" w14:paraId="5AB04944" w14:textId="77777777" w:rsidTr="00275E5A">
        <w:tc>
          <w:tcPr>
            <w:tcW w:w="1925" w:type="dxa"/>
            <w:shd w:val="clear" w:color="auto" w:fill="auto"/>
          </w:tcPr>
          <w:p w14:paraId="1C3D04C4" w14:textId="77777777" w:rsidR="008C2AB4" w:rsidRDefault="008C2AB4" w:rsidP="00D32042">
            <w:pPr>
              <w:rPr>
                <w:rFonts w:ascii="Calibri" w:hAnsi="Calibri" w:cs="Calibri"/>
                <w:sz w:val="24"/>
                <w:szCs w:val="24"/>
              </w:rPr>
            </w:pPr>
            <w:proofErr w:type="gramStart"/>
            <w:r>
              <w:rPr>
                <w:rFonts w:ascii="Calibri" w:hAnsi="Calibri" w:cs="Calibri"/>
                <w:sz w:val="24"/>
                <w:szCs w:val="24"/>
              </w:rPr>
              <w:t>lycée</w:t>
            </w:r>
            <w:proofErr w:type="gramEnd"/>
          </w:p>
        </w:tc>
        <w:tc>
          <w:tcPr>
            <w:tcW w:w="1926" w:type="dxa"/>
            <w:shd w:val="clear" w:color="auto" w:fill="auto"/>
          </w:tcPr>
          <w:p w14:paraId="6BEC8806" w14:textId="77777777" w:rsidR="008C2AB4" w:rsidRPr="00F8366B" w:rsidRDefault="008C2AB4" w:rsidP="00D32042">
            <w:pPr>
              <w:jc w:val="center"/>
              <w:rPr>
                <w:rFonts w:ascii="Calibri" w:hAnsi="Calibri" w:cs="Calibri"/>
                <w:sz w:val="24"/>
                <w:szCs w:val="24"/>
              </w:rPr>
            </w:pPr>
            <w:r w:rsidRPr="00F8366B">
              <w:rPr>
                <w:rFonts w:ascii="Calibri" w:hAnsi="Calibri" w:cs="Calibri"/>
                <w:sz w:val="24"/>
                <w:szCs w:val="24"/>
              </w:rPr>
              <w:t>4</w:t>
            </w:r>
          </w:p>
        </w:tc>
        <w:tc>
          <w:tcPr>
            <w:tcW w:w="1926" w:type="dxa"/>
            <w:shd w:val="clear" w:color="auto" w:fill="auto"/>
          </w:tcPr>
          <w:p w14:paraId="6C2B508D" w14:textId="77777777" w:rsidR="008C2AB4" w:rsidRPr="00F8366B" w:rsidRDefault="008C2AB4" w:rsidP="00D32042">
            <w:pPr>
              <w:jc w:val="center"/>
              <w:rPr>
                <w:rFonts w:ascii="Calibri" w:hAnsi="Calibri" w:cs="Calibri"/>
                <w:sz w:val="24"/>
                <w:szCs w:val="24"/>
              </w:rPr>
            </w:pPr>
            <w:r w:rsidRPr="00F8366B">
              <w:rPr>
                <w:rFonts w:ascii="Calibri" w:hAnsi="Calibri" w:cs="Calibri"/>
                <w:sz w:val="24"/>
                <w:szCs w:val="24"/>
              </w:rPr>
              <w:t>2</w:t>
            </w:r>
          </w:p>
        </w:tc>
        <w:tc>
          <w:tcPr>
            <w:tcW w:w="1926" w:type="dxa"/>
            <w:shd w:val="clear" w:color="auto" w:fill="auto"/>
          </w:tcPr>
          <w:p w14:paraId="54BE3386" w14:textId="77777777" w:rsidR="008C2AB4" w:rsidRPr="00F8366B" w:rsidRDefault="008C2AB4" w:rsidP="00D32042">
            <w:pPr>
              <w:jc w:val="center"/>
              <w:rPr>
                <w:rFonts w:ascii="Calibri" w:hAnsi="Calibri" w:cs="Calibri"/>
                <w:sz w:val="24"/>
                <w:szCs w:val="24"/>
              </w:rPr>
            </w:pPr>
            <w:r w:rsidRPr="00F8366B">
              <w:rPr>
                <w:rFonts w:ascii="Calibri" w:hAnsi="Calibri" w:cs="Calibri"/>
                <w:sz w:val="24"/>
                <w:szCs w:val="24"/>
              </w:rPr>
              <w:t>141</w:t>
            </w:r>
          </w:p>
        </w:tc>
        <w:tc>
          <w:tcPr>
            <w:tcW w:w="1926" w:type="dxa"/>
            <w:shd w:val="clear" w:color="auto" w:fill="auto"/>
          </w:tcPr>
          <w:p w14:paraId="1FCB70BA" w14:textId="77777777" w:rsidR="008C2AB4" w:rsidRPr="00F8366B" w:rsidRDefault="008C2AB4" w:rsidP="00D32042">
            <w:pPr>
              <w:jc w:val="center"/>
              <w:rPr>
                <w:rFonts w:ascii="Calibri" w:hAnsi="Calibri" w:cs="Calibri"/>
                <w:sz w:val="24"/>
                <w:szCs w:val="24"/>
              </w:rPr>
            </w:pPr>
            <w:r w:rsidRPr="00F8366B">
              <w:rPr>
                <w:rFonts w:ascii="Calibri" w:hAnsi="Calibri" w:cs="Calibri"/>
                <w:sz w:val="24"/>
                <w:szCs w:val="24"/>
              </w:rPr>
              <w:t>7</w:t>
            </w:r>
          </w:p>
        </w:tc>
      </w:tr>
    </w:tbl>
    <w:p w14:paraId="37F78A4C" w14:textId="77777777" w:rsidR="008C2AB4" w:rsidRDefault="008C2AB4" w:rsidP="00275E5A">
      <w:pPr>
        <w:ind w:left="708"/>
        <w:rPr>
          <w:rFonts w:ascii="Calibri" w:hAnsi="Calibri" w:cs="Calibri"/>
          <w:sz w:val="24"/>
          <w:szCs w:val="24"/>
        </w:rPr>
      </w:pPr>
    </w:p>
    <w:p w14:paraId="4282B975" w14:textId="77777777" w:rsidR="00275E5A" w:rsidRPr="00E056DB" w:rsidRDefault="00275E5A" w:rsidP="00275E5A">
      <w:pPr>
        <w:ind w:left="708"/>
        <w:rPr>
          <w:rFonts w:ascii="Calibri" w:hAnsi="Calibri" w:cs="Calibri"/>
          <w:b/>
          <w:bCs/>
          <w:color w:val="D264C5"/>
          <w:sz w:val="28"/>
          <w:szCs w:val="28"/>
        </w:rPr>
      </w:pPr>
      <w:r>
        <w:rPr>
          <w:rFonts w:ascii="Calibri" w:hAnsi="Calibri" w:cs="Calibri"/>
          <w:b/>
          <w:bCs/>
          <w:color w:val="D264C5"/>
          <w:sz w:val="28"/>
          <w:szCs w:val="28"/>
        </w:rPr>
        <w:t>Un effort de lien vers le périscolaire et les familles</w:t>
      </w:r>
    </w:p>
    <w:p w14:paraId="2C11A67B" w14:textId="77777777" w:rsidR="00275E5A" w:rsidRDefault="00275E5A" w:rsidP="00275E5A">
      <w:pPr>
        <w:ind w:left="708"/>
        <w:rPr>
          <w:rFonts w:ascii="Calibri" w:hAnsi="Calibri" w:cs="Calibri"/>
          <w:sz w:val="24"/>
          <w:szCs w:val="24"/>
        </w:rPr>
      </w:pPr>
      <w:r>
        <w:rPr>
          <w:rFonts w:ascii="Calibri" w:hAnsi="Calibri" w:cs="Calibri"/>
          <w:sz w:val="24"/>
          <w:szCs w:val="24"/>
        </w:rPr>
        <w:t>Aussi souvent que possible, nous proposons des prolongements en ALAES, des rencontres tous publics dans les librairies voisines pour que les parents aient une occasion de rencontrer l’artiste …</w:t>
      </w:r>
    </w:p>
    <w:p w14:paraId="2ECBCA63" w14:textId="77777777" w:rsidR="00275E5A" w:rsidRDefault="00275E5A" w:rsidP="00275E5A">
      <w:pPr>
        <w:ind w:left="708"/>
        <w:rPr>
          <w:rFonts w:ascii="Calibri" w:hAnsi="Calibri" w:cs="Calibri"/>
          <w:sz w:val="24"/>
          <w:szCs w:val="24"/>
        </w:rPr>
      </w:pPr>
    </w:p>
    <w:p w14:paraId="770D4C61" w14:textId="77777777" w:rsidR="00275E5A" w:rsidRDefault="00275E5A" w:rsidP="00275E5A">
      <w:pPr>
        <w:ind w:left="708"/>
        <w:rPr>
          <w:rFonts w:ascii="Calibri" w:hAnsi="Calibri" w:cs="Calibri"/>
          <w:sz w:val="24"/>
          <w:szCs w:val="24"/>
        </w:rPr>
      </w:pPr>
    </w:p>
    <w:p w14:paraId="05387D76" w14:textId="77777777" w:rsidR="00275E5A" w:rsidRDefault="00275E5A" w:rsidP="00275E5A">
      <w:pPr>
        <w:rPr>
          <w:rFonts w:ascii="Calibri" w:hAnsi="Calibri" w:cs="Calibri"/>
          <w:sz w:val="24"/>
          <w:szCs w:val="24"/>
        </w:rPr>
      </w:pPr>
    </w:p>
    <w:p w14:paraId="31FCC6CA" w14:textId="77777777" w:rsidR="00275E5A" w:rsidRDefault="00275E5A" w:rsidP="00275E5A">
      <w:pPr>
        <w:rPr>
          <w:rFonts w:ascii="Calibri" w:hAnsi="Calibri" w:cs="Calibri"/>
          <w:sz w:val="24"/>
          <w:szCs w:val="24"/>
        </w:rPr>
      </w:pPr>
    </w:p>
    <w:p w14:paraId="734735E2" w14:textId="77777777" w:rsidR="00275E5A" w:rsidRDefault="00275E5A" w:rsidP="00275E5A">
      <w:pPr>
        <w:rPr>
          <w:rFonts w:ascii="Calibri" w:hAnsi="Calibri" w:cs="Calibri"/>
          <w:sz w:val="24"/>
          <w:szCs w:val="24"/>
        </w:rPr>
      </w:pPr>
    </w:p>
    <w:p w14:paraId="564D2804" w14:textId="77777777" w:rsidR="00275E5A" w:rsidRPr="00E056DB" w:rsidRDefault="00275E5A" w:rsidP="00275E5A">
      <w:pPr>
        <w:ind w:left="708"/>
        <w:rPr>
          <w:rFonts w:ascii="Calibri" w:hAnsi="Calibri" w:cs="Calibri"/>
          <w:b/>
          <w:bCs/>
          <w:color w:val="D264C5"/>
          <w:sz w:val="28"/>
          <w:szCs w:val="28"/>
        </w:rPr>
      </w:pPr>
      <w:r>
        <w:rPr>
          <w:rFonts w:ascii="Calibri" w:hAnsi="Calibri" w:cs="Calibri"/>
          <w:b/>
          <w:bCs/>
          <w:color w:val="D264C5"/>
          <w:sz w:val="28"/>
          <w:szCs w:val="28"/>
        </w:rPr>
        <w:lastRenderedPageBreak/>
        <w:t>Samaële Steiner en collèges pour le texte « Aussi loin que possible »</w:t>
      </w:r>
    </w:p>
    <w:p w14:paraId="6904F78B" w14:textId="77777777" w:rsidR="00275E5A" w:rsidRDefault="00275E5A" w:rsidP="00275E5A">
      <w:pPr>
        <w:ind w:left="708"/>
        <w:rPr>
          <w:rFonts w:ascii="Calibri" w:hAnsi="Calibri" w:cs="Calibri"/>
          <w:sz w:val="24"/>
          <w:szCs w:val="24"/>
        </w:rPr>
      </w:pPr>
      <w:r w:rsidRPr="00B20513">
        <w:rPr>
          <w:rFonts w:ascii="Calibri" w:hAnsi="Calibri" w:cs="Calibri"/>
          <w:sz w:val="24"/>
          <w:szCs w:val="24"/>
        </w:rPr>
        <w:t xml:space="preserve">Pour la résidence de </w:t>
      </w:r>
      <w:r>
        <w:rPr>
          <w:rFonts w:ascii="Calibri" w:hAnsi="Calibri" w:cs="Calibri"/>
          <w:sz w:val="24"/>
          <w:szCs w:val="24"/>
        </w:rPr>
        <w:t>Samaële Steiner, 6 classes de collège de la 6eme à la 4eme (170 élèves) ont partagé le processus de création de l’artiste autour de sa pièce « Aussi loin que possible ».</w:t>
      </w:r>
    </w:p>
    <w:p w14:paraId="7E998461" w14:textId="77777777" w:rsidR="00275E5A" w:rsidRDefault="00275E5A" w:rsidP="00275E5A">
      <w:pPr>
        <w:ind w:left="708"/>
        <w:rPr>
          <w:rFonts w:ascii="Calibri" w:hAnsi="Calibri" w:cs="Calibri"/>
          <w:sz w:val="24"/>
          <w:szCs w:val="24"/>
        </w:rPr>
      </w:pPr>
      <w:r>
        <w:rPr>
          <w:rFonts w:ascii="Calibri" w:hAnsi="Calibri" w:cs="Calibri"/>
          <w:sz w:val="24"/>
          <w:szCs w:val="24"/>
        </w:rPr>
        <w:t>Les protagonistes du texte ont l’âge des collégiens concernés par les rencontres. Une réflexion a été possible sur la justesse d’écriture d’un dialogue. Les collégiens ont bénéficié d’ateliers de lecture avec l’autrice. Elle a également mené de courts ateliers d’écriture avec les jeunes pour produire une berceuse (ayant vocation à endormir les adultes) qui a trouvé sa place dans le texte final.</w:t>
      </w:r>
    </w:p>
    <w:p w14:paraId="62788B3A" w14:textId="77777777" w:rsidR="00275E5A" w:rsidRDefault="00275E5A" w:rsidP="00275E5A">
      <w:pPr>
        <w:rPr>
          <w:rFonts w:ascii="Calibri" w:hAnsi="Calibri" w:cs="Calibri"/>
          <w:sz w:val="24"/>
          <w:szCs w:val="24"/>
        </w:rPr>
      </w:pPr>
      <w:r>
        <w:rPr>
          <w:noProof/>
          <w:lang w:eastAsia="fr-FR"/>
        </w:rPr>
        <w:drawing>
          <wp:anchor distT="0" distB="0" distL="114300" distR="114300" simplePos="0" relativeHeight="251838464" behindDoc="0" locked="0" layoutInCell="1" allowOverlap="1" wp14:anchorId="61CB0601" wp14:editId="44B24B0D">
            <wp:simplePos x="0" y="0"/>
            <wp:positionH relativeFrom="margin">
              <wp:align>right</wp:align>
            </wp:positionH>
            <wp:positionV relativeFrom="paragraph">
              <wp:posOffset>118427</wp:posOffset>
            </wp:positionV>
            <wp:extent cx="2067779" cy="2543731"/>
            <wp:effectExtent l="0" t="9208" r="0" b="0"/>
            <wp:wrapNone/>
            <wp:docPr id="1459420072"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58" cstate="print">
                      <a:extLst>
                        <a:ext uri="{28A0092B-C50C-407E-A947-70E740481C1C}">
                          <a14:useLocalDpi xmlns:a14="http://schemas.microsoft.com/office/drawing/2010/main"/>
                        </a:ext>
                      </a:extLst>
                    </a:blip>
                    <a:srcRect/>
                    <a:stretch/>
                  </pic:blipFill>
                  <pic:spPr bwMode="auto">
                    <a:xfrm rot="5400000">
                      <a:off x="0" y="0"/>
                      <a:ext cx="2067779" cy="25437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821200" w14:textId="1BC71353" w:rsidR="00275E5A" w:rsidRDefault="00275E5A" w:rsidP="00275E5A">
      <w:pPr>
        <w:rPr>
          <w:rFonts w:ascii="Calibri" w:hAnsi="Calibri" w:cs="Calibri"/>
          <w:sz w:val="24"/>
          <w:szCs w:val="24"/>
        </w:rPr>
      </w:pPr>
      <w:r>
        <w:rPr>
          <w:noProof/>
          <w:lang w:eastAsia="fr-FR"/>
        </w:rPr>
        <w:drawing>
          <wp:inline distT="0" distB="0" distL="0" distR="0" wp14:anchorId="5C6160AE" wp14:editId="3F3D230E">
            <wp:extent cx="6120765" cy="3442970"/>
            <wp:effectExtent l="5398" t="0" r="0" b="0"/>
            <wp:docPr id="51209327"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rot="5400000">
                      <a:off x="0" y="0"/>
                      <a:ext cx="6120765" cy="3442970"/>
                    </a:xfrm>
                    <a:prstGeom prst="rect">
                      <a:avLst/>
                    </a:prstGeom>
                    <a:noFill/>
                    <a:ln>
                      <a:noFill/>
                    </a:ln>
                  </pic:spPr>
                </pic:pic>
              </a:graphicData>
            </a:graphic>
          </wp:inline>
        </w:drawing>
      </w:r>
    </w:p>
    <w:p w14:paraId="65D71F59" w14:textId="77777777" w:rsidR="00DA63FA" w:rsidRDefault="00DA63FA" w:rsidP="00275E5A">
      <w:pPr>
        <w:rPr>
          <w:rFonts w:ascii="Calibri" w:hAnsi="Calibri" w:cs="Calibri"/>
          <w:sz w:val="24"/>
          <w:szCs w:val="24"/>
        </w:rPr>
      </w:pPr>
    </w:p>
    <w:p w14:paraId="41D9F5A1" w14:textId="77777777" w:rsidR="00DA63FA" w:rsidRDefault="00DA63FA" w:rsidP="00275E5A">
      <w:pPr>
        <w:rPr>
          <w:rFonts w:ascii="Calibri" w:hAnsi="Calibri" w:cs="Calibri"/>
          <w:sz w:val="24"/>
          <w:szCs w:val="24"/>
        </w:rPr>
      </w:pPr>
    </w:p>
    <w:p w14:paraId="0D15EB50" w14:textId="77777777" w:rsidR="00DA63FA" w:rsidRPr="00DF58F7" w:rsidRDefault="00DA63FA" w:rsidP="00275E5A">
      <w:pPr>
        <w:ind w:left="1275"/>
        <w:rPr>
          <w:rFonts w:ascii="Calibri" w:hAnsi="Calibri" w:cs="Calibri"/>
          <w:color w:val="7030A0"/>
          <w:sz w:val="24"/>
          <w:szCs w:val="24"/>
        </w:rPr>
      </w:pPr>
    </w:p>
    <w:p w14:paraId="088168F5" w14:textId="382DC1E8" w:rsidR="00DF58F7" w:rsidRPr="00DA63FA" w:rsidRDefault="00DF58F7" w:rsidP="00DF58F7">
      <w:pPr>
        <w:ind w:left="708"/>
        <w:rPr>
          <w:rFonts w:ascii="Arial Black" w:hAnsi="Arial Black" w:cs="Calibri"/>
          <w:sz w:val="28"/>
          <w:szCs w:val="28"/>
        </w:rPr>
      </w:pPr>
      <w:r w:rsidRPr="00DA63FA">
        <w:rPr>
          <w:rFonts w:ascii="Arial Black" w:hAnsi="Arial Black" w:cs="Calibri"/>
          <w:sz w:val="28"/>
          <w:szCs w:val="28"/>
        </w:rPr>
        <w:t>Un effort de lien vers le périscolaire et les familles</w:t>
      </w:r>
    </w:p>
    <w:p w14:paraId="67A426CA" w14:textId="5EEBDAE8" w:rsidR="00DF58F7" w:rsidRPr="00D33521" w:rsidRDefault="00DF58F7" w:rsidP="00DF58F7">
      <w:pPr>
        <w:ind w:left="708"/>
        <w:rPr>
          <w:rFonts w:ascii="Calibri" w:hAnsi="Calibri" w:cs="Calibri"/>
          <w:sz w:val="24"/>
          <w:szCs w:val="24"/>
        </w:rPr>
      </w:pPr>
      <w:r>
        <w:rPr>
          <w:rFonts w:ascii="Calibri" w:hAnsi="Calibri" w:cs="Calibri"/>
          <w:sz w:val="24"/>
          <w:szCs w:val="24"/>
        </w:rPr>
        <w:t>Aussi souvent que possible, nous proposons des prolongements en ALAES, des rencontres tous publics dans les librairies voisines pour que les parents aient une occasion de rencontrer l’artiste …</w:t>
      </w:r>
    </w:p>
    <w:p w14:paraId="658C8751" w14:textId="0C2F5914" w:rsidR="008C2AB4" w:rsidRPr="00E056DB" w:rsidRDefault="008C2AB4" w:rsidP="00DF58F7">
      <w:pPr>
        <w:ind w:left="1275" w:right="-709"/>
        <w:rPr>
          <w:rFonts w:ascii="Calibri" w:hAnsi="Calibri" w:cs="Calibri"/>
          <w:b/>
          <w:bCs/>
          <w:color w:val="D264C5"/>
          <w:sz w:val="28"/>
          <w:szCs w:val="28"/>
        </w:rPr>
      </w:pPr>
      <w:r>
        <w:rPr>
          <w:rFonts w:ascii="Calibri" w:hAnsi="Calibri" w:cs="Calibri"/>
          <w:b/>
          <w:bCs/>
          <w:color w:val="D264C5"/>
          <w:sz w:val="28"/>
          <w:szCs w:val="28"/>
        </w:rPr>
        <w:t>Contribution de la maison des écritures à l’expérimentation « L’art au service du vivant » (DASEN / DRAC / Pays Portes de Gascogne)</w:t>
      </w:r>
    </w:p>
    <w:p w14:paraId="5B302556" w14:textId="1DD60ADD" w:rsidR="008C2AB4" w:rsidRDefault="008C2AB4" w:rsidP="00DF58F7">
      <w:pPr>
        <w:ind w:left="1275" w:right="-709"/>
        <w:rPr>
          <w:rFonts w:ascii="Calibri" w:hAnsi="Calibri" w:cs="Calibri"/>
          <w:sz w:val="24"/>
          <w:szCs w:val="24"/>
        </w:rPr>
      </w:pPr>
      <w:r w:rsidRPr="00A70365">
        <w:rPr>
          <w:rFonts w:ascii="Calibri" w:hAnsi="Calibri" w:cs="Calibri"/>
          <w:sz w:val="24"/>
          <w:szCs w:val="24"/>
        </w:rPr>
        <w:t xml:space="preserve">La maison des écritures </w:t>
      </w:r>
      <w:r>
        <w:rPr>
          <w:rFonts w:ascii="Calibri" w:hAnsi="Calibri" w:cs="Calibri"/>
          <w:sz w:val="24"/>
          <w:szCs w:val="24"/>
        </w:rPr>
        <w:t>fait partie des 4 structures culturelles sollicitées pour imaginer une rencontre d’artiste avec des élèves d’élémentaire, autour d’une des œuvres du parcours « Art et Environnement » porté par le pays Portes de Gascogne.</w:t>
      </w:r>
    </w:p>
    <w:p w14:paraId="61153832" w14:textId="420E12B1" w:rsidR="008C2AB4" w:rsidRDefault="008C2AB4" w:rsidP="00DF58F7">
      <w:pPr>
        <w:ind w:left="1275" w:right="-709"/>
      </w:pPr>
      <w:r>
        <w:rPr>
          <w:rFonts w:ascii="Calibri" w:hAnsi="Calibri" w:cs="Calibri"/>
          <w:sz w:val="24"/>
          <w:szCs w:val="24"/>
        </w:rPr>
        <w:t xml:space="preserve">Deux classes de CM1-CM2 de l’école Pétrarque de Lombez </w:t>
      </w:r>
      <w:proofErr w:type="gramStart"/>
      <w:r>
        <w:rPr>
          <w:rFonts w:ascii="Calibri" w:hAnsi="Calibri" w:cs="Calibri"/>
          <w:sz w:val="24"/>
          <w:szCs w:val="24"/>
        </w:rPr>
        <w:t>ont</w:t>
      </w:r>
      <w:proofErr w:type="gramEnd"/>
      <w:r>
        <w:rPr>
          <w:rFonts w:ascii="Calibri" w:hAnsi="Calibri" w:cs="Calibri"/>
          <w:sz w:val="24"/>
          <w:szCs w:val="24"/>
        </w:rPr>
        <w:t xml:space="preserve"> découvert l’</w:t>
      </w:r>
      <w:proofErr w:type="spellStart"/>
      <w:r>
        <w:rPr>
          <w:rFonts w:ascii="Calibri" w:hAnsi="Calibri" w:cs="Calibri"/>
          <w:sz w:val="24"/>
          <w:szCs w:val="24"/>
        </w:rPr>
        <w:t>oeuvre</w:t>
      </w:r>
      <w:proofErr w:type="spellEnd"/>
      <w:r>
        <w:rPr>
          <w:rFonts w:ascii="Calibri" w:hAnsi="Calibri" w:cs="Calibri"/>
          <w:sz w:val="24"/>
          <w:szCs w:val="24"/>
        </w:rPr>
        <w:t xml:space="preserve"> « Yané » de </w:t>
      </w:r>
      <w:proofErr w:type="spellStart"/>
      <w:r>
        <w:t>Teruhisa</w:t>
      </w:r>
      <w:proofErr w:type="spellEnd"/>
      <w:r>
        <w:t xml:space="preserve"> Suzuki, située à Villefranche d’Astarac.  L’autrice de BD Cécile Dupuis a animé des ateliers d’observation et de récit dessiné tout au long de la journée, par petits groupes. </w:t>
      </w:r>
    </w:p>
    <w:p w14:paraId="0619BBD8" w14:textId="4E74AEE8" w:rsidR="008C2AB4" w:rsidRDefault="00DA63FA" w:rsidP="008C2AB4">
      <w:pPr>
        <w:ind w:left="567" w:right="-709"/>
      </w:pPr>
      <w:r w:rsidRPr="00A726F6">
        <w:rPr>
          <w:rFonts w:ascii="Calibri" w:hAnsi="Calibri" w:cs="Calibri"/>
          <w:noProof/>
          <w:sz w:val="24"/>
          <w:szCs w:val="24"/>
          <w:lang w:eastAsia="fr-FR"/>
        </w:rPr>
        <mc:AlternateContent>
          <mc:Choice Requires="wps">
            <w:drawing>
              <wp:anchor distT="45720" distB="45720" distL="114300" distR="114300" simplePos="0" relativeHeight="251842560" behindDoc="0" locked="0" layoutInCell="1" allowOverlap="1" wp14:anchorId="3735EF84" wp14:editId="7746B7D3">
                <wp:simplePos x="0" y="0"/>
                <wp:positionH relativeFrom="page">
                  <wp:posOffset>-4744451</wp:posOffset>
                </wp:positionH>
                <wp:positionV relativeFrom="page">
                  <wp:posOffset>4635999</wp:posOffset>
                </wp:positionV>
                <wp:extent cx="10218420" cy="697865"/>
                <wp:effectExtent l="0" t="2223" r="9208" b="9207"/>
                <wp:wrapNone/>
                <wp:docPr id="16833398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697865"/>
                        </a:xfrm>
                        <a:prstGeom prst="rect">
                          <a:avLst/>
                        </a:prstGeom>
                        <a:solidFill>
                          <a:srgbClr val="D264C5"/>
                        </a:solidFill>
                        <a:ln w="9525">
                          <a:noFill/>
                          <a:miter lim="800000"/>
                          <a:headEnd/>
                          <a:tailEnd/>
                        </a:ln>
                      </wps:spPr>
                      <wps:txbx>
                        <w:txbxContent>
                          <w:p w14:paraId="5502419A" w14:textId="77777777" w:rsidR="00DA63FA" w:rsidRPr="00A731D7" w:rsidRDefault="00DA63FA" w:rsidP="00DA63FA">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 xml:space="preserve">Actions </w:t>
                            </w:r>
                            <w:proofErr w:type="gramStart"/>
                            <w:r>
                              <w:rPr>
                                <w:rFonts w:ascii="Arial Black" w:hAnsi="Arial Black"/>
                                <w:color w:val="FFFFFF" w:themeColor="background1"/>
                                <w:sz w:val="36"/>
                                <w:szCs w:val="36"/>
                              </w:rPr>
                              <w:t>2023 .</w:t>
                            </w:r>
                            <w:proofErr w:type="gramEnd"/>
                            <w:r>
                              <w:rPr>
                                <w:rFonts w:ascii="Arial Black" w:hAnsi="Arial Black"/>
                                <w:color w:val="FFFFFF" w:themeColor="background1"/>
                                <w:sz w:val="36"/>
                                <w:szCs w:val="36"/>
                              </w:rPr>
                              <w:t xml:space="preserve"> EDUCATION ARTISTIQUE ET CULTURELLE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35EF84" id="_x0000_s1043" type="#_x0000_t202" style="position:absolute;left:0;text-align:left;margin-left:-373.6pt;margin-top:365.05pt;width:804.6pt;height:54.95pt;rotation:90;z-index:25184256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" fillcolor="#d264c5" stroked="f">
                <v:textbox>
                  <w:txbxContent>
                    <w:p w14:paraId="5502419A" w14:textId="77777777" w:rsidR="00DA63FA" w:rsidRPr="00A731D7" w:rsidRDefault="00DA63FA" w:rsidP="00DA63FA">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 xml:space="preserve">Actions </w:t>
                      </w:r>
                      <w:proofErr w:type="gramStart"/>
                      <w:r>
                        <w:rPr>
                          <w:rFonts w:ascii="Arial Black" w:hAnsi="Arial Black"/>
                          <w:color w:val="FFFFFF" w:themeColor="background1"/>
                          <w:sz w:val="36"/>
                          <w:szCs w:val="36"/>
                        </w:rPr>
                        <w:t>2023 .</w:t>
                      </w:r>
                      <w:proofErr w:type="gramEnd"/>
                      <w:r>
                        <w:rPr>
                          <w:rFonts w:ascii="Arial Black" w:hAnsi="Arial Black"/>
                          <w:color w:val="FFFFFF" w:themeColor="background1"/>
                          <w:sz w:val="36"/>
                          <w:szCs w:val="36"/>
                        </w:rPr>
                        <w:t xml:space="preserve"> EDUCATION ARTISTIQUE ET CULTURELLE</w:t>
                      </w:r>
                    </w:p>
                  </w:txbxContent>
                </v:textbox>
                <w10:wrap anchorx="page" anchory="page"/>
              </v:shape>
            </w:pict>
          </mc:Fallback>
        </mc:AlternateContent>
      </w:r>
      <w:r w:rsidR="008C2AB4">
        <w:rPr>
          <w:noProof/>
          <w:lang w:eastAsia="fr-FR"/>
        </w:rPr>
        <w:drawing>
          <wp:anchor distT="0" distB="0" distL="114300" distR="114300" simplePos="0" relativeHeight="251738112" behindDoc="0" locked="0" layoutInCell="1" allowOverlap="1" wp14:anchorId="75BB5703" wp14:editId="2F0608F9">
            <wp:simplePos x="0" y="0"/>
            <wp:positionH relativeFrom="column">
              <wp:posOffset>374015</wp:posOffset>
            </wp:positionH>
            <wp:positionV relativeFrom="paragraph">
              <wp:posOffset>818515</wp:posOffset>
            </wp:positionV>
            <wp:extent cx="5857875" cy="1740535"/>
            <wp:effectExtent l="0" t="0" r="9525" b="0"/>
            <wp:wrapNone/>
            <wp:docPr id="1514350243"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5857875" cy="1740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2AB4">
        <w:t xml:space="preserve">Le Pays </w:t>
      </w:r>
      <w:r>
        <w:t>P</w:t>
      </w:r>
      <w:r w:rsidR="008C2AB4">
        <w:t>ortes de Gascogne avec sa médiatrice Emma Ménard, le rectorat du Gers avec la référente éducation artistique Sandrine ferrant, et la Communauté de Communes avec sa référente Grandir dehors Annabelle Cayrecastel contribuaient également afin que 4 ateliers complémentaires soient suivis par chaque enfant.</w:t>
      </w:r>
    </w:p>
    <w:p w14:paraId="2448139B" w14:textId="430D934E" w:rsidR="008C2AB4" w:rsidRDefault="008C2AB4" w:rsidP="008C2AB4"/>
    <w:p w14:paraId="7C24D561" w14:textId="77777777" w:rsidR="008C2AB4" w:rsidRDefault="008C2AB4" w:rsidP="008C2AB4"/>
    <w:p w14:paraId="2C1AF3A9" w14:textId="77777777" w:rsidR="008C2AB4" w:rsidRPr="00887148" w:rsidRDefault="008C2AB4" w:rsidP="008C2AB4">
      <w:pPr>
        <w:rPr>
          <w:rFonts w:ascii="Calibri" w:hAnsi="Calibri" w:cs="Calibri"/>
          <w:sz w:val="24"/>
          <w:szCs w:val="24"/>
        </w:rPr>
        <w:sectPr w:rsidR="008C2AB4" w:rsidRPr="00887148" w:rsidSect="00A16844">
          <w:pgSz w:w="11906" w:h="16838"/>
          <w:pgMar w:top="1135" w:right="1416" w:bottom="567" w:left="851" w:header="568" w:footer="176" w:gutter="0"/>
          <w:cols w:space="708"/>
          <w:docGrid w:linePitch="360"/>
        </w:sectPr>
      </w:pPr>
      <w:r>
        <w:rPr>
          <w:noProof/>
          <w:lang w:eastAsia="fr-FR"/>
        </w:rPr>
        <w:drawing>
          <wp:anchor distT="0" distB="0" distL="114300" distR="114300" simplePos="0" relativeHeight="251740160" behindDoc="0" locked="0" layoutInCell="1" allowOverlap="1" wp14:anchorId="5E1CDCAB" wp14:editId="144A6BBC">
            <wp:simplePos x="0" y="0"/>
            <wp:positionH relativeFrom="column">
              <wp:posOffset>478790</wp:posOffset>
            </wp:positionH>
            <wp:positionV relativeFrom="paragraph">
              <wp:posOffset>1223010</wp:posOffset>
            </wp:positionV>
            <wp:extent cx="2769235" cy="3692525"/>
            <wp:effectExtent l="19050" t="19050" r="12065" b="22225"/>
            <wp:wrapNone/>
            <wp:docPr id="1088158173"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2769235" cy="3692525"/>
                    </a:xfrm>
                    <a:prstGeom prst="rect">
                      <a:avLst/>
                    </a:prstGeom>
                    <a:noFill/>
                    <a:ln>
                      <a:solidFill>
                        <a:schemeClr val="bg1">
                          <a:lumMod val="75000"/>
                        </a:schemeClr>
                      </a:solid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739136" behindDoc="0" locked="0" layoutInCell="1" allowOverlap="1" wp14:anchorId="0613B616" wp14:editId="3D3D129B">
            <wp:simplePos x="0" y="0"/>
            <wp:positionH relativeFrom="column">
              <wp:posOffset>3441700</wp:posOffset>
            </wp:positionH>
            <wp:positionV relativeFrom="paragraph">
              <wp:posOffset>1184910</wp:posOffset>
            </wp:positionV>
            <wp:extent cx="2790507" cy="3720676"/>
            <wp:effectExtent l="0" t="0" r="0" b="0"/>
            <wp:wrapNone/>
            <wp:docPr id="285021160"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2790507" cy="372067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sz w:val="24"/>
          <w:szCs w:val="24"/>
        </w:rPr>
        <w:t xml:space="preserve">  </w:t>
      </w:r>
    </w:p>
    <w:p w14:paraId="60BF7FE0" w14:textId="77777777" w:rsidR="00DA63FA" w:rsidRPr="00DF58F7" w:rsidRDefault="00DA63FA" w:rsidP="00DA63FA">
      <w:pPr>
        <w:rPr>
          <w:rFonts w:ascii="Calibri" w:hAnsi="Calibri" w:cs="Calibri"/>
          <w:color w:val="7030A0"/>
          <w:sz w:val="28"/>
          <w:szCs w:val="28"/>
        </w:rPr>
      </w:pPr>
      <w:r>
        <w:rPr>
          <w:rFonts w:ascii="Arial Black" w:hAnsi="Arial Black" w:cs="Calibri"/>
          <w:color w:val="7030A0"/>
          <w:sz w:val="28"/>
          <w:szCs w:val="28"/>
        </w:rPr>
        <w:lastRenderedPageBreak/>
        <w:t xml:space="preserve">        </w:t>
      </w:r>
      <w:r w:rsidRPr="00DF58F7">
        <w:rPr>
          <w:rFonts w:ascii="Arial Black" w:hAnsi="Arial Black" w:cs="Calibri"/>
          <w:color w:val="7030A0"/>
          <w:sz w:val="28"/>
          <w:szCs w:val="28"/>
        </w:rPr>
        <w:t xml:space="preserve">EAC </w:t>
      </w:r>
    </w:p>
    <w:p w14:paraId="2D999436" w14:textId="77777777" w:rsidR="00DA63FA" w:rsidRPr="00DF58F7" w:rsidRDefault="00DA63FA" w:rsidP="00DA63FA">
      <w:pPr>
        <w:ind w:left="708"/>
        <w:rPr>
          <w:rFonts w:ascii="Calibri" w:hAnsi="Calibri" w:cs="Calibri"/>
          <w:color w:val="7030A0"/>
          <w:sz w:val="28"/>
          <w:szCs w:val="28"/>
        </w:rPr>
      </w:pPr>
      <w:r w:rsidRPr="00DF58F7">
        <w:rPr>
          <w:rFonts w:ascii="Arial Black" w:hAnsi="Arial Black" w:cs="Calibri"/>
          <w:color w:val="7030A0"/>
          <w:sz w:val="28"/>
          <w:szCs w:val="28"/>
        </w:rPr>
        <w:t>EN MILIEU SCOLAIRE</w:t>
      </w:r>
      <w:r>
        <w:rPr>
          <w:rFonts w:ascii="Calibri" w:hAnsi="Calibri" w:cs="Calibri"/>
          <w:color w:val="7030A0"/>
          <w:sz w:val="28"/>
          <w:szCs w:val="28"/>
        </w:rPr>
        <w:t xml:space="preserve"> : </w:t>
      </w:r>
      <w:r w:rsidRPr="00DF58F7">
        <w:rPr>
          <w:rFonts w:ascii="Calibri" w:hAnsi="Calibri" w:cs="Calibri"/>
          <w:b/>
          <w:bCs/>
          <w:color w:val="7030A0"/>
          <w:sz w:val="28"/>
          <w:szCs w:val="28"/>
        </w:rPr>
        <w:t>Année scolaire 2024-2025</w:t>
      </w:r>
    </w:p>
    <w:p w14:paraId="77D79B4E" w14:textId="77777777" w:rsidR="00DA63FA" w:rsidRPr="00DF58F7" w:rsidRDefault="00DA63FA" w:rsidP="00DA63FA">
      <w:pPr>
        <w:spacing w:after="0"/>
        <w:ind w:left="1413"/>
        <w:rPr>
          <w:rFonts w:ascii="Calibri" w:hAnsi="Calibri" w:cs="Calibri"/>
          <w:color w:val="7030A0"/>
          <w:sz w:val="24"/>
          <w:szCs w:val="24"/>
        </w:rPr>
      </w:pPr>
    </w:p>
    <w:p w14:paraId="256DE850" w14:textId="77777777" w:rsidR="00DA63FA" w:rsidRPr="00DF58F7" w:rsidRDefault="00DA63FA" w:rsidP="00DA63FA">
      <w:pPr>
        <w:spacing w:after="0"/>
        <w:ind w:left="708"/>
        <w:rPr>
          <w:rFonts w:ascii="Calibri" w:hAnsi="Calibri" w:cs="Calibri"/>
          <w:b/>
          <w:bCs/>
          <w:color w:val="7030A0"/>
          <w:sz w:val="28"/>
          <w:szCs w:val="28"/>
        </w:rPr>
      </w:pPr>
      <w:r w:rsidRPr="00DF58F7">
        <w:rPr>
          <w:rFonts w:ascii="Calibri" w:hAnsi="Calibri" w:cs="Calibri"/>
          <w:b/>
          <w:bCs/>
          <w:color w:val="7030A0"/>
          <w:sz w:val="28"/>
          <w:szCs w:val="28"/>
        </w:rPr>
        <w:t>Des expériences qualitatives et souvent approfondies pour les élèves</w:t>
      </w:r>
    </w:p>
    <w:p w14:paraId="04760AF9" w14:textId="77777777" w:rsidR="00DA63FA" w:rsidRPr="00DF58F7" w:rsidRDefault="00DA63FA" w:rsidP="00DA63FA">
      <w:pPr>
        <w:ind w:left="708"/>
        <w:rPr>
          <w:rFonts w:ascii="Calibri" w:hAnsi="Calibri" w:cs="Calibri"/>
          <w:b/>
          <w:bCs/>
          <w:color w:val="7030A0"/>
          <w:sz w:val="28"/>
          <w:szCs w:val="28"/>
        </w:rPr>
      </w:pPr>
      <w:r w:rsidRPr="00DF58F7">
        <w:rPr>
          <w:rFonts w:ascii="Calibri" w:hAnsi="Calibri" w:cs="Calibri"/>
          <w:b/>
          <w:bCs/>
          <w:color w:val="7030A0"/>
          <w:sz w:val="28"/>
          <w:szCs w:val="28"/>
        </w:rPr>
        <w:t>Diversité de projets et de niveaux</w:t>
      </w:r>
    </w:p>
    <w:p w14:paraId="3F8FB7FE" w14:textId="77777777" w:rsidR="00DA63FA" w:rsidRPr="00DF58F7" w:rsidRDefault="00DA63FA" w:rsidP="00DA63FA">
      <w:pPr>
        <w:spacing w:after="0"/>
        <w:ind w:left="708"/>
        <w:rPr>
          <w:rFonts w:ascii="Calibri" w:hAnsi="Calibri" w:cs="Calibri"/>
          <w:color w:val="7030A0"/>
          <w:sz w:val="24"/>
          <w:szCs w:val="24"/>
        </w:rPr>
      </w:pPr>
      <w:r w:rsidRPr="00DF58F7">
        <w:rPr>
          <w:rFonts w:ascii="Calibri" w:hAnsi="Calibri" w:cs="Calibri"/>
          <w:color w:val="7030A0"/>
          <w:sz w:val="24"/>
          <w:szCs w:val="24"/>
        </w:rPr>
        <w:t>Comme les années précédentes, nous privilégi</w:t>
      </w:r>
      <w:r>
        <w:rPr>
          <w:rFonts w:ascii="Calibri" w:hAnsi="Calibri" w:cs="Calibri"/>
          <w:color w:val="7030A0"/>
          <w:sz w:val="24"/>
          <w:szCs w:val="24"/>
        </w:rPr>
        <w:t>e</w:t>
      </w:r>
      <w:r w:rsidRPr="00DF58F7">
        <w:rPr>
          <w:rFonts w:ascii="Calibri" w:hAnsi="Calibri" w:cs="Calibri"/>
          <w:color w:val="7030A0"/>
          <w:sz w:val="24"/>
          <w:szCs w:val="24"/>
        </w:rPr>
        <w:t xml:space="preserve">rons les interventions dans la durée, pour tirer parti des temps longs permis par les résidences. </w:t>
      </w:r>
    </w:p>
    <w:p w14:paraId="07925455" w14:textId="77777777" w:rsidR="00DA63FA" w:rsidRPr="00DF58F7" w:rsidRDefault="00DA63FA" w:rsidP="00DA63FA">
      <w:pPr>
        <w:spacing w:after="0"/>
        <w:ind w:left="708"/>
        <w:rPr>
          <w:rFonts w:ascii="Calibri" w:hAnsi="Calibri" w:cs="Calibri"/>
          <w:color w:val="7030A0"/>
          <w:sz w:val="24"/>
          <w:szCs w:val="24"/>
        </w:rPr>
      </w:pPr>
      <w:r w:rsidRPr="00DF58F7">
        <w:rPr>
          <w:rFonts w:ascii="Calibri" w:hAnsi="Calibri" w:cs="Calibri"/>
          <w:color w:val="7030A0"/>
          <w:sz w:val="24"/>
          <w:szCs w:val="24"/>
        </w:rPr>
        <w:t>Nous privilégions aussi les expériences de création partagée, en co-construction avec les enseignants.</w:t>
      </w:r>
    </w:p>
    <w:p w14:paraId="13B9F82E" w14:textId="77777777" w:rsidR="00DA63FA" w:rsidRPr="00DF58F7" w:rsidRDefault="00DA63FA" w:rsidP="00DA63FA">
      <w:pPr>
        <w:spacing w:after="0"/>
        <w:ind w:left="1275"/>
        <w:rPr>
          <w:rFonts w:ascii="Calibri" w:hAnsi="Calibri" w:cs="Calibri"/>
          <w:color w:val="7030A0"/>
          <w:sz w:val="24"/>
          <w:szCs w:val="24"/>
        </w:rPr>
      </w:pPr>
    </w:p>
    <w:p w14:paraId="6072B222" w14:textId="43F8C218" w:rsidR="00DA63FA" w:rsidRDefault="00DA63FA" w:rsidP="00DA63FA">
      <w:pPr>
        <w:pStyle w:val="Paragraphedeliste"/>
        <w:numPr>
          <w:ilvl w:val="0"/>
          <w:numId w:val="11"/>
        </w:numPr>
        <w:spacing w:after="0"/>
        <w:ind w:left="1275"/>
        <w:rPr>
          <w:rFonts w:ascii="Calibri" w:hAnsi="Calibri" w:cs="Calibri"/>
          <w:b/>
          <w:bCs/>
          <w:color w:val="7030A0"/>
          <w:sz w:val="24"/>
          <w:szCs w:val="24"/>
        </w:rPr>
      </w:pPr>
      <w:r w:rsidRPr="00FC398C">
        <w:rPr>
          <w:rFonts w:ascii="Calibri" w:hAnsi="Calibri" w:cs="Calibri"/>
          <w:b/>
          <w:bCs/>
          <w:color w:val="7030A0"/>
          <w:sz w:val="24"/>
          <w:szCs w:val="24"/>
        </w:rPr>
        <w:t>Résidence Théâtre-jeunesse en partenariat avec l’ADDA et l’OCCE du Gers : niveaux pressentis</w:t>
      </w:r>
      <w:r w:rsidR="007D43D1">
        <w:rPr>
          <w:rFonts w:ascii="Calibri" w:hAnsi="Calibri" w:cs="Calibri"/>
          <w:b/>
          <w:bCs/>
          <w:color w:val="7030A0"/>
          <w:sz w:val="24"/>
          <w:szCs w:val="24"/>
        </w:rPr>
        <w:t xml:space="preserve"> 6</w:t>
      </w:r>
      <w:r w:rsidR="007D43D1" w:rsidRPr="007D43D1">
        <w:rPr>
          <w:rFonts w:ascii="Calibri" w:hAnsi="Calibri" w:cs="Calibri"/>
          <w:b/>
          <w:bCs/>
          <w:color w:val="7030A0"/>
          <w:sz w:val="24"/>
          <w:szCs w:val="24"/>
          <w:vertAlign w:val="superscript"/>
        </w:rPr>
        <w:t>e</w:t>
      </w:r>
      <w:r w:rsidR="007D43D1">
        <w:rPr>
          <w:rFonts w:ascii="Calibri" w:hAnsi="Calibri" w:cs="Calibri"/>
          <w:b/>
          <w:bCs/>
          <w:color w:val="7030A0"/>
          <w:sz w:val="24"/>
          <w:szCs w:val="24"/>
        </w:rPr>
        <w:t>-</w:t>
      </w:r>
      <w:r w:rsidRPr="00FC398C">
        <w:rPr>
          <w:rFonts w:ascii="Calibri" w:hAnsi="Calibri" w:cs="Calibri"/>
          <w:b/>
          <w:bCs/>
          <w:color w:val="7030A0"/>
          <w:sz w:val="24"/>
          <w:szCs w:val="24"/>
        </w:rPr>
        <w:t>5</w:t>
      </w:r>
      <w:r w:rsidRPr="00FC398C">
        <w:rPr>
          <w:rFonts w:ascii="Calibri" w:hAnsi="Calibri" w:cs="Calibri"/>
          <w:b/>
          <w:bCs/>
          <w:color w:val="7030A0"/>
          <w:sz w:val="24"/>
          <w:szCs w:val="24"/>
          <w:vertAlign w:val="superscript"/>
        </w:rPr>
        <w:t>e</w:t>
      </w:r>
      <w:r>
        <w:rPr>
          <w:rFonts w:ascii="Calibri" w:hAnsi="Calibri" w:cs="Calibri"/>
          <w:b/>
          <w:bCs/>
          <w:color w:val="7030A0"/>
          <w:sz w:val="24"/>
          <w:szCs w:val="24"/>
        </w:rPr>
        <w:t>.</w:t>
      </w:r>
    </w:p>
    <w:p w14:paraId="2B28AFC0" w14:textId="7C1E0ECC" w:rsidR="00DA63FA" w:rsidRDefault="00DA63FA" w:rsidP="00DA63FA">
      <w:pPr>
        <w:pStyle w:val="Paragraphedeliste"/>
        <w:spacing w:after="0"/>
        <w:ind w:left="1275"/>
        <w:rPr>
          <w:rFonts w:ascii="Calibri" w:hAnsi="Calibri" w:cs="Calibri"/>
          <w:b/>
          <w:bCs/>
          <w:color w:val="7030A0"/>
          <w:sz w:val="24"/>
          <w:szCs w:val="24"/>
        </w:rPr>
      </w:pPr>
      <w:r>
        <w:rPr>
          <w:rFonts w:ascii="Calibri" w:hAnsi="Calibri" w:cs="Calibri"/>
          <w:b/>
          <w:bCs/>
          <w:color w:val="7030A0"/>
          <w:sz w:val="24"/>
          <w:szCs w:val="24"/>
        </w:rPr>
        <w:t xml:space="preserve">Partenaire pressenti : collège </w:t>
      </w:r>
      <w:r w:rsidR="007D43D1">
        <w:rPr>
          <w:rFonts w:ascii="Calibri" w:hAnsi="Calibri" w:cs="Calibri"/>
          <w:b/>
          <w:bCs/>
          <w:color w:val="7030A0"/>
          <w:sz w:val="24"/>
          <w:szCs w:val="24"/>
        </w:rPr>
        <w:t xml:space="preserve">Françoise Héritier </w:t>
      </w:r>
      <w:r>
        <w:rPr>
          <w:rFonts w:ascii="Calibri" w:hAnsi="Calibri" w:cs="Calibri"/>
          <w:b/>
          <w:bCs/>
          <w:color w:val="7030A0"/>
          <w:sz w:val="24"/>
          <w:szCs w:val="24"/>
        </w:rPr>
        <w:t>de l’Isle-Jourdain</w:t>
      </w:r>
    </w:p>
    <w:p w14:paraId="1AC272BA" w14:textId="4233F5DB" w:rsidR="007D43D1" w:rsidRDefault="007D43D1" w:rsidP="00DA63FA">
      <w:pPr>
        <w:pStyle w:val="Paragraphedeliste"/>
        <w:spacing w:after="0"/>
        <w:ind w:left="1275"/>
        <w:rPr>
          <w:rFonts w:ascii="Calibri" w:hAnsi="Calibri" w:cs="Calibri"/>
          <w:b/>
          <w:bCs/>
          <w:color w:val="7030A0"/>
          <w:sz w:val="24"/>
          <w:szCs w:val="24"/>
        </w:rPr>
      </w:pPr>
      <w:r>
        <w:rPr>
          <w:rFonts w:ascii="Calibri" w:hAnsi="Calibri" w:cs="Calibri"/>
          <w:b/>
          <w:bCs/>
          <w:color w:val="7030A0"/>
          <w:sz w:val="24"/>
          <w:szCs w:val="24"/>
        </w:rPr>
        <w:t>Périodes pressenties : octobre ou février</w:t>
      </w:r>
    </w:p>
    <w:p w14:paraId="063C8641" w14:textId="77777777" w:rsidR="007D43D1" w:rsidRPr="00FC398C" w:rsidRDefault="007D43D1" w:rsidP="00DA63FA">
      <w:pPr>
        <w:pStyle w:val="Paragraphedeliste"/>
        <w:spacing w:after="0"/>
        <w:ind w:left="1275"/>
        <w:rPr>
          <w:rFonts w:ascii="Calibri" w:hAnsi="Calibri" w:cs="Calibri"/>
          <w:b/>
          <w:bCs/>
          <w:color w:val="7030A0"/>
          <w:sz w:val="24"/>
          <w:szCs w:val="24"/>
        </w:rPr>
      </w:pPr>
    </w:p>
    <w:p w14:paraId="52EB13B8" w14:textId="1E0C2896" w:rsidR="00DA63FA" w:rsidRDefault="00DA63FA" w:rsidP="00DA63FA">
      <w:pPr>
        <w:pStyle w:val="Paragraphedeliste"/>
        <w:numPr>
          <w:ilvl w:val="0"/>
          <w:numId w:val="11"/>
        </w:numPr>
        <w:spacing w:after="0"/>
        <w:ind w:left="1275"/>
        <w:rPr>
          <w:rFonts w:ascii="Calibri" w:hAnsi="Calibri" w:cs="Calibri"/>
          <w:b/>
          <w:bCs/>
          <w:color w:val="7030A0"/>
          <w:sz w:val="24"/>
          <w:szCs w:val="24"/>
        </w:rPr>
      </w:pPr>
      <w:r w:rsidRPr="00FC398C">
        <w:rPr>
          <w:rFonts w:ascii="Calibri" w:hAnsi="Calibri" w:cs="Calibri"/>
          <w:b/>
          <w:bCs/>
          <w:color w:val="7030A0"/>
          <w:sz w:val="24"/>
          <w:szCs w:val="24"/>
        </w:rPr>
        <w:t>Résidence de journaliste en lycée – en part</w:t>
      </w:r>
      <w:r>
        <w:rPr>
          <w:rFonts w:ascii="Calibri" w:hAnsi="Calibri" w:cs="Calibri"/>
          <w:b/>
          <w:bCs/>
          <w:color w:val="7030A0"/>
          <w:sz w:val="24"/>
          <w:szCs w:val="24"/>
        </w:rPr>
        <w:t>e</w:t>
      </w:r>
      <w:r w:rsidRPr="00FC398C">
        <w:rPr>
          <w:rFonts w:ascii="Calibri" w:hAnsi="Calibri" w:cs="Calibri"/>
          <w:b/>
          <w:bCs/>
          <w:color w:val="7030A0"/>
          <w:sz w:val="24"/>
          <w:szCs w:val="24"/>
        </w:rPr>
        <w:t>n</w:t>
      </w:r>
      <w:r>
        <w:rPr>
          <w:rFonts w:ascii="Calibri" w:hAnsi="Calibri" w:cs="Calibri"/>
          <w:b/>
          <w:bCs/>
          <w:color w:val="7030A0"/>
          <w:sz w:val="24"/>
          <w:szCs w:val="24"/>
        </w:rPr>
        <w:t>a</w:t>
      </w:r>
      <w:r w:rsidRPr="00FC398C">
        <w:rPr>
          <w:rFonts w:ascii="Calibri" w:hAnsi="Calibri" w:cs="Calibri"/>
          <w:b/>
          <w:bCs/>
          <w:color w:val="7030A0"/>
          <w:sz w:val="24"/>
          <w:szCs w:val="24"/>
        </w:rPr>
        <w:t>riat avec la DRAC</w:t>
      </w:r>
      <w:r>
        <w:rPr>
          <w:rFonts w:ascii="Calibri" w:hAnsi="Calibri" w:cs="Calibri"/>
          <w:b/>
          <w:bCs/>
          <w:color w:val="7030A0"/>
          <w:sz w:val="24"/>
          <w:szCs w:val="24"/>
        </w:rPr>
        <w:t xml:space="preserve">, </w:t>
      </w:r>
      <w:r w:rsidRPr="00FC398C">
        <w:rPr>
          <w:rFonts w:ascii="Calibri" w:hAnsi="Calibri" w:cs="Calibri"/>
          <w:b/>
          <w:bCs/>
          <w:color w:val="7030A0"/>
          <w:sz w:val="24"/>
          <w:szCs w:val="24"/>
        </w:rPr>
        <w:t>la</w:t>
      </w:r>
      <w:r>
        <w:rPr>
          <w:rFonts w:ascii="Calibri" w:hAnsi="Calibri" w:cs="Calibri"/>
          <w:b/>
          <w:bCs/>
          <w:color w:val="7030A0"/>
          <w:sz w:val="24"/>
          <w:szCs w:val="24"/>
        </w:rPr>
        <w:t xml:space="preserve"> </w:t>
      </w:r>
      <w:r w:rsidRPr="00FC398C">
        <w:rPr>
          <w:rFonts w:ascii="Calibri" w:hAnsi="Calibri" w:cs="Calibri"/>
          <w:b/>
          <w:bCs/>
          <w:color w:val="7030A0"/>
          <w:sz w:val="24"/>
          <w:szCs w:val="24"/>
        </w:rPr>
        <w:t>Fondation Alexandre Varenne</w:t>
      </w:r>
      <w:r w:rsidR="0064693D">
        <w:rPr>
          <w:rFonts w:ascii="Calibri" w:hAnsi="Calibri" w:cs="Calibri"/>
          <w:b/>
          <w:bCs/>
          <w:color w:val="7030A0"/>
          <w:sz w:val="24"/>
          <w:szCs w:val="24"/>
        </w:rPr>
        <w:t>.</w:t>
      </w:r>
    </w:p>
    <w:p w14:paraId="17B5652D" w14:textId="736657C3" w:rsidR="007D43D1" w:rsidRDefault="007D43D1" w:rsidP="007D43D1">
      <w:pPr>
        <w:pStyle w:val="Paragraphedeliste"/>
        <w:spacing w:after="0"/>
        <w:ind w:left="1428"/>
        <w:rPr>
          <w:rFonts w:ascii="Calibri" w:hAnsi="Calibri" w:cs="Calibri"/>
          <w:b/>
          <w:bCs/>
          <w:color w:val="7030A0"/>
          <w:sz w:val="24"/>
          <w:szCs w:val="24"/>
        </w:rPr>
      </w:pPr>
      <w:r>
        <w:rPr>
          <w:rFonts w:ascii="Calibri" w:hAnsi="Calibri" w:cs="Calibri"/>
          <w:b/>
          <w:bCs/>
          <w:color w:val="7030A0"/>
          <w:sz w:val="24"/>
          <w:szCs w:val="24"/>
        </w:rPr>
        <w:t>N</w:t>
      </w:r>
      <w:r w:rsidRPr="00FC398C">
        <w:rPr>
          <w:rFonts w:ascii="Calibri" w:hAnsi="Calibri" w:cs="Calibri"/>
          <w:b/>
          <w:bCs/>
          <w:color w:val="7030A0"/>
          <w:sz w:val="24"/>
          <w:szCs w:val="24"/>
        </w:rPr>
        <w:t>iveaux pressentis</w:t>
      </w:r>
      <w:r>
        <w:rPr>
          <w:rFonts w:ascii="Calibri" w:hAnsi="Calibri" w:cs="Calibri"/>
          <w:b/>
          <w:bCs/>
          <w:color w:val="7030A0"/>
          <w:sz w:val="24"/>
          <w:szCs w:val="24"/>
        </w:rPr>
        <w:t> : 4</w:t>
      </w:r>
      <w:r w:rsidRPr="007D43D1">
        <w:rPr>
          <w:rFonts w:ascii="Calibri" w:hAnsi="Calibri" w:cs="Calibri"/>
          <w:b/>
          <w:bCs/>
          <w:color w:val="7030A0"/>
          <w:sz w:val="24"/>
          <w:szCs w:val="24"/>
          <w:vertAlign w:val="superscript"/>
        </w:rPr>
        <w:t>e</w:t>
      </w:r>
      <w:r>
        <w:rPr>
          <w:rFonts w:ascii="Calibri" w:hAnsi="Calibri" w:cs="Calibri"/>
          <w:b/>
          <w:bCs/>
          <w:color w:val="7030A0"/>
          <w:sz w:val="24"/>
          <w:szCs w:val="24"/>
        </w:rPr>
        <w:t>-3e</w:t>
      </w:r>
    </w:p>
    <w:p w14:paraId="79C1D470" w14:textId="58E221E0" w:rsidR="007D43D1" w:rsidRDefault="007D43D1" w:rsidP="007D43D1">
      <w:pPr>
        <w:pStyle w:val="Paragraphedeliste"/>
        <w:spacing w:after="0"/>
        <w:ind w:left="1428"/>
        <w:rPr>
          <w:rFonts w:ascii="Calibri" w:hAnsi="Calibri" w:cs="Calibri"/>
          <w:b/>
          <w:bCs/>
          <w:color w:val="7030A0"/>
          <w:sz w:val="24"/>
          <w:szCs w:val="24"/>
        </w:rPr>
      </w:pPr>
      <w:r>
        <w:rPr>
          <w:rFonts w:ascii="Calibri" w:hAnsi="Calibri" w:cs="Calibri"/>
          <w:b/>
          <w:bCs/>
          <w:color w:val="7030A0"/>
          <w:sz w:val="24"/>
          <w:szCs w:val="24"/>
        </w:rPr>
        <w:t>Partenaire : recherche en cours</w:t>
      </w:r>
    </w:p>
    <w:p w14:paraId="1BFFC327" w14:textId="355B3FBB" w:rsidR="007D43D1" w:rsidRDefault="007D43D1" w:rsidP="007D43D1">
      <w:pPr>
        <w:pStyle w:val="Paragraphedeliste"/>
        <w:spacing w:after="0"/>
        <w:ind w:left="1428"/>
        <w:rPr>
          <w:rFonts w:ascii="Calibri" w:hAnsi="Calibri" w:cs="Calibri"/>
          <w:b/>
          <w:bCs/>
          <w:color w:val="7030A0"/>
          <w:sz w:val="24"/>
          <w:szCs w:val="24"/>
        </w:rPr>
      </w:pPr>
      <w:r>
        <w:rPr>
          <w:rFonts w:ascii="Calibri" w:hAnsi="Calibri" w:cs="Calibri"/>
          <w:b/>
          <w:bCs/>
          <w:color w:val="7030A0"/>
          <w:sz w:val="24"/>
          <w:szCs w:val="24"/>
        </w:rPr>
        <w:t>Périodes pressenties : octobre, décembre, février</w:t>
      </w:r>
    </w:p>
    <w:p w14:paraId="2C7403C8" w14:textId="77777777" w:rsidR="007D43D1" w:rsidRPr="00FC398C" w:rsidRDefault="007D43D1" w:rsidP="007D43D1">
      <w:pPr>
        <w:pStyle w:val="Paragraphedeliste"/>
        <w:spacing w:after="0"/>
        <w:ind w:left="1275"/>
        <w:rPr>
          <w:rFonts w:ascii="Calibri" w:hAnsi="Calibri" w:cs="Calibri"/>
          <w:b/>
          <w:bCs/>
          <w:color w:val="7030A0"/>
          <w:sz w:val="24"/>
          <w:szCs w:val="24"/>
        </w:rPr>
      </w:pPr>
    </w:p>
    <w:p w14:paraId="1F6051D0" w14:textId="77777777" w:rsidR="00DA63FA" w:rsidRPr="00DF58F7" w:rsidRDefault="00DA63FA" w:rsidP="00DA63FA">
      <w:pPr>
        <w:pStyle w:val="Paragraphedeliste"/>
        <w:spacing w:after="0"/>
        <w:ind w:left="1275"/>
        <w:rPr>
          <w:rFonts w:ascii="Calibri" w:hAnsi="Calibri" w:cs="Calibri"/>
          <w:color w:val="7030A0"/>
          <w:sz w:val="24"/>
          <w:szCs w:val="24"/>
        </w:rPr>
      </w:pPr>
      <w:r w:rsidRPr="00A726F6">
        <w:rPr>
          <w:rFonts w:ascii="Calibri" w:hAnsi="Calibri" w:cs="Calibri"/>
          <w:noProof/>
          <w:sz w:val="24"/>
          <w:szCs w:val="24"/>
          <w:lang w:eastAsia="fr-FR"/>
        </w:rPr>
        <mc:AlternateContent>
          <mc:Choice Requires="wps">
            <w:drawing>
              <wp:anchor distT="45720" distB="45720" distL="114300" distR="114300" simplePos="0" relativeHeight="251840512" behindDoc="0" locked="0" layoutInCell="1" allowOverlap="1" wp14:anchorId="244DB254" wp14:editId="53BF1196">
                <wp:simplePos x="0" y="0"/>
                <wp:positionH relativeFrom="rightMargin">
                  <wp:posOffset>-11326141</wp:posOffset>
                </wp:positionH>
                <wp:positionV relativeFrom="page">
                  <wp:align>top</wp:align>
                </wp:positionV>
                <wp:extent cx="10218420" cy="836128"/>
                <wp:effectExtent l="5080" t="0" r="0" b="0"/>
                <wp:wrapNone/>
                <wp:docPr id="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836128"/>
                        </a:xfrm>
                        <a:prstGeom prst="rect">
                          <a:avLst/>
                        </a:prstGeom>
                        <a:solidFill>
                          <a:srgbClr val="D264C5"/>
                        </a:solidFill>
                        <a:ln w="9525">
                          <a:noFill/>
                          <a:miter lim="800000"/>
                          <a:headEnd/>
                          <a:tailEnd/>
                        </a:ln>
                      </wps:spPr>
                      <wps:txbx>
                        <w:txbxContent>
                          <w:p w14:paraId="3C2E8C0C" w14:textId="77777777" w:rsidR="00DA63FA" w:rsidRPr="00A731D7" w:rsidRDefault="00DA63FA" w:rsidP="00DA63FA">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PROJETS 2024. EDUCATION ARTISTIQUE ET CULTURELLE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4DB254" id="_x0000_s1044" type="#_x0000_t202" style="position:absolute;left:0;text-align:left;margin-left:-891.8pt;margin-top:0;width:804.6pt;height:65.85pt;rotation:90;z-index:251840512;visibility:visible;mso-wrap-style:square;mso-width-percent:0;mso-height-percent:0;mso-wrap-distance-left:9pt;mso-wrap-distance-top:3.6pt;mso-wrap-distance-right:9pt;mso-wrap-distance-bottom:3.6pt;mso-position-horizontal:absolute;mso-position-horizontal-relative:right-margin-area;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" fillcolor="#d264c5" stroked="f">
                <v:textbox>
                  <w:txbxContent>
                    <w:p w14:paraId="3C2E8C0C" w14:textId="77777777" w:rsidR="00DA63FA" w:rsidRPr="00A731D7" w:rsidRDefault="00DA63FA" w:rsidP="00DA63FA">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PROJETS 2024. EDUCATION ARTISTIQUE ET CULTURELLE</w:t>
                      </w:r>
                    </w:p>
                  </w:txbxContent>
                </v:textbox>
                <w10:wrap anchorx="margin" anchory="page"/>
              </v:shape>
            </w:pict>
          </mc:Fallback>
        </mc:AlternateContent>
      </w:r>
    </w:p>
    <w:p w14:paraId="4D2F557B" w14:textId="77777777" w:rsidR="00DA63FA" w:rsidRDefault="00DA63FA" w:rsidP="00DA63FA">
      <w:pPr>
        <w:ind w:left="1275"/>
        <w:rPr>
          <w:rFonts w:ascii="Calibri" w:hAnsi="Calibri" w:cs="Calibri"/>
          <w:color w:val="7030A0"/>
          <w:sz w:val="24"/>
          <w:szCs w:val="24"/>
        </w:rPr>
      </w:pPr>
      <w:r w:rsidRPr="00DF58F7">
        <w:rPr>
          <w:rFonts w:ascii="Calibri" w:hAnsi="Calibri" w:cs="Calibri"/>
          <w:noProof/>
          <w:color w:val="7030A0"/>
          <w:sz w:val="24"/>
          <w:szCs w:val="24"/>
          <w:lang w:eastAsia="fr-FR"/>
        </w:rPr>
        <w:t>Nous</w:t>
      </w:r>
      <w:r w:rsidRPr="00DF58F7">
        <w:rPr>
          <w:rFonts w:ascii="Calibri" w:hAnsi="Calibri" w:cs="Calibri"/>
          <w:color w:val="7030A0"/>
          <w:sz w:val="24"/>
          <w:szCs w:val="24"/>
        </w:rPr>
        <w:t xml:space="preserve"> accompagner</w:t>
      </w:r>
      <w:r>
        <w:rPr>
          <w:rFonts w:ascii="Calibri" w:hAnsi="Calibri" w:cs="Calibri"/>
          <w:color w:val="7030A0"/>
          <w:sz w:val="24"/>
          <w:szCs w:val="24"/>
        </w:rPr>
        <w:t>o</w:t>
      </w:r>
      <w:r w:rsidRPr="00DF58F7">
        <w:rPr>
          <w:rFonts w:ascii="Calibri" w:hAnsi="Calibri" w:cs="Calibri"/>
          <w:color w:val="7030A0"/>
          <w:sz w:val="24"/>
          <w:szCs w:val="24"/>
        </w:rPr>
        <w:t>ns aussi quelques « rencontres d’auteurs » plus classiques et ponctuelles.</w:t>
      </w:r>
    </w:p>
    <w:p w14:paraId="2BEF1D03" w14:textId="77777777" w:rsidR="00DA63FA" w:rsidRDefault="00DA63FA" w:rsidP="00DA63FA">
      <w:pPr>
        <w:ind w:left="1275"/>
        <w:rPr>
          <w:rFonts w:ascii="Calibri" w:hAnsi="Calibri" w:cs="Calibri"/>
          <w:color w:val="7030A0"/>
          <w:sz w:val="24"/>
          <w:szCs w:val="24"/>
        </w:rPr>
      </w:pPr>
    </w:p>
    <w:p w14:paraId="0F38C0F4" w14:textId="77777777" w:rsidR="00DA63FA" w:rsidRDefault="00DA63FA" w:rsidP="00DA63FA">
      <w:pPr>
        <w:ind w:left="1275"/>
        <w:rPr>
          <w:rFonts w:ascii="Calibri" w:hAnsi="Calibri" w:cs="Calibri"/>
          <w:color w:val="7030A0"/>
          <w:sz w:val="24"/>
          <w:szCs w:val="24"/>
        </w:rPr>
      </w:pPr>
    </w:p>
    <w:p w14:paraId="0F4F0159" w14:textId="77777777" w:rsidR="00DA63FA" w:rsidRDefault="00DA63FA" w:rsidP="00DA63FA">
      <w:pPr>
        <w:ind w:left="1275"/>
        <w:rPr>
          <w:rFonts w:ascii="Calibri" w:hAnsi="Calibri" w:cs="Calibri"/>
          <w:color w:val="7030A0"/>
          <w:sz w:val="24"/>
          <w:szCs w:val="24"/>
        </w:rPr>
      </w:pPr>
    </w:p>
    <w:p w14:paraId="64F3695A" w14:textId="77777777" w:rsidR="00DA63FA" w:rsidRDefault="00DA63FA" w:rsidP="00DA63FA">
      <w:pPr>
        <w:ind w:left="1275"/>
        <w:rPr>
          <w:rFonts w:ascii="Calibri" w:hAnsi="Calibri" w:cs="Calibri"/>
          <w:color w:val="7030A0"/>
          <w:sz w:val="24"/>
          <w:szCs w:val="24"/>
        </w:rPr>
      </w:pPr>
    </w:p>
    <w:p w14:paraId="691DA079" w14:textId="77777777" w:rsidR="00DA63FA" w:rsidRDefault="00DA63FA" w:rsidP="00DA63FA">
      <w:pPr>
        <w:ind w:left="1275"/>
        <w:rPr>
          <w:rFonts w:ascii="Calibri" w:hAnsi="Calibri" w:cs="Calibri"/>
          <w:color w:val="7030A0"/>
          <w:sz w:val="24"/>
          <w:szCs w:val="24"/>
        </w:rPr>
      </w:pPr>
    </w:p>
    <w:p w14:paraId="30A228AF" w14:textId="77777777" w:rsidR="00DA63FA" w:rsidRDefault="00DA63FA" w:rsidP="00DA63FA">
      <w:pPr>
        <w:ind w:left="1275"/>
        <w:rPr>
          <w:rFonts w:ascii="Calibri" w:hAnsi="Calibri" w:cs="Calibri"/>
          <w:color w:val="7030A0"/>
          <w:sz w:val="24"/>
          <w:szCs w:val="24"/>
        </w:rPr>
      </w:pPr>
    </w:p>
    <w:p w14:paraId="57FF9C89" w14:textId="77777777" w:rsidR="00DA63FA" w:rsidRDefault="00DA63FA" w:rsidP="00DA63FA">
      <w:pPr>
        <w:ind w:left="1275"/>
        <w:rPr>
          <w:rFonts w:ascii="Calibri" w:hAnsi="Calibri" w:cs="Calibri"/>
          <w:color w:val="7030A0"/>
          <w:sz w:val="24"/>
          <w:szCs w:val="24"/>
        </w:rPr>
      </w:pPr>
    </w:p>
    <w:p w14:paraId="0425213E" w14:textId="77777777" w:rsidR="00DA63FA" w:rsidRDefault="00DA63FA" w:rsidP="00DA63FA">
      <w:pPr>
        <w:ind w:left="1275"/>
        <w:rPr>
          <w:rFonts w:ascii="Calibri" w:hAnsi="Calibri" w:cs="Calibri"/>
          <w:color w:val="7030A0"/>
          <w:sz w:val="24"/>
          <w:szCs w:val="24"/>
        </w:rPr>
      </w:pPr>
    </w:p>
    <w:p w14:paraId="1F790976" w14:textId="77777777" w:rsidR="00DA63FA" w:rsidRDefault="00DA63FA" w:rsidP="00DA63FA">
      <w:pPr>
        <w:ind w:left="1275"/>
        <w:rPr>
          <w:rFonts w:ascii="Calibri" w:hAnsi="Calibri" w:cs="Calibri"/>
          <w:color w:val="7030A0"/>
          <w:sz w:val="24"/>
          <w:szCs w:val="24"/>
        </w:rPr>
      </w:pPr>
    </w:p>
    <w:p w14:paraId="016CC7B7" w14:textId="77777777" w:rsidR="00DA63FA" w:rsidRDefault="00DA63FA" w:rsidP="00DA63FA">
      <w:pPr>
        <w:ind w:left="1275"/>
        <w:rPr>
          <w:rFonts w:ascii="Calibri" w:hAnsi="Calibri" w:cs="Calibri"/>
          <w:color w:val="7030A0"/>
          <w:sz w:val="24"/>
          <w:szCs w:val="24"/>
        </w:rPr>
      </w:pPr>
    </w:p>
    <w:p w14:paraId="0980912A" w14:textId="77777777" w:rsidR="00DA63FA" w:rsidRDefault="00DA63FA" w:rsidP="007D43D1">
      <w:pPr>
        <w:rPr>
          <w:rFonts w:ascii="Calibri" w:hAnsi="Calibri" w:cs="Calibri"/>
          <w:color w:val="7030A0"/>
          <w:sz w:val="24"/>
          <w:szCs w:val="24"/>
        </w:rPr>
      </w:pPr>
    </w:p>
    <w:p w14:paraId="7135ACE3" w14:textId="60F127EB" w:rsidR="008C2AB4" w:rsidRDefault="008C2AB4" w:rsidP="008C2AB4">
      <w:pPr>
        <w:rPr>
          <w:rFonts w:ascii="Calibri" w:hAnsi="Calibri" w:cs="Calibri"/>
          <w:sz w:val="28"/>
          <w:szCs w:val="28"/>
        </w:rPr>
      </w:pPr>
      <w:r>
        <w:rPr>
          <w:rFonts w:ascii="Arial Black" w:hAnsi="Arial Black" w:cs="Calibri"/>
          <w:color w:val="D264C5"/>
          <w:sz w:val="28"/>
          <w:szCs w:val="28"/>
        </w:rPr>
        <w:lastRenderedPageBreak/>
        <w:t>LA MAISON DES ECRITURES PARTENAIRE DU PEDT, Projet Educatif de Territoire du Savès 32</w:t>
      </w:r>
    </w:p>
    <w:p w14:paraId="33367488" w14:textId="77777777" w:rsidR="008C2AB4" w:rsidRDefault="008C2AB4" w:rsidP="008C2AB4">
      <w:pPr>
        <w:spacing w:after="0"/>
        <w:rPr>
          <w:rFonts w:ascii="Calibri" w:hAnsi="Calibri" w:cs="Calibri"/>
          <w:b/>
          <w:bCs/>
          <w:color w:val="D264C5"/>
          <w:sz w:val="28"/>
          <w:szCs w:val="28"/>
        </w:rPr>
      </w:pPr>
      <w:r>
        <w:rPr>
          <w:rFonts w:ascii="Calibri" w:hAnsi="Calibri" w:cs="Calibri"/>
          <w:b/>
          <w:bCs/>
          <w:color w:val="D264C5"/>
          <w:sz w:val="28"/>
          <w:szCs w:val="28"/>
        </w:rPr>
        <w:t>MDE pro-active pour alimenter le projet territorial « GRANDIR DEHORS »</w:t>
      </w:r>
    </w:p>
    <w:p w14:paraId="4B2146D1" w14:textId="77777777" w:rsidR="008C2AB4" w:rsidRDefault="008C2AB4" w:rsidP="008C2AB4">
      <w:pPr>
        <w:spacing w:after="0"/>
        <w:rPr>
          <w:rFonts w:ascii="Calibri" w:hAnsi="Calibri" w:cs="Calibri"/>
          <w:b/>
          <w:bCs/>
          <w:color w:val="D264C5"/>
          <w:sz w:val="28"/>
          <w:szCs w:val="28"/>
        </w:rPr>
      </w:pPr>
    </w:p>
    <w:p w14:paraId="56A6AFB8" w14:textId="77777777" w:rsidR="008C2AB4" w:rsidRPr="0067606C" w:rsidRDefault="008C2AB4" w:rsidP="008C2AB4">
      <w:pPr>
        <w:pStyle w:val="Paragraphedeliste"/>
        <w:numPr>
          <w:ilvl w:val="0"/>
          <w:numId w:val="5"/>
        </w:numPr>
        <w:spacing w:after="0"/>
        <w:ind w:left="1066" w:hanging="357"/>
        <w:contextualSpacing w:val="0"/>
        <w:rPr>
          <w:rFonts w:ascii="Calibri" w:hAnsi="Calibri" w:cs="Calibri"/>
          <w:i/>
          <w:sz w:val="20"/>
          <w:szCs w:val="20"/>
        </w:rPr>
      </w:pPr>
      <w:r>
        <w:rPr>
          <w:rFonts w:ascii="Calibri" w:hAnsi="Calibri" w:cs="Calibri"/>
          <w:sz w:val="24"/>
          <w:szCs w:val="24"/>
        </w:rPr>
        <w:t xml:space="preserve">Sur l’année scolaire 2022/23, le travail d’éducation artistique en plein air </w:t>
      </w:r>
      <w:proofErr w:type="spellStart"/>
      <w:r>
        <w:rPr>
          <w:rFonts w:ascii="Calibri" w:hAnsi="Calibri" w:cs="Calibri"/>
          <w:sz w:val="24"/>
          <w:szCs w:val="24"/>
        </w:rPr>
        <w:t>aété</w:t>
      </w:r>
      <w:proofErr w:type="spellEnd"/>
      <w:r>
        <w:rPr>
          <w:rFonts w:ascii="Calibri" w:hAnsi="Calibri" w:cs="Calibri"/>
          <w:sz w:val="24"/>
          <w:szCs w:val="24"/>
        </w:rPr>
        <w:t xml:space="preserve"> mené avec une enveloppe de 14000€ (6000€ Communauté des communes + 8000€ DRAC)</w:t>
      </w:r>
    </w:p>
    <w:p w14:paraId="53AFFFFB" w14:textId="77777777" w:rsidR="008C2AB4" w:rsidRPr="0067606C" w:rsidRDefault="008C2AB4" w:rsidP="008C2AB4">
      <w:pPr>
        <w:ind w:left="1134"/>
        <w:rPr>
          <w:rFonts w:ascii="Calibri" w:hAnsi="Calibri" w:cs="Calibri"/>
          <w:i/>
          <w:sz w:val="20"/>
          <w:szCs w:val="20"/>
        </w:rPr>
      </w:pPr>
      <w:r w:rsidRPr="0067606C">
        <w:rPr>
          <w:rFonts w:ascii="Calibri" w:hAnsi="Calibri" w:cs="Calibri"/>
          <w:sz w:val="24"/>
          <w:szCs w:val="24"/>
        </w:rPr>
        <w:t xml:space="preserve"> </w:t>
      </w:r>
      <w:r w:rsidRPr="0067606C">
        <w:rPr>
          <w:rFonts w:ascii="Calibri" w:hAnsi="Calibri" w:cs="Calibri"/>
          <w:i/>
          <w:sz w:val="20"/>
          <w:szCs w:val="20"/>
        </w:rPr>
        <w:t>(Pour mémoire, en 2021/22, un budget de 25000€ avait été obtenu sur cet axe de travail : 17000€ SOFIA/SAIF +8000€ DRAC et avait permis l’envergure du projet « </w:t>
      </w:r>
      <w:proofErr w:type="spellStart"/>
      <w:r w:rsidRPr="0067606C">
        <w:rPr>
          <w:rFonts w:ascii="Calibri" w:hAnsi="Calibri" w:cs="Calibri"/>
          <w:i/>
          <w:sz w:val="20"/>
          <w:szCs w:val="20"/>
        </w:rPr>
        <w:t>Fedchislamtra</w:t>
      </w:r>
      <w:proofErr w:type="spellEnd"/>
      <w:r w:rsidRPr="0067606C">
        <w:rPr>
          <w:rFonts w:ascii="Calibri" w:hAnsi="Calibri" w:cs="Calibri"/>
          <w:i/>
          <w:sz w:val="20"/>
          <w:szCs w:val="20"/>
        </w:rPr>
        <w:t> » à Laymont et Montpezat)</w:t>
      </w:r>
    </w:p>
    <w:p w14:paraId="627327D6" w14:textId="77777777" w:rsidR="008C2AB4" w:rsidRPr="00D870B8" w:rsidRDefault="008C2AB4" w:rsidP="008C2AB4">
      <w:pPr>
        <w:pStyle w:val="Paragraphedeliste"/>
        <w:numPr>
          <w:ilvl w:val="0"/>
          <w:numId w:val="5"/>
        </w:numPr>
        <w:spacing w:before="240"/>
        <w:ind w:left="1066" w:hanging="357"/>
        <w:contextualSpacing w:val="0"/>
        <w:rPr>
          <w:rFonts w:ascii="Calibri" w:hAnsi="Calibri" w:cs="Calibri"/>
          <w:sz w:val="24"/>
          <w:szCs w:val="24"/>
        </w:rPr>
      </w:pPr>
      <w:r w:rsidRPr="00D870B8">
        <w:rPr>
          <w:rFonts w:ascii="Calibri" w:hAnsi="Calibri" w:cs="Calibri"/>
          <w:sz w:val="24"/>
          <w:szCs w:val="24"/>
        </w:rPr>
        <w:t xml:space="preserve">Montage </w:t>
      </w:r>
      <w:r>
        <w:rPr>
          <w:rFonts w:ascii="Calibri" w:hAnsi="Calibri" w:cs="Calibri"/>
          <w:sz w:val="24"/>
          <w:szCs w:val="24"/>
        </w:rPr>
        <w:t>de deux résidences dédiées qui ont concerné 4 écoles et 6 classes du territoire</w:t>
      </w:r>
    </w:p>
    <w:p w14:paraId="76CC32D3" w14:textId="77777777" w:rsidR="008C2AB4" w:rsidRDefault="008C2AB4" w:rsidP="008C2AB4">
      <w:pPr>
        <w:pStyle w:val="Paragraphedeliste"/>
        <w:numPr>
          <w:ilvl w:val="1"/>
          <w:numId w:val="5"/>
        </w:numPr>
        <w:ind w:left="1786" w:hanging="357"/>
        <w:contextualSpacing w:val="0"/>
        <w:rPr>
          <w:rFonts w:ascii="Calibri" w:hAnsi="Calibri" w:cs="Calibri"/>
          <w:sz w:val="24"/>
          <w:szCs w:val="24"/>
        </w:rPr>
      </w:pPr>
      <w:r w:rsidRPr="0067606C">
        <w:rPr>
          <w:rFonts w:ascii="Calibri" w:hAnsi="Calibri" w:cs="Calibri"/>
          <w:b/>
          <w:sz w:val="24"/>
          <w:szCs w:val="24"/>
        </w:rPr>
        <w:t>Liuna Virardi</w:t>
      </w:r>
      <w:r>
        <w:rPr>
          <w:rFonts w:ascii="Calibri" w:hAnsi="Calibri" w:cs="Calibri"/>
          <w:sz w:val="24"/>
          <w:szCs w:val="24"/>
        </w:rPr>
        <w:t xml:space="preserve"> a travaillé le vaste projet « la Marche extraordinaire » pour la commune de Monblanc, ses habitants, ses associations et son école </w:t>
      </w:r>
      <w:proofErr w:type="spellStart"/>
      <w:r>
        <w:rPr>
          <w:rFonts w:ascii="Calibri" w:hAnsi="Calibri" w:cs="Calibri"/>
          <w:sz w:val="24"/>
          <w:szCs w:val="24"/>
        </w:rPr>
        <w:t>maternelle&amp;élémentaire</w:t>
      </w:r>
      <w:proofErr w:type="spellEnd"/>
      <w:r>
        <w:rPr>
          <w:rFonts w:ascii="Calibri" w:hAnsi="Calibri" w:cs="Calibri"/>
          <w:sz w:val="24"/>
          <w:szCs w:val="24"/>
        </w:rPr>
        <w:t xml:space="preserve"> (3 classes)</w:t>
      </w:r>
    </w:p>
    <w:p w14:paraId="12C6D30C" w14:textId="77777777" w:rsidR="008C2AB4" w:rsidRDefault="008C2AB4" w:rsidP="008C2AB4">
      <w:pPr>
        <w:ind w:left="708"/>
        <w:rPr>
          <w:rFonts w:ascii="Calibri" w:hAnsi="Calibri" w:cs="Calibri"/>
          <w:sz w:val="24"/>
          <w:szCs w:val="24"/>
        </w:rPr>
      </w:pPr>
      <w:r>
        <w:rPr>
          <w:noProof/>
          <w:lang w:eastAsia="fr-FR"/>
        </w:rPr>
        <w:drawing>
          <wp:anchor distT="0" distB="0" distL="114300" distR="114300" simplePos="0" relativeHeight="251660288" behindDoc="0" locked="0" layoutInCell="1" allowOverlap="1" wp14:anchorId="6AFF8904" wp14:editId="68384DF2">
            <wp:simplePos x="0" y="0"/>
            <wp:positionH relativeFrom="column">
              <wp:posOffset>3664585</wp:posOffset>
            </wp:positionH>
            <wp:positionV relativeFrom="paragraph">
              <wp:posOffset>72390</wp:posOffset>
            </wp:positionV>
            <wp:extent cx="3400425" cy="1704975"/>
            <wp:effectExtent l="0" t="0" r="9525" b="9525"/>
            <wp:wrapNone/>
            <wp:docPr id="30" name="Image 2" descr="Description : éditions MeMo — Comment tout a commenc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Description : éditions MeMo — Comment tout a commencé"/>
                    <pic:cNvPicPr>
                      <a:picLocks noChangeAspect="1" noChangeArrowheads="1"/>
                    </pic:cNvPicPr>
                  </pic:nvPicPr>
                  <pic:blipFill>
                    <a:blip r:embed="rId63" r:link="rId64">
                      <a:extLst>
                        <a:ext uri="{28A0092B-C50C-407E-A947-70E740481C1C}">
                          <a14:useLocalDpi xmlns:a14="http://schemas.microsoft.com/office/drawing/2010/main"/>
                        </a:ext>
                      </a:extLst>
                    </a:blip>
                    <a:srcRect/>
                    <a:stretch>
                      <a:fillRect/>
                    </a:stretch>
                  </pic:blipFill>
                  <pic:spPr bwMode="auto">
                    <a:xfrm>
                      <a:off x="0" y="0"/>
                      <a:ext cx="3400425" cy="17049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751424" behindDoc="0" locked="0" layoutInCell="1" allowOverlap="1" wp14:anchorId="5313218B" wp14:editId="1FFAA92A">
            <wp:simplePos x="0" y="0"/>
            <wp:positionH relativeFrom="column">
              <wp:posOffset>2397760</wp:posOffset>
            </wp:positionH>
            <wp:positionV relativeFrom="paragraph">
              <wp:posOffset>72390</wp:posOffset>
            </wp:positionV>
            <wp:extent cx="1171575" cy="1657350"/>
            <wp:effectExtent l="0" t="0" r="9525" b="0"/>
            <wp:wrapNone/>
            <wp:docPr id="29" name="Image 1" descr="Description : éditions MeMo — ABC des peu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éditions MeMo — ABC des peuples"/>
                    <pic:cNvPicPr>
                      <a:picLocks noChangeAspect="1" noChangeArrowheads="1"/>
                    </pic:cNvPicPr>
                  </pic:nvPicPr>
                  <pic:blipFill>
                    <a:blip r:embed="rId65" r:link="rId66">
                      <a:extLst>
                        <a:ext uri="{28A0092B-C50C-407E-A947-70E740481C1C}">
                          <a14:useLocalDpi xmlns:a14="http://schemas.microsoft.com/office/drawing/2010/main"/>
                        </a:ext>
                      </a:extLst>
                    </a:blip>
                    <a:srcRect/>
                    <a:stretch>
                      <a:fillRect/>
                    </a:stretch>
                  </pic:blipFill>
                  <pic:spPr bwMode="auto">
                    <a:xfrm>
                      <a:off x="0" y="0"/>
                      <a:ext cx="1171575" cy="1657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750400" behindDoc="0" locked="0" layoutInCell="1" allowOverlap="1" wp14:anchorId="6E3877A9" wp14:editId="07539292">
            <wp:simplePos x="0" y="0"/>
            <wp:positionH relativeFrom="column">
              <wp:posOffset>1139825</wp:posOffset>
            </wp:positionH>
            <wp:positionV relativeFrom="paragraph">
              <wp:posOffset>72390</wp:posOffset>
            </wp:positionV>
            <wp:extent cx="1197610" cy="1600200"/>
            <wp:effectExtent l="0" t="0" r="2540" b="0"/>
            <wp:wrapNone/>
            <wp:docPr id="28" name="Image 6" descr="Description : Liuna Virardi - REEL - Recherche à l&amp;#39;École pour Écrire et L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Description : Liuna Virardi - REEL - Recherche à l&amp;#39;École pour Écrire et Lire"/>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1197610" cy="1600200"/>
                    </a:xfrm>
                    <a:prstGeom prst="rect">
                      <a:avLst/>
                    </a:prstGeom>
                    <a:noFill/>
                  </pic:spPr>
                </pic:pic>
              </a:graphicData>
            </a:graphic>
            <wp14:sizeRelH relativeFrom="page">
              <wp14:pctWidth>0</wp14:pctWidth>
            </wp14:sizeRelH>
            <wp14:sizeRelV relativeFrom="page">
              <wp14:pctHeight>0</wp14:pctHeight>
            </wp14:sizeRelV>
          </wp:anchor>
        </w:drawing>
      </w:r>
    </w:p>
    <w:p w14:paraId="709B39B7" w14:textId="77777777" w:rsidR="008C2AB4" w:rsidRDefault="008C2AB4" w:rsidP="008C2AB4">
      <w:pPr>
        <w:ind w:left="708"/>
        <w:rPr>
          <w:rFonts w:ascii="Calibri" w:hAnsi="Calibri" w:cs="Calibri"/>
          <w:sz w:val="24"/>
          <w:szCs w:val="24"/>
        </w:rPr>
      </w:pPr>
    </w:p>
    <w:p w14:paraId="0E0210D4" w14:textId="77777777" w:rsidR="008C2AB4" w:rsidRDefault="008C2AB4" w:rsidP="008C2AB4">
      <w:pPr>
        <w:ind w:left="708"/>
        <w:rPr>
          <w:rFonts w:ascii="Calibri" w:hAnsi="Calibri" w:cs="Calibri"/>
          <w:sz w:val="24"/>
          <w:szCs w:val="24"/>
        </w:rPr>
      </w:pPr>
    </w:p>
    <w:p w14:paraId="004C4580" w14:textId="77777777" w:rsidR="008C2AB4" w:rsidRDefault="008C2AB4" w:rsidP="008C2AB4">
      <w:pPr>
        <w:ind w:left="708"/>
        <w:rPr>
          <w:rFonts w:ascii="Calibri" w:hAnsi="Calibri" w:cs="Calibri"/>
          <w:sz w:val="24"/>
          <w:szCs w:val="24"/>
        </w:rPr>
      </w:pPr>
      <w:r>
        <w:rPr>
          <w:rFonts w:ascii="Calibri" w:hAnsi="Calibri" w:cs="Calibri"/>
          <w:sz w:val="24"/>
          <w:szCs w:val="24"/>
        </w:rPr>
        <w:t xml:space="preserve"> </w:t>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p>
    <w:p w14:paraId="0912E09F" w14:textId="77777777" w:rsidR="008C2AB4" w:rsidRDefault="008C2AB4" w:rsidP="008C2AB4">
      <w:pPr>
        <w:ind w:left="708"/>
        <w:rPr>
          <w:rFonts w:ascii="Calibri" w:hAnsi="Calibri" w:cs="Calibri"/>
          <w:sz w:val="24"/>
          <w:szCs w:val="24"/>
        </w:rPr>
      </w:pPr>
    </w:p>
    <w:p w14:paraId="343FF22E" w14:textId="77777777" w:rsidR="008C2AB4" w:rsidRPr="0067606C" w:rsidRDefault="008C2AB4" w:rsidP="008C2AB4">
      <w:pPr>
        <w:ind w:left="708"/>
        <w:rPr>
          <w:rFonts w:ascii="Calibri" w:hAnsi="Calibri" w:cs="Calibri"/>
          <w:sz w:val="24"/>
          <w:szCs w:val="24"/>
        </w:rPr>
      </w:pPr>
    </w:p>
    <w:p w14:paraId="143A9C55" w14:textId="77777777" w:rsidR="008C2AB4" w:rsidRDefault="008C2AB4" w:rsidP="008C2AB4">
      <w:pPr>
        <w:pStyle w:val="Paragraphedeliste"/>
        <w:numPr>
          <w:ilvl w:val="1"/>
          <w:numId w:val="5"/>
        </w:numPr>
        <w:rPr>
          <w:rFonts w:ascii="Calibri" w:hAnsi="Calibri" w:cs="Calibri"/>
          <w:sz w:val="24"/>
          <w:szCs w:val="24"/>
        </w:rPr>
      </w:pPr>
      <w:r w:rsidRPr="0067606C">
        <w:rPr>
          <w:rFonts w:ascii="Calibri" w:hAnsi="Calibri" w:cs="Calibri"/>
          <w:b/>
          <w:sz w:val="24"/>
          <w:szCs w:val="24"/>
        </w:rPr>
        <w:t>Mickaël Jourdan</w:t>
      </w:r>
      <w:r>
        <w:rPr>
          <w:rFonts w:ascii="Calibri" w:hAnsi="Calibri" w:cs="Calibri"/>
          <w:sz w:val="24"/>
          <w:szCs w:val="24"/>
        </w:rPr>
        <w:t xml:space="preserve"> a mené des ateliers auprès de 3 classes :</w:t>
      </w:r>
    </w:p>
    <w:p w14:paraId="278C1401" w14:textId="77777777" w:rsidR="008C2AB4" w:rsidRDefault="008C2AB4" w:rsidP="008C2AB4">
      <w:pPr>
        <w:pStyle w:val="Paragraphedeliste"/>
        <w:numPr>
          <w:ilvl w:val="2"/>
          <w:numId w:val="5"/>
        </w:numPr>
        <w:rPr>
          <w:rFonts w:ascii="Calibri" w:hAnsi="Calibri" w:cs="Calibri"/>
          <w:sz w:val="24"/>
          <w:szCs w:val="24"/>
        </w:rPr>
      </w:pPr>
      <w:r>
        <w:rPr>
          <w:rFonts w:ascii="Calibri" w:hAnsi="Calibri" w:cs="Calibri"/>
          <w:sz w:val="24"/>
          <w:szCs w:val="24"/>
        </w:rPr>
        <w:t>Maternelles de Laymont et Polastron</w:t>
      </w:r>
    </w:p>
    <w:p w14:paraId="43E81F26" w14:textId="77777777" w:rsidR="008C2AB4" w:rsidRDefault="008C2AB4" w:rsidP="008C2AB4">
      <w:pPr>
        <w:pStyle w:val="Paragraphedeliste"/>
        <w:numPr>
          <w:ilvl w:val="2"/>
          <w:numId w:val="5"/>
        </w:numPr>
        <w:rPr>
          <w:rFonts w:ascii="Calibri" w:hAnsi="Calibri" w:cs="Calibri"/>
          <w:sz w:val="24"/>
          <w:szCs w:val="24"/>
        </w:rPr>
      </w:pPr>
      <w:r>
        <w:rPr>
          <w:rFonts w:cstheme="minorHAnsi"/>
          <w:noProof/>
          <w:lang w:eastAsia="fr-FR"/>
        </w:rPr>
        <w:drawing>
          <wp:anchor distT="0" distB="0" distL="114300" distR="114300" simplePos="0" relativeHeight="251659264" behindDoc="0" locked="0" layoutInCell="1" allowOverlap="1" wp14:anchorId="2C2AAE67" wp14:editId="7C716434">
            <wp:simplePos x="0" y="0"/>
            <wp:positionH relativeFrom="column">
              <wp:posOffset>4178935</wp:posOffset>
            </wp:positionH>
            <wp:positionV relativeFrom="paragraph">
              <wp:posOffset>275589</wp:posOffset>
            </wp:positionV>
            <wp:extent cx="2398570" cy="1704975"/>
            <wp:effectExtent l="0" t="0" r="1905" b="0"/>
            <wp:wrapNone/>
            <wp:docPr id="72692103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921039" name="Image 726921039"/>
                    <pic:cNvPicPr/>
                  </pic:nvPicPr>
                  <pic:blipFill>
                    <a:blip r:embed="rId68" cstate="print">
                      <a:extLst>
                        <a:ext uri="{28A0092B-C50C-407E-A947-70E740481C1C}">
                          <a14:useLocalDpi xmlns:a14="http://schemas.microsoft.com/office/drawing/2010/main"/>
                        </a:ext>
                      </a:extLst>
                    </a:blip>
                    <a:stretch>
                      <a:fillRect/>
                    </a:stretch>
                  </pic:blipFill>
                  <pic:spPr>
                    <a:xfrm>
                      <a:off x="0" y="0"/>
                      <a:ext cx="2405233" cy="1709711"/>
                    </a:xfrm>
                    <a:prstGeom prst="rect">
                      <a:avLst/>
                    </a:prstGeom>
                  </pic:spPr>
                </pic:pic>
              </a:graphicData>
            </a:graphic>
            <wp14:sizeRelH relativeFrom="page">
              <wp14:pctWidth>0</wp14:pctWidth>
            </wp14:sizeRelH>
            <wp14:sizeRelV relativeFrom="page">
              <wp14:pctHeight>0</wp14:pctHeight>
            </wp14:sizeRelV>
          </wp:anchor>
        </w:drawing>
      </w:r>
      <w:r w:rsidRPr="00341078">
        <w:rPr>
          <w:rFonts w:cstheme="minorHAnsi"/>
          <w:noProof/>
          <w:lang w:eastAsia="fr-FR"/>
        </w:rPr>
        <w:drawing>
          <wp:anchor distT="0" distB="0" distL="114300" distR="114300" simplePos="0" relativeHeight="251752448" behindDoc="0" locked="0" layoutInCell="1" allowOverlap="1" wp14:anchorId="251E2756" wp14:editId="10D7DF3E">
            <wp:simplePos x="0" y="0"/>
            <wp:positionH relativeFrom="column">
              <wp:posOffset>811530</wp:posOffset>
            </wp:positionH>
            <wp:positionV relativeFrom="paragraph">
              <wp:posOffset>274955</wp:posOffset>
            </wp:positionV>
            <wp:extent cx="1896110" cy="1704975"/>
            <wp:effectExtent l="0" t="0" r="8890" b="9525"/>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1896110" cy="1704975"/>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noProof/>
          <w:lang w:eastAsia="fr-FR"/>
        </w:rPr>
        <w:drawing>
          <wp:anchor distT="0" distB="0" distL="114300" distR="114300" simplePos="0" relativeHeight="251753472" behindDoc="0" locked="0" layoutInCell="1" allowOverlap="1" wp14:anchorId="449C0E90" wp14:editId="31E77744">
            <wp:simplePos x="0" y="0"/>
            <wp:positionH relativeFrom="column">
              <wp:posOffset>2816860</wp:posOffset>
            </wp:positionH>
            <wp:positionV relativeFrom="paragraph">
              <wp:posOffset>275590</wp:posOffset>
            </wp:positionV>
            <wp:extent cx="1276985" cy="1704340"/>
            <wp:effectExtent l="0" t="0" r="0" b="0"/>
            <wp:wrapNone/>
            <wp:docPr id="1167433462" name="Image 1167433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70" cstate="print">
                      <a:extLst>
                        <a:ext uri="{28A0092B-C50C-407E-A947-70E740481C1C}">
                          <a14:useLocalDpi xmlns:a14="http://schemas.microsoft.com/office/drawing/2010/main"/>
                        </a:ext>
                      </a:extLst>
                    </a:blip>
                    <a:stretch>
                      <a:fillRect/>
                    </a:stretch>
                  </pic:blipFill>
                  <pic:spPr>
                    <a:xfrm>
                      <a:off x="0" y="0"/>
                      <a:ext cx="1276985" cy="170434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sz w:val="24"/>
          <w:szCs w:val="24"/>
        </w:rPr>
        <w:t>CE2-CM1 de Seysses-Savès</w:t>
      </w:r>
    </w:p>
    <w:p w14:paraId="3AFFE084" w14:textId="77777777" w:rsidR="008C2AB4" w:rsidRPr="00823D26" w:rsidRDefault="008C2AB4" w:rsidP="008C2AB4">
      <w:pPr>
        <w:rPr>
          <w:rFonts w:ascii="Calibri" w:hAnsi="Calibri" w:cs="Calibri"/>
          <w:sz w:val="24"/>
          <w:szCs w:val="24"/>
        </w:rPr>
      </w:pPr>
    </w:p>
    <w:p w14:paraId="0554F2BC" w14:textId="77777777" w:rsidR="008C2AB4" w:rsidRDefault="008C2AB4" w:rsidP="008C2AB4">
      <w:pPr>
        <w:ind w:left="708"/>
        <w:rPr>
          <w:rFonts w:ascii="Calibri" w:hAnsi="Calibri" w:cs="Calibri"/>
          <w:sz w:val="24"/>
          <w:szCs w:val="24"/>
        </w:rPr>
      </w:pPr>
      <w:r w:rsidRPr="00A726F6">
        <w:rPr>
          <w:rFonts w:ascii="Calibri" w:hAnsi="Calibri" w:cs="Calibri"/>
          <w:noProof/>
          <w:sz w:val="24"/>
          <w:szCs w:val="24"/>
          <w:lang w:eastAsia="fr-FR"/>
        </w:rPr>
        <mc:AlternateContent>
          <mc:Choice Requires="wps">
            <w:drawing>
              <wp:anchor distT="45720" distB="45720" distL="114300" distR="114300" simplePos="0" relativeHeight="251695104" behindDoc="0" locked="0" layoutInCell="1" allowOverlap="1" wp14:anchorId="17D73416" wp14:editId="35F5F54D">
                <wp:simplePos x="0" y="0"/>
                <wp:positionH relativeFrom="page">
                  <wp:posOffset>2115503</wp:posOffset>
                </wp:positionH>
                <wp:positionV relativeFrom="page">
                  <wp:posOffset>4716462</wp:posOffset>
                </wp:positionV>
                <wp:extent cx="10218420" cy="765175"/>
                <wp:effectExtent l="2222" t="0" r="0" b="0"/>
                <wp:wrapNone/>
                <wp:docPr id="7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765175"/>
                        </a:xfrm>
                        <a:prstGeom prst="rect">
                          <a:avLst/>
                        </a:prstGeom>
                        <a:solidFill>
                          <a:srgbClr val="D264C5"/>
                        </a:solidFill>
                        <a:ln w="9525">
                          <a:noFill/>
                          <a:miter lim="800000"/>
                          <a:headEnd/>
                          <a:tailEnd/>
                        </a:ln>
                      </wps:spPr>
                      <wps:txbx>
                        <w:txbxContent>
                          <w:p w14:paraId="23DFB7BA" w14:textId="76273803" w:rsidR="008C2AB4" w:rsidRPr="00A731D7" w:rsidRDefault="008C2AB4" w:rsidP="008C2AB4">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Actions 2023. EDUCATION ARTISTIQUE ET CULTURELLE</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17D73416" id="_x0000_s1045" type="#_x0000_t202" style="position:absolute;left:0;text-align:left;margin-left:166.6pt;margin-top:371.35pt;width:804.6pt;height:60.25pt;rotation:90;z-index:25169510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" fillcolor="#d264c5" stroked="f">
                <v:textbox>
                  <w:txbxContent>
                    <w:p w14:paraId="23DFB7BA" w14:textId="76273803" w:rsidR="008C2AB4" w:rsidRPr="00A731D7" w:rsidRDefault="008C2AB4" w:rsidP="008C2AB4">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Actions 2023. EDUCATION ARTISTIQUE ET CULTURELLE</w:t>
                      </w:r>
                    </w:p>
                  </w:txbxContent>
                </v:textbox>
                <w10:wrap anchorx="page" anchory="page"/>
              </v:shape>
            </w:pict>
          </mc:Fallback>
        </mc:AlternateContent>
      </w:r>
    </w:p>
    <w:p w14:paraId="26F0D46A" w14:textId="77777777" w:rsidR="008C2AB4" w:rsidRDefault="008C2AB4" w:rsidP="008C2AB4">
      <w:pPr>
        <w:ind w:left="708"/>
        <w:rPr>
          <w:rFonts w:ascii="Calibri" w:hAnsi="Calibri" w:cs="Calibri"/>
          <w:sz w:val="24"/>
          <w:szCs w:val="24"/>
        </w:rPr>
      </w:pPr>
    </w:p>
    <w:p w14:paraId="0011B03E" w14:textId="77777777" w:rsidR="008C2AB4" w:rsidRDefault="008C2AB4" w:rsidP="008C2AB4">
      <w:pPr>
        <w:ind w:left="708"/>
        <w:rPr>
          <w:rFonts w:ascii="Calibri" w:hAnsi="Calibri" w:cs="Calibri"/>
          <w:sz w:val="24"/>
          <w:szCs w:val="24"/>
        </w:rPr>
      </w:pPr>
    </w:p>
    <w:p w14:paraId="41A2E3CF" w14:textId="77777777" w:rsidR="008C2AB4" w:rsidRDefault="008C2AB4" w:rsidP="008C2AB4">
      <w:pPr>
        <w:ind w:left="708"/>
        <w:rPr>
          <w:rFonts w:ascii="Calibri" w:hAnsi="Calibri" w:cs="Calibri"/>
          <w:sz w:val="24"/>
          <w:szCs w:val="24"/>
        </w:rPr>
      </w:pPr>
    </w:p>
    <w:p w14:paraId="210A5944" w14:textId="77777777" w:rsidR="008C2AB4" w:rsidRDefault="008C2AB4" w:rsidP="008C2AB4">
      <w:pPr>
        <w:rPr>
          <w:rFonts w:ascii="Calibri" w:hAnsi="Calibri" w:cs="Calibri"/>
          <w:noProof/>
          <w:sz w:val="24"/>
          <w:szCs w:val="24"/>
          <w:lang w:eastAsia="fr-FR"/>
        </w:rPr>
      </w:pPr>
      <w:r>
        <w:rPr>
          <w:rFonts w:ascii="Calibri" w:hAnsi="Calibri" w:cs="Calibri"/>
          <w:noProof/>
          <w:sz w:val="24"/>
          <w:szCs w:val="24"/>
          <w:lang w:eastAsia="fr-FR"/>
        </w:rPr>
        <w:br w:type="page"/>
      </w:r>
    </w:p>
    <w:p w14:paraId="250F3762" w14:textId="77777777" w:rsidR="008C2AB4" w:rsidRDefault="008C2AB4" w:rsidP="008C2AB4">
      <w:pPr>
        <w:pStyle w:val="Titreschapitres"/>
        <w:spacing w:before="240" w:after="240"/>
        <w:ind w:left="708"/>
        <w:rPr>
          <w:rFonts w:eastAsiaTheme="minorHAnsi"/>
          <w:bCs/>
          <w:color w:val="D264C5"/>
          <w:sz w:val="28"/>
          <w:szCs w:val="28"/>
          <w:u w:val="single"/>
        </w:rPr>
      </w:pPr>
      <w:r>
        <w:rPr>
          <w:rFonts w:eastAsiaTheme="minorHAnsi"/>
          <w:bCs/>
          <w:color w:val="D264C5"/>
          <w:sz w:val="28"/>
          <w:szCs w:val="28"/>
          <w:u w:val="single"/>
        </w:rPr>
        <w:lastRenderedPageBreak/>
        <w:t>LIUNA VIRARDI</w:t>
      </w:r>
    </w:p>
    <w:p w14:paraId="53CC6E7C" w14:textId="77777777" w:rsidR="008C2AB4" w:rsidRDefault="008C2AB4" w:rsidP="008C2AB4">
      <w:pPr>
        <w:ind w:left="708"/>
        <w:rPr>
          <w:rFonts w:ascii="Calibri" w:hAnsi="Calibri" w:cs="Calibri"/>
          <w:sz w:val="24"/>
          <w:szCs w:val="24"/>
        </w:rPr>
      </w:pPr>
      <w:r>
        <w:rPr>
          <w:rFonts w:ascii="Calibri" w:hAnsi="Calibri" w:cs="Calibri"/>
          <w:sz w:val="24"/>
          <w:szCs w:val="24"/>
        </w:rPr>
        <w:t>Pour le sentier artistique « la Marche extraordinaire », Liuna Virardi a assuré près de 150h de préparations, conceptions et interventions auprès des divers publics de Monblanc.</w:t>
      </w:r>
    </w:p>
    <w:p w14:paraId="64B77A9D" w14:textId="77777777" w:rsidR="008C2AB4" w:rsidRDefault="008C2AB4" w:rsidP="008C2AB4">
      <w:pPr>
        <w:ind w:left="708"/>
        <w:rPr>
          <w:rFonts w:ascii="Calibri" w:hAnsi="Calibri" w:cs="Calibri"/>
          <w:sz w:val="24"/>
          <w:szCs w:val="24"/>
        </w:rPr>
      </w:pPr>
      <w:r>
        <w:rPr>
          <w:rFonts w:ascii="Calibri" w:hAnsi="Calibri" w:cs="Calibri"/>
          <w:sz w:val="24"/>
          <w:szCs w:val="24"/>
        </w:rPr>
        <w:t xml:space="preserve">Les 40 enfants de l’école et leurs 3 enseignants ont été les principaux associés et artisans du sentier artistique. </w:t>
      </w:r>
    </w:p>
    <w:p w14:paraId="6DE7C4A1" w14:textId="77777777" w:rsidR="008C2AB4" w:rsidRDefault="008C2AB4" w:rsidP="008C2AB4">
      <w:pPr>
        <w:ind w:left="708"/>
        <w:rPr>
          <w:rFonts w:ascii="Calibri" w:hAnsi="Calibri" w:cs="Calibri"/>
          <w:sz w:val="24"/>
          <w:szCs w:val="24"/>
        </w:rPr>
      </w:pPr>
      <w:r>
        <w:rPr>
          <w:rFonts w:ascii="Calibri" w:hAnsi="Calibri" w:cs="Calibri"/>
          <w:sz w:val="24"/>
          <w:szCs w:val="24"/>
        </w:rPr>
        <w:t>Les 7 escales sont imaginées pour être des pauses contemplatives et ludiques en famille, mais aussi pour être des destinations pour la classe en plein air, dans la durée et après le départ de l’artiste.</w:t>
      </w:r>
    </w:p>
    <w:p w14:paraId="6F6F4E65" w14:textId="77777777" w:rsidR="008C2AB4" w:rsidRPr="009A022F" w:rsidRDefault="008C2AB4" w:rsidP="008C2AB4">
      <w:pPr>
        <w:pStyle w:val="Paragraphedeliste"/>
        <w:numPr>
          <w:ilvl w:val="0"/>
          <w:numId w:val="8"/>
        </w:numPr>
        <w:spacing w:after="0"/>
        <w:rPr>
          <w:rFonts w:ascii="Calibri" w:hAnsi="Calibri" w:cs="Calibri"/>
          <w:sz w:val="24"/>
          <w:szCs w:val="24"/>
        </w:rPr>
      </w:pPr>
      <w:r w:rsidRPr="009A022F">
        <w:rPr>
          <w:rFonts w:ascii="Calibri" w:hAnsi="Calibri" w:cs="Calibri"/>
          <w:sz w:val="24"/>
          <w:szCs w:val="24"/>
        </w:rPr>
        <w:t>Le Labyrinthe de cailloux</w:t>
      </w:r>
    </w:p>
    <w:p w14:paraId="1C1F66EA" w14:textId="77777777" w:rsidR="008C2AB4" w:rsidRPr="009A022F" w:rsidRDefault="008C2AB4" w:rsidP="008C2AB4">
      <w:pPr>
        <w:pStyle w:val="Paragraphedeliste"/>
        <w:numPr>
          <w:ilvl w:val="0"/>
          <w:numId w:val="8"/>
        </w:numPr>
        <w:spacing w:after="0"/>
        <w:rPr>
          <w:rFonts w:ascii="Calibri" w:hAnsi="Calibri" w:cs="Calibri"/>
          <w:sz w:val="24"/>
          <w:szCs w:val="24"/>
        </w:rPr>
      </w:pPr>
      <w:r w:rsidRPr="009A022F">
        <w:rPr>
          <w:rFonts w:ascii="Calibri" w:hAnsi="Calibri" w:cs="Calibri"/>
          <w:sz w:val="24"/>
          <w:szCs w:val="24"/>
        </w:rPr>
        <w:t>Observation de paysage : jeu de dessin sur un bitume</w:t>
      </w:r>
    </w:p>
    <w:p w14:paraId="7BBBD9F9" w14:textId="77777777" w:rsidR="008C2AB4" w:rsidRPr="009A022F" w:rsidRDefault="008C2AB4" w:rsidP="008C2AB4">
      <w:pPr>
        <w:pStyle w:val="Paragraphedeliste"/>
        <w:numPr>
          <w:ilvl w:val="0"/>
          <w:numId w:val="8"/>
        </w:numPr>
        <w:spacing w:after="0"/>
        <w:rPr>
          <w:rFonts w:ascii="Calibri" w:hAnsi="Calibri" w:cs="Calibri"/>
          <w:sz w:val="24"/>
          <w:szCs w:val="24"/>
        </w:rPr>
      </w:pPr>
      <w:r w:rsidRPr="009A022F">
        <w:rPr>
          <w:rFonts w:ascii="Calibri" w:hAnsi="Calibri" w:cs="Calibri"/>
          <w:sz w:val="24"/>
          <w:szCs w:val="24"/>
        </w:rPr>
        <w:t>Le Hamac d’écoute, ses carillons et ses guirlandes de fanions en teintures végétales</w:t>
      </w:r>
    </w:p>
    <w:p w14:paraId="70A623C9" w14:textId="77777777" w:rsidR="008C2AB4" w:rsidRPr="009A022F" w:rsidRDefault="008C2AB4" w:rsidP="008C2AB4">
      <w:pPr>
        <w:pStyle w:val="Paragraphedeliste"/>
        <w:numPr>
          <w:ilvl w:val="0"/>
          <w:numId w:val="8"/>
        </w:numPr>
        <w:spacing w:after="0"/>
        <w:rPr>
          <w:rFonts w:ascii="Calibri" w:hAnsi="Calibri" w:cs="Calibri"/>
          <w:sz w:val="24"/>
          <w:szCs w:val="24"/>
        </w:rPr>
      </w:pPr>
      <w:r w:rsidRPr="009A022F">
        <w:rPr>
          <w:rFonts w:ascii="Calibri" w:hAnsi="Calibri" w:cs="Calibri"/>
          <w:sz w:val="24"/>
          <w:szCs w:val="24"/>
        </w:rPr>
        <w:t>Cherche-et-trouve : une chasse aux faunes et flores caractéristiques de chaque saison au bord de l’étang</w:t>
      </w:r>
    </w:p>
    <w:p w14:paraId="30B7B973" w14:textId="77777777" w:rsidR="008C2AB4" w:rsidRPr="009A022F" w:rsidRDefault="008C2AB4" w:rsidP="008C2AB4">
      <w:pPr>
        <w:pStyle w:val="Paragraphedeliste"/>
        <w:numPr>
          <w:ilvl w:val="0"/>
          <w:numId w:val="8"/>
        </w:numPr>
        <w:spacing w:after="0"/>
        <w:rPr>
          <w:rFonts w:ascii="Calibri" w:hAnsi="Calibri" w:cs="Calibri"/>
          <w:sz w:val="24"/>
          <w:szCs w:val="24"/>
        </w:rPr>
      </w:pPr>
      <w:r w:rsidRPr="009A022F">
        <w:rPr>
          <w:rFonts w:ascii="Calibri" w:hAnsi="Calibri" w:cs="Calibri"/>
          <w:sz w:val="24"/>
          <w:szCs w:val="24"/>
        </w:rPr>
        <w:t>La folle forêt : laisser surgir l’imaginaire</w:t>
      </w:r>
    </w:p>
    <w:p w14:paraId="13524C1E" w14:textId="77777777" w:rsidR="008C2AB4" w:rsidRPr="009A022F" w:rsidRDefault="008C2AB4" w:rsidP="008C2AB4">
      <w:pPr>
        <w:pStyle w:val="Paragraphedeliste"/>
        <w:numPr>
          <w:ilvl w:val="0"/>
          <w:numId w:val="8"/>
        </w:numPr>
        <w:spacing w:after="0"/>
        <w:rPr>
          <w:rFonts w:ascii="Calibri" w:hAnsi="Calibri" w:cs="Calibri"/>
          <w:sz w:val="24"/>
          <w:szCs w:val="24"/>
        </w:rPr>
      </w:pPr>
      <w:r w:rsidRPr="009A022F">
        <w:rPr>
          <w:rFonts w:ascii="Calibri" w:hAnsi="Calibri" w:cs="Calibri"/>
          <w:sz w:val="24"/>
          <w:szCs w:val="24"/>
        </w:rPr>
        <w:t>Le tipi des oiseaux : un affût pour attendre les animaux</w:t>
      </w:r>
    </w:p>
    <w:p w14:paraId="573EDE7C" w14:textId="77777777" w:rsidR="008C2AB4" w:rsidRPr="009A022F" w:rsidRDefault="008C2AB4" w:rsidP="008C2AB4">
      <w:pPr>
        <w:pStyle w:val="Paragraphedeliste"/>
        <w:numPr>
          <w:ilvl w:val="0"/>
          <w:numId w:val="8"/>
        </w:numPr>
        <w:spacing w:after="0"/>
        <w:rPr>
          <w:rFonts w:ascii="Calibri" w:hAnsi="Calibri" w:cs="Calibri"/>
          <w:sz w:val="24"/>
          <w:szCs w:val="24"/>
        </w:rPr>
      </w:pPr>
      <w:proofErr w:type="gramStart"/>
      <w:r w:rsidRPr="009A022F">
        <w:rPr>
          <w:rFonts w:ascii="Calibri" w:hAnsi="Calibri" w:cs="Calibri"/>
          <w:sz w:val="24"/>
          <w:szCs w:val="24"/>
        </w:rPr>
        <w:t>Le memory</w:t>
      </w:r>
      <w:proofErr w:type="gramEnd"/>
      <w:r w:rsidRPr="009A022F">
        <w:rPr>
          <w:rFonts w:ascii="Calibri" w:hAnsi="Calibri" w:cs="Calibri"/>
          <w:sz w:val="24"/>
          <w:szCs w:val="24"/>
        </w:rPr>
        <w:t xml:space="preserve"> des empreintes</w:t>
      </w:r>
    </w:p>
    <w:p w14:paraId="21EA0EBE" w14:textId="77777777" w:rsidR="008C2AB4" w:rsidRDefault="008C2AB4" w:rsidP="008C2AB4">
      <w:pPr>
        <w:ind w:left="708"/>
        <w:rPr>
          <w:rFonts w:ascii="Calibri" w:hAnsi="Calibri" w:cs="Calibri"/>
          <w:sz w:val="24"/>
          <w:szCs w:val="24"/>
        </w:rPr>
        <w:sectPr w:rsidR="008C2AB4" w:rsidSect="00A16844">
          <w:pgSz w:w="11906" w:h="16838"/>
          <w:pgMar w:top="1135" w:right="1416" w:bottom="567" w:left="709" w:header="568" w:footer="176" w:gutter="0"/>
          <w:cols w:space="708"/>
          <w:docGrid w:linePitch="360"/>
        </w:sectPr>
      </w:pPr>
      <w:r>
        <w:rPr>
          <w:rFonts w:ascii="Calibri" w:hAnsi="Calibri" w:cs="Calibri"/>
          <w:noProof/>
          <w:sz w:val="24"/>
          <w:szCs w:val="24"/>
          <w:lang w:eastAsia="fr-FR"/>
        </w:rPr>
        <w:drawing>
          <wp:anchor distT="0" distB="0" distL="114300" distR="114300" simplePos="0" relativeHeight="251768832" behindDoc="0" locked="0" layoutInCell="1" allowOverlap="1" wp14:anchorId="37D0657D" wp14:editId="50D23012">
            <wp:simplePos x="0" y="0"/>
            <wp:positionH relativeFrom="column">
              <wp:posOffset>244475</wp:posOffset>
            </wp:positionH>
            <wp:positionV relativeFrom="paragraph">
              <wp:posOffset>662305</wp:posOffset>
            </wp:positionV>
            <wp:extent cx="2258060" cy="1693545"/>
            <wp:effectExtent l="0" t="3493" r="5398" b="5397"/>
            <wp:wrapNone/>
            <wp:docPr id="48" name="Image 48" descr="M:\1. Partage MdE\1 - Projets - actions\Grandir Dehors\Grandir dehors 22-23\Liuna Virardi\Photos première période\20230315_152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1. Partage MdE\1 - Projets - actions\Grandir Dehors\Grandir dehors 22-23\Liuna Virardi\Photos première période\20230315_152312.jpg"/>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rot="5400000">
                      <a:off x="0" y="0"/>
                      <a:ext cx="2258060" cy="16935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noProof/>
          <w:sz w:val="24"/>
          <w:szCs w:val="24"/>
          <w:lang w:eastAsia="fr-FR"/>
        </w:rPr>
        <w:drawing>
          <wp:anchor distT="0" distB="0" distL="114300" distR="114300" simplePos="0" relativeHeight="251770880" behindDoc="0" locked="0" layoutInCell="1" allowOverlap="1" wp14:anchorId="2A8AFD34" wp14:editId="3120857D">
            <wp:simplePos x="0" y="0"/>
            <wp:positionH relativeFrom="column">
              <wp:posOffset>2230755</wp:posOffset>
            </wp:positionH>
            <wp:positionV relativeFrom="paragraph">
              <wp:posOffset>751840</wp:posOffset>
            </wp:positionV>
            <wp:extent cx="2224405" cy="1668145"/>
            <wp:effectExtent l="0" t="7620" r="0" b="0"/>
            <wp:wrapNone/>
            <wp:docPr id="51" name="Image 51" descr="M:\1. Partage MdE\1 - Projets - actions\Grandir Dehors\Grandir dehors 22-23\Liuna Virardi\Photos première période\IMG_46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1. Partage MdE\1 - Projets - actions\Grandir Dehors\Grandir dehors 22-23\Liuna Virardi\Photos première période\IMG_4647.jpeg"/>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rot="5400000">
                      <a:off x="0" y="0"/>
                      <a:ext cx="2224405" cy="16681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771904" behindDoc="0" locked="0" layoutInCell="1" allowOverlap="1" wp14:anchorId="47ADDED5" wp14:editId="744A63B9">
            <wp:simplePos x="0" y="0"/>
            <wp:positionH relativeFrom="column">
              <wp:posOffset>2991485</wp:posOffset>
            </wp:positionH>
            <wp:positionV relativeFrom="paragraph">
              <wp:posOffset>2874010</wp:posOffset>
            </wp:positionV>
            <wp:extent cx="2550795" cy="1913255"/>
            <wp:effectExtent l="0" t="5080" r="0" b="0"/>
            <wp:wrapNone/>
            <wp:docPr id="83769060"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rot="5400000">
                      <a:off x="0" y="0"/>
                      <a:ext cx="2550795" cy="19132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noProof/>
          <w:sz w:val="24"/>
          <w:szCs w:val="24"/>
          <w:lang w:eastAsia="fr-FR"/>
        </w:rPr>
        <w:drawing>
          <wp:anchor distT="0" distB="0" distL="114300" distR="114300" simplePos="0" relativeHeight="251769856" behindDoc="0" locked="0" layoutInCell="1" allowOverlap="1" wp14:anchorId="64E0A1F2" wp14:editId="18B1B6EE">
            <wp:simplePos x="0" y="0"/>
            <wp:positionH relativeFrom="column">
              <wp:posOffset>5232516</wp:posOffset>
            </wp:positionH>
            <wp:positionV relativeFrom="paragraph">
              <wp:posOffset>890385</wp:posOffset>
            </wp:positionV>
            <wp:extent cx="1570355" cy="4206875"/>
            <wp:effectExtent l="0" t="0" r="0" b="3175"/>
            <wp:wrapNone/>
            <wp:docPr id="49" name="Image 49" descr="M:\1. Partage MdE\1 - Projets - actions\Grandir Dehors\Grandir dehors 22-23\Liuna Virardi\Photos première période\IMG_46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1. Partage MdE\1 - Projets - actions\Grandir Dehors\Grandir dehors 22-23\Liuna Virardi\Photos première période\IMG_4681.jpeg"/>
                    <pic:cNvPicPr>
                      <a:picLocks noChangeAspect="1" noChangeArrowheads="1"/>
                    </pic:cNvPicPr>
                  </pic:nvPicPr>
                  <pic:blipFill rotWithShape="1">
                    <a:blip r:embed="rId74" cstate="print">
                      <a:extLst>
                        <a:ext uri="{28A0092B-C50C-407E-A947-70E740481C1C}">
                          <a14:useLocalDpi xmlns:a14="http://schemas.microsoft.com/office/drawing/2010/main"/>
                        </a:ext>
                      </a:extLst>
                    </a:blip>
                    <a:srcRect/>
                    <a:stretch/>
                  </pic:blipFill>
                  <pic:spPr bwMode="auto">
                    <a:xfrm>
                      <a:off x="0" y="0"/>
                      <a:ext cx="1570355" cy="4206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s="Calibri"/>
          <w:noProof/>
          <w:sz w:val="24"/>
          <w:szCs w:val="24"/>
          <w:lang w:eastAsia="fr-FR"/>
        </w:rPr>
        <w:drawing>
          <wp:anchor distT="0" distB="0" distL="114300" distR="114300" simplePos="0" relativeHeight="251767808" behindDoc="0" locked="0" layoutInCell="1" allowOverlap="1" wp14:anchorId="74C37F28" wp14:editId="0AF2124D">
            <wp:simplePos x="0" y="0"/>
            <wp:positionH relativeFrom="column">
              <wp:posOffset>263525</wp:posOffset>
            </wp:positionH>
            <wp:positionV relativeFrom="paragraph">
              <wp:posOffset>3098800</wp:posOffset>
            </wp:positionV>
            <wp:extent cx="2233930" cy="1674495"/>
            <wp:effectExtent l="0" t="6033" r="7938" b="7937"/>
            <wp:wrapNone/>
            <wp:docPr id="44" name="Image 44" descr="M:\1. Partage MdE\1 - Projets - actions\Grandir Dehors\Grandir dehors 22-23\Liuna Virardi\Photos première période\20230315_145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1. Partage MdE\1 - Projets - actions\Grandir Dehors\Grandir dehors 22-23\Liuna Virardi\Photos première période\20230315_145138.jpg"/>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rot="5400000">
                      <a:off x="0" y="0"/>
                      <a:ext cx="2233930" cy="16744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sz w:val="24"/>
          <w:szCs w:val="24"/>
        </w:rPr>
        <w:t xml:space="preserve">   </w:t>
      </w:r>
      <w:r w:rsidRPr="00A726F6">
        <w:rPr>
          <w:rFonts w:ascii="Calibri" w:hAnsi="Calibri" w:cs="Calibri"/>
          <w:noProof/>
          <w:sz w:val="24"/>
          <w:szCs w:val="24"/>
          <w:lang w:eastAsia="fr-FR"/>
        </w:rPr>
        <mc:AlternateContent>
          <mc:Choice Requires="wps">
            <w:drawing>
              <wp:anchor distT="45720" distB="45720" distL="114300" distR="114300" simplePos="0" relativeHeight="251696128" behindDoc="0" locked="0" layoutInCell="1" allowOverlap="1" wp14:anchorId="03B4D5B0" wp14:editId="4B767FE0">
                <wp:simplePos x="0" y="0"/>
                <wp:positionH relativeFrom="page">
                  <wp:align>left</wp:align>
                </wp:positionH>
                <wp:positionV relativeFrom="page">
                  <wp:align>top</wp:align>
                </wp:positionV>
                <wp:extent cx="10218420" cy="765175"/>
                <wp:effectExtent l="2222" t="0" r="0" b="0"/>
                <wp:wrapNone/>
                <wp:docPr id="7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765175"/>
                        </a:xfrm>
                        <a:prstGeom prst="rect">
                          <a:avLst/>
                        </a:prstGeom>
                        <a:solidFill>
                          <a:srgbClr val="D264C5"/>
                        </a:solidFill>
                        <a:ln w="9525">
                          <a:noFill/>
                          <a:miter lim="800000"/>
                          <a:headEnd/>
                          <a:tailEnd/>
                        </a:ln>
                      </wps:spPr>
                      <wps:txbx>
                        <w:txbxContent>
                          <w:p w14:paraId="5CDB4E78" w14:textId="77777777" w:rsidR="008C2AB4" w:rsidRPr="00A731D7" w:rsidRDefault="008C2AB4" w:rsidP="008C2AB4">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 xml:space="preserve">Actions </w:t>
                            </w:r>
                            <w:proofErr w:type="gramStart"/>
                            <w:r>
                              <w:rPr>
                                <w:rFonts w:ascii="Arial Black" w:hAnsi="Arial Black"/>
                                <w:color w:val="FFFFFF" w:themeColor="background1"/>
                                <w:sz w:val="36"/>
                                <w:szCs w:val="36"/>
                              </w:rPr>
                              <w:t>2023 .</w:t>
                            </w:r>
                            <w:proofErr w:type="gramEnd"/>
                            <w:r>
                              <w:rPr>
                                <w:rFonts w:ascii="Arial Black" w:hAnsi="Arial Black"/>
                                <w:color w:val="FFFFFF" w:themeColor="background1"/>
                                <w:sz w:val="36"/>
                                <w:szCs w:val="36"/>
                              </w:rPr>
                              <w:t xml:space="preserve"> EDUCATION ARTISTIQUE ET CULTURELLE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B4D5B0" id="_x0000_s1046" type="#_x0000_t202" style="position:absolute;left:0;text-align:left;margin-left:0;margin-top:0;width:804.6pt;height:60.25pt;rotation:90;z-index:25169612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" fillcolor="#d264c5" stroked="f">
                <v:textbox>
                  <w:txbxContent>
                    <w:p w14:paraId="5CDB4E78" w14:textId="77777777" w:rsidR="008C2AB4" w:rsidRPr="00A731D7" w:rsidRDefault="008C2AB4" w:rsidP="008C2AB4">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 xml:space="preserve">Actions </w:t>
                      </w:r>
                      <w:proofErr w:type="gramStart"/>
                      <w:r>
                        <w:rPr>
                          <w:rFonts w:ascii="Arial Black" w:hAnsi="Arial Black"/>
                          <w:color w:val="FFFFFF" w:themeColor="background1"/>
                          <w:sz w:val="36"/>
                          <w:szCs w:val="36"/>
                        </w:rPr>
                        <w:t>2023 .</w:t>
                      </w:r>
                      <w:proofErr w:type="gramEnd"/>
                      <w:r>
                        <w:rPr>
                          <w:rFonts w:ascii="Arial Black" w:hAnsi="Arial Black"/>
                          <w:color w:val="FFFFFF" w:themeColor="background1"/>
                          <w:sz w:val="36"/>
                          <w:szCs w:val="36"/>
                        </w:rPr>
                        <w:t xml:space="preserve"> EDUCATION ARTISTIQUE ET CULTURELLE</w:t>
                      </w:r>
                    </w:p>
                  </w:txbxContent>
                </v:textbox>
                <w10:wrap anchorx="page" anchory="page"/>
              </v:shape>
            </w:pict>
          </mc:Fallback>
        </mc:AlternateContent>
      </w:r>
    </w:p>
    <w:p w14:paraId="2B4464BE" w14:textId="77777777" w:rsidR="008C2AB4" w:rsidRDefault="008C2AB4" w:rsidP="008C2AB4">
      <w:pPr>
        <w:rPr>
          <w:rFonts w:ascii="Calibri" w:hAnsi="Calibri" w:cs="Calibri"/>
          <w:sz w:val="24"/>
          <w:szCs w:val="24"/>
        </w:rPr>
      </w:pPr>
      <w:r>
        <w:rPr>
          <w:rFonts w:ascii="Calibri" w:hAnsi="Calibri" w:cs="Calibri"/>
          <w:noProof/>
          <w:sz w:val="24"/>
          <w:szCs w:val="24"/>
          <w:lang w:eastAsia="fr-FR"/>
        </w:rPr>
        <w:lastRenderedPageBreak/>
        <w:drawing>
          <wp:anchor distT="0" distB="0" distL="114300" distR="114300" simplePos="0" relativeHeight="251772928" behindDoc="0" locked="0" layoutInCell="1" allowOverlap="1" wp14:anchorId="1C14A465" wp14:editId="5EF37F5F">
            <wp:simplePos x="0" y="0"/>
            <wp:positionH relativeFrom="column">
              <wp:posOffset>151765</wp:posOffset>
            </wp:positionH>
            <wp:positionV relativeFrom="paragraph">
              <wp:posOffset>276225</wp:posOffset>
            </wp:positionV>
            <wp:extent cx="2477135" cy="3303905"/>
            <wp:effectExtent l="0" t="0" r="0" b="0"/>
            <wp:wrapNone/>
            <wp:docPr id="52" name="Image 52" descr="M:\1. Partage MdE\1 - Projets - actions\Grandir Dehors\Grandir dehors 22-23\Liuna Virardi\Photos première période\336758183_202182012445793_84338209013064465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1. Partage MdE\1 - Projets - actions\Grandir Dehors\Grandir dehors 22-23\Liuna Virardi\Photos première période\336758183_202182012445793_8433820901306446530_n.jpg"/>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2477135" cy="33039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D99F11" w14:textId="77777777" w:rsidR="008C2AB4" w:rsidRDefault="008C2AB4" w:rsidP="008C2AB4">
      <w:pPr>
        <w:ind w:left="708"/>
        <w:rPr>
          <w:rFonts w:ascii="Calibri" w:hAnsi="Calibri" w:cs="Calibri"/>
          <w:sz w:val="24"/>
          <w:szCs w:val="24"/>
        </w:rPr>
      </w:pPr>
    </w:p>
    <w:p w14:paraId="2CB84B69" w14:textId="77777777" w:rsidR="008C2AB4" w:rsidRDefault="008C2AB4" w:rsidP="008C2AB4">
      <w:pPr>
        <w:ind w:left="708"/>
        <w:rPr>
          <w:rFonts w:ascii="Calibri" w:hAnsi="Calibri" w:cs="Calibri"/>
          <w:sz w:val="24"/>
          <w:szCs w:val="24"/>
        </w:rPr>
      </w:pPr>
      <w:r>
        <w:rPr>
          <w:rFonts w:ascii="Calibri" w:hAnsi="Calibri" w:cs="Calibri"/>
          <w:noProof/>
          <w:sz w:val="24"/>
          <w:szCs w:val="24"/>
          <w:lang w:eastAsia="fr-FR"/>
        </w:rPr>
        <w:drawing>
          <wp:anchor distT="0" distB="0" distL="114300" distR="114300" simplePos="0" relativeHeight="251779072" behindDoc="0" locked="0" layoutInCell="1" allowOverlap="1" wp14:anchorId="3E6A40B2" wp14:editId="0D40B6B2">
            <wp:simplePos x="0" y="0"/>
            <wp:positionH relativeFrom="column">
              <wp:posOffset>2468880</wp:posOffset>
            </wp:positionH>
            <wp:positionV relativeFrom="paragraph">
              <wp:posOffset>31115</wp:posOffset>
            </wp:positionV>
            <wp:extent cx="3408045" cy="2555875"/>
            <wp:effectExtent l="6985" t="0" r="8890" b="8890"/>
            <wp:wrapNone/>
            <wp:docPr id="104" name="Image 104" descr="M:\1. Partage MdE\1 - Projets - actions\Grandir Dehors\Grandir dehors 22-23\Liuna Virardi\Photos seconde période\20230510_170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1. Partage MdE\1 - Projets - actions\Grandir Dehors\Grandir dehors 22-23\Liuna Virardi\Photos seconde période\20230510_170732.jpg"/>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rot="5400000">
                      <a:off x="0" y="0"/>
                      <a:ext cx="3408045" cy="2555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31B4EA" w14:textId="77777777" w:rsidR="008C2AB4" w:rsidRDefault="008C2AB4" w:rsidP="008C2AB4">
      <w:pPr>
        <w:ind w:left="708"/>
        <w:rPr>
          <w:rFonts w:ascii="Calibri" w:hAnsi="Calibri" w:cs="Calibri"/>
          <w:sz w:val="24"/>
          <w:szCs w:val="24"/>
        </w:rPr>
      </w:pPr>
    </w:p>
    <w:p w14:paraId="4EF65092" w14:textId="77777777" w:rsidR="008C2AB4" w:rsidRDefault="008C2AB4" w:rsidP="008C2AB4">
      <w:pPr>
        <w:ind w:left="708"/>
        <w:rPr>
          <w:rFonts w:ascii="Calibri" w:hAnsi="Calibri" w:cs="Calibri"/>
          <w:sz w:val="24"/>
          <w:szCs w:val="24"/>
        </w:rPr>
      </w:pPr>
    </w:p>
    <w:p w14:paraId="5A7DC987" w14:textId="77777777" w:rsidR="008C2AB4" w:rsidRDefault="008C2AB4" w:rsidP="008C2AB4">
      <w:pPr>
        <w:ind w:left="708"/>
        <w:rPr>
          <w:rFonts w:ascii="Calibri" w:hAnsi="Calibri" w:cs="Calibri"/>
          <w:sz w:val="24"/>
          <w:szCs w:val="24"/>
        </w:rPr>
      </w:pPr>
    </w:p>
    <w:p w14:paraId="26A92DBD" w14:textId="77777777" w:rsidR="008C2AB4" w:rsidRDefault="008C2AB4" w:rsidP="008C2AB4">
      <w:pPr>
        <w:ind w:left="708"/>
        <w:rPr>
          <w:rFonts w:ascii="Calibri" w:hAnsi="Calibri" w:cs="Calibri"/>
          <w:sz w:val="24"/>
          <w:szCs w:val="24"/>
        </w:rPr>
      </w:pPr>
    </w:p>
    <w:p w14:paraId="434C8281" w14:textId="77777777" w:rsidR="008C2AB4" w:rsidRDefault="008C2AB4" w:rsidP="008C2AB4">
      <w:pPr>
        <w:ind w:left="708"/>
        <w:rPr>
          <w:rFonts w:ascii="Calibri" w:hAnsi="Calibri" w:cs="Calibri"/>
          <w:sz w:val="24"/>
          <w:szCs w:val="24"/>
        </w:rPr>
      </w:pPr>
    </w:p>
    <w:p w14:paraId="69375658" w14:textId="77777777" w:rsidR="008C2AB4" w:rsidRDefault="008C2AB4" w:rsidP="008C2AB4">
      <w:pPr>
        <w:ind w:left="708"/>
        <w:rPr>
          <w:rFonts w:ascii="Calibri" w:hAnsi="Calibri" w:cs="Calibri"/>
          <w:sz w:val="24"/>
          <w:szCs w:val="24"/>
        </w:rPr>
      </w:pPr>
    </w:p>
    <w:p w14:paraId="0AF852C0" w14:textId="77777777" w:rsidR="008C2AB4" w:rsidRDefault="008C2AB4" w:rsidP="008C2AB4">
      <w:pPr>
        <w:ind w:left="708"/>
        <w:rPr>
          <w:rFonts w:ascii="Calibri" w:hAnsi="Calibri" w:cs="Calibri"/>
          <w:sz w:val="24"/>
          <w:szCs w:val="24"/>
        </w:rPr>
      </w:pPr>
    </w:p>
    <w:p w14:paraId="738B4EFD" w14:textId="77777777" w:rsidR="008C2AB4" w:rsidRDefault="008C2AB4" w:rsidP="008C2AB4">
      <w:pPr>
        <w:ind w:left="708"/>
        <w:rPr>
          <w:rFonts w:ascii="Calibri" w:hAnsi="Calibri" w:cs="Calibri"/>
          <w:sz w:val="24"/>
          <w:szCs w:val="24"/>
        </w:rPr>
      </w:pPr>
      <w:r w:rsidRPr="00A726F6">
        <w:rPr>
          <w:rFonts w:ascii="Calibri" w:hAnsi="Calibri" w:cs="Calibri"/>
          <w:noProof/>
          <w:sz w:val="24"/>
          <w:szCs w:val="24"/>
          <w:lang w:eastAsia="fr-FR"/>
        </w:rPr>
        <mc:AlternateContent>
          <mc:Choice Requires="wps">
            <w:drawing>
              <wp:anchor distT="45720" distB="45720" distL="114300" distR="114300" simplePos="0" relativeHeight="251774976" behindDoc="0" locked="0" layoutInCell="1" allowOverlap="1" wp14:anchorId="06AD8FD4" wp14:editId="4B735E3B">
                <wp:simplePos x="0" y="0"/>
                <wp:positionH relativeFrom="page">
                  <wp:posOffset>2136140</wp:posOffset>
                </wp:positionH>
                <wp:positionV relativeFrom="page">
                  <wp:posOffset>4338320</wp:posOffset>
                </wp:positionV>
                <wp:extent cx="10218420" cy="765175"/>
                <wp:effectExtent l="2222" t="0" r="0" b="0"/>
                <wp:wrapNone/>
                <wp:docPr id="6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765175"/>
                        </a:xfrm>
                        <a:prstGeom prst="rect">
                          <a:avLst/>
                        </a:prstGeom>
                        <a:solidFill>
                          <a:srgbClr val="D264C5"/>
                        </a:solidFill>
                        <a:ln w="9525">
                          <a:noFill/>
                          <a:miter lim="800000"/>
                          <a:headEnd/>
                          <a:tailEnd/>
                        </a:ln>
                      </wps:spPr>
                      <wps:txbx>
                        <w:txbxContent>
                          <w:p w14:paraId="0DD45A8F" w14:textId="77777777" w:rsidR="008C2AB4" w:rsidRPr="00A731D7" w:rsidRDefault="008C2AB4" w:rsidP="008C2AB4">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 xml:space="preserve">Actions </w:t>
                            </w:r>
                            <w:proofErr w:type="gramStart"/>
                            <w:r>
                              <w:rPr>
                                <w:rFonts w:ascii="Arial Black" w:hAnsi="Arial Black"/>
                                <w:color w:val="FFFFFF" w:themeColor="background1"/>
                                <w:sz w:val="36"/>
                                <w:szCs w:val="36"/>
                              </w:rPr>
                              <w:t>2023 .</w:t>
                            </w:r>
                            <w:proofErr w:type="gramEnd"/>
                            <w:r>
                              <w:rPr>
                                <w:rFonts w:ascii="Arial Black" w:hAnsi="Arial Black"/>
                                <w:color w:val="FFFFFF" w:themeColor="background1"/>
                                <w:sz w:val="36"/>
                                <w:szCs w:val="36"/>
                              </w:rPr>
                              <w:t xml:space="preserve"> EDUCATION ARTISTIQUE ET CULTURELLE</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06AD8FD4" id="_x0000_s1047" type="#_x0000_t202" style="position:absolute;left:0;text-align:left;margin-left:168.2pt;margin-top:341.6pt;width:804.6pt;height:60.25pt;rotation:90;z-index:25177497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" fillcolor="#d264c5" stroked="f">
                <v:textbox>
                  <w:txbxContent>
                    <w:p w14:paraId="0DD45A8F" w14:textId="77777777" w:rsidR="008C2AB4" w:rsidRPr="00A731D7" w:rsidRDefault="008C2AB4" w:rsidP="008C2AB4">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 xml:space="preserve">Actions </w:t>
                      </w:r>
                      <w:proofErr w:type="gramStart"/>
                      <w:r>
                        <w:rPr>
                          <w:rFonts w:ascii="Arial Black" w:hAnsi="Arial Black"/>
                          <w:color w:val="FFFFFF" w:themeColor="background1"/>
                          <w:sz w:val="36"/>
                          <w:szCs w:val="36"/>
                        </w:rPr>
                        <w:t>2023 .</w:t>
                      </w:r>
                      <w:proofErr w:type="gramEnd"/>
                      <w:r>
                        <w:rPr>
                          <w:rFonts w:ascii="Arial Black" w:hAnsi="Arial Black"/>
                          <w:color w:val="FFFFFF" w:themeColor="background1"/>
                          <w:sz w:val="36"/>
                          <w:szCs w:val="36"/>
                        </w:rPr>
                        <w:t xml:space="preserve"> EDUCATION ARTISTIQUE ET CULTURELLE</w:t>
                      </w:r>
                    </w:p>
                  </w:txbxContent>
                </v:textbox>
                <w10:wrap anchorx="page" anchory="page"/>
              </v:shape>
            </w:pict>
          </mc:Fallback>
        </mc:AlternateContent>
      </w:r>
    </w:p>
    <w:p w14:paraId="42622570" w14:textId="77777777" w:rsidR="008C2AB4" w:rsidRDefault="008C2AB4" w:rsidP="008C2AB4">
      <w:pPr>
        <w:ind w:left="708"/>
        <w:rPr>
          <w:rFonts w:ascii="Calibri" w:hAnsi="Calibri" w:cs="Calibri"/>
          <w:sz w:val="24"/>
          <w:szCs w:val="24"/>
        </w:rPr>
      </w:pPr>
      <w:r>
        <w:rPr>
          <w:noProof/>
          <w:lang w:eastAsia="fr-FR"/>
        </w:rPr>
        <w:drawing>
          <wp:anchor distT="0" distB="0" distL="114300" distR="114300" simplePos="0" relativeHeight="251782144" behindDoc="0" locked="0" layoutInCell="1" allowOverlap="1" wp14:anchorId="23F2C957" wp14:editId="3422C228">
            <wp:simplePos x="0" y="0"/>
            <wp:positionH relativeFrom="column">
              <wp:posOffset>4116705</wp:posOffset>
            </wp:positionH>
            <wp:positionV relativeFrom="paragraph">
              <wp:posOffset>224790</wp:posOffset>
            </wp:positionV>
            <wp:extent cx="2090420" cy="2787015"/>
            <wp:effectExtent l="0" t="0" r="5080" b="0"/>
            <wp:wrapNone/>
            <wp:docPr id="111" name="Image 1">
              <a:extLst xmlns:a="http://schemas.openxmlformats.org/drawingml/2006/main">
                <a:ext uri="{FF2B5EF4-FFF2-40B4-BE49-F238E27FC236}">
                  <a16:creationId xmlns:a16="http://schemas.microsoft.com/office/drawing/2014/main" id="{4A32E12C-7659-EB7B-ECFD-1498B50F43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4A32E12C-7659-EB7B-ECFD-1498B50F432A}"/>
                        </a:ext>
                      </a:extLst>
                    </pic:cNvPr>
                    <pic:cNvPicPr>
                      <a:picLocks noChangeAspect="1"/>
                    </pic:cNvPicPr>
                  </pic:nvPicPr>
                  <pic:blipFill>
                    <a:blip r:embed="rId78" cstate="print">
                      <a:extLst>
                        <a:ext uri="{28A0092B-C50C-407E-A947-70E740481C1C}">
                          <a14:useLocalDpi xmlns:a14="http://schemas.microsoft.com/office/drawing/2010/main"/>
                        </a:ext>
                      </a:extLst>
                    </a:blip>
                    <a:srcRect/>
                    <a:stretch/>
                  </pic:blipFill>
                  <pic:spPr>
                    <a:xfrm>
                      <a:off x="0" y="0"/>
                      <a:ext cx="2090420" cy="2787015"/>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noProof/>
          <w:sz w:val="24"/>
          <w:szCs w:val="24"/>
          <w:lang w:eastAsia="fr-FR"/>
        </w:rPr>
        <w:drawing>
          <wp:anchor distT="0" distB="0" distL="114300" distR="114300" simplePos="0" relativeHeight="251773952" behindDoc="0" locked="0" layoutInCell="1" allowOverlap="1" wp14:anchorId="347F512C" wp14:editId="1359DA41">
            <wp:simplePos x="0" y="0"/>
            <wp:positionH relativeFrom="column">
              <wp:posOffset>151765</wp:posOffset>
            </wp:positionH>
            <wp:positionV relativeFrom="paragraph">
              <wp:posOffset>162560</wp:posOffset>
            </wp:positionV>
            <wp:extent cx="3796030" cy="2846705"/>
            <wp:effectExtent l="0" t="0" r="0" b="0"/>
            <wp:wrapNone/>
            <wp:docPr id="61" name="Image 61" descr="M:\1. Partage MdE\1 - Projets - actions\Grandir Dehors\Grandir dehors 22-23\Liuna Virardi\Photos première période\20230316_102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1. Partage MdE\1 - Projets - actions\Grandir Dehors\Grandir dehors 22-23\Liuna Virardi\Photos première période\20230316_102039.jpg"/>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3796030" cy="2846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431852" w14:textId="77777777" w:rsidR="008C2AB4" w:rsidRDefault="008C2AB4" w:rsidP="008C2AB4">
      <w:pPr>
        <w:ind w:left="708"/>
        <w:rPr>
          <w:rFonts w:ascii="Calibri" w:hAnsi="Calibri" w:cs="Calibri"/>
          <w:sz w:val="24"/>
          <w:szCs w:val="24"/>
        </w:rPr>
      </w:pPr>
    </w:p>
    <w:p w14:paraId="0B08EB71" w14:textId="77777777" w:rsidR="008C2AB4" w:rsidRDefault="008C2AB4" w:rsidP="008C2AB4">
      <w:pPr>
        <w:ind w:left="708"/>
        <w:rPr>
          <w:rFonts w:ascii="Calibri" w:hAnsi="Calibri" w:cs="Calibri"/>
          <w:sz w:val="24"/>
          <w:szCs w:val="24"/>
        </w:rPr>
      </w:pPr>
    </w:p>
    <w:p w14:paraId="703D05DF" w14:textId="77777777" w:rsidR="008C2AB4" w:rsidRDefault="008C2AB4" w:rsidP="008C2AB4">
      <w:pPr>
        <w:ind w:left="708"/>
        <w:rPr>
          <w:rFonts w:ascii="Calibri" w:hAnsi="Calibri" w:cs="Calibri"/>
          <w:sz w:val="24"/>
          <w:szCs w:val="24"/>
        </w:rPr>
      </w:pPr>
    </w:p>
    <w:p w14:paraId="70172236" w14:textId="77777777" w:rsidR="008C2AB4" w:rsidRDefault="008C2AB4" w:rsidP="008C2AB4">
      <w:pPr>
        <w:ind w:left="708"/>
        <w:rPr>
          <w:rFonts w:ascii="Calibri" w:hAnsi="Calibri" w:cs="Calibri"/>
          <w:sz w:val="24"/>
          <w:szCs w:val="24"/>
        </w:rPr>
      </w:pPr>
    </w:p>
    <w:p w14:paraId="42886887" w14:textId="77777777" w:rsidR="008C2AB4" w:rsidRDefault="008C2AB4" w:rsidP="008C2AB4">
      <w:pPr>
        <w:ind w:left="708"/>
        <w:rPr>
          <w:rFonts w:ascii="Calibri" w:hAnsi="Calibri" w:cs="Calibri"/>
          <w:sz w:val="24"/>
          <w:szCs w:val="24"/>
        </w:rPr>
      </w:pPr>
      <w:r>
        <w:rPr>
          <w:noProof/>
          <w:lang w:eastAsia="fr-FR"/>
        </w:rPr>
        <w:drawing>
          <wp:anchor distT="0" distB="0" distL="114300" distR="114300" simplePos="0" relativeHeight="251785216" behindDoc="0" locked="0" layoutInCell="1" allowOverlap="1" wp14:anchorId="7916BE36" wp14:editId="788C0C35">
            <wp:simplePos x="0" y="0"/>
            <wp:positionH relativeFrom="column">
              <wp:posOffset>2469688</wp:posOffset>
            </wp:positionH>
            <wp:positionV relativeFrom="paragraph">
              <wp:posOffset>1256040</wp:posOffset>
            </wp:positionV>
            <wp:extent cx="2268672" cy="2635720"/>
            <wp:effectExtent l="6985" t="0" r="5715" b="5715"/>
            <wp:wrapNone/>
            <wp:docPr id="115" name="Image 4">
              <a:extLst xmlns:a="http://schemas.openxmlformats.org/drawingml/2006/main">
                <a:ext uri="{FF2B5EF4-FFF2-40B4-BE49-F238E27FC236}">
                  <a16:creationId xmlns:a16="http://schemas.microsoft.com/office/drawing/2014/main" id="{3E2980AE-3282-D9D2-7798-11E6EED521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3E2980AE-3282-D9D2-7798-11E6EED52105}"/>
                        </a:ext>
                      </a:extLst>
                    </pic:cNvPr>
                    <pic:cNvPicPr>
                      <a:picLocks noChangeAspect="1"/>
                    </pic:cNvPicPr>
                  </pic:nvPicPr>
                  <pic:blipFill rotWithShape="1">
                    <a:blip r:embed="rId80" cstate="print">
                      <a:extLst>
                        <a:ext uri="{28A0092B-C50C-407E-A947-70E740481C1C}">
                          <a14:useLocalDpi xmlns:a14="http://schemas.microsoft.com/office/drawing/2010/main"/>
                        </a:ext>
                      </a:extLst>
                    </a:blip>
                    <a:srcRect/>
                    <a:stretch/>
                  </pic:blipFill>
                  <pic:spPr bwMode="auto">
                    <a:xfrm rot="5400000">
                      <a:off x="0" y="0"/>
                      <a:ext cx="2273737" cy="26416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783168" behindDoc="0" locked="0" layoutInCell="1" allowOverlap="1" wp14:anchorId="2FBD515B" wp14:editId="0CE6CC87">
            <wp:simplePos x="0" y="0"/>
            <wp:positionH relativeFrom="column">
              <wp:posOffset>235585</wp:posOffset>
            </wp:positionH>
            <wp:positionV relativeFrom="paragraph">
              <wp:posOffset>1482090</wp:posOffset>
            </wp:positionV>
            <wp:extent cx="1847850" cy="2232260"/>
            <wp:effectExtent l="0" t="0" r="0" b="0"/>
            <wp:wrapNone/>
            <wp:docPr id="113" name="Image 4">
              <a:extLst xmlns:a="http://schemas.openxmlformats.org/drawingml/2006/main">
                <a:ext uri="{FF2B5EF4-FFF2-40B4-BE49-F238E27FC236}">
                  <a16:creationId xmlns:a16="http://schemas.microsoft.com/office/drawing/2014/main" id="{3E2980AE-3282-D9D2-7798-11E6EED521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3E2980AE-3282-D9D2-7798-11E6EED52105}"/>
                        </a:ext>
                      </a:extLst>
                    </pic:cNvPr>
                    <pic:cNvPicPr>
                      <a:picLocks noChangeAspect="1"/>
                    </pic:cNvPicPr>
                  </pic:nvPicPr>
                  <pic:blipFill rotWithShape="1">
                    <a:blip r:embed="rId81" cstate="print">
                      <a:extLst>
                        <a:ext uri="{28A0092B-C50C-407E-A947-70E740481C1C}">
                          <a14:useLocalDpi xmlns:a14="http://schemas.microsoft.com/office/drawing/2010/main"/>
                        </a:ext>
                      </a:extLst>
                    </a:blip>
                    <a:srcRect/>
                    <a:stretch/>
                  </pic:blipFill>
                  <pic:spPr bwMode="auto">
                    <a:xfrm>
                      <a:off x="0" y="0"/>
                      <a:ext cx="1847850" cy="2232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1EE713" w14:textId="77777777" w:rsidR="008C2AB4" w:rsidRDefault="008C2AB4" w:rsidP="008C2AB4">
      <w:pPr>
        <w:rPr>
          <w:rFonts w:ascii="Calibri" w:hAnsi="Calibri" w:cs="Calibri"/>
          <w:sz w:val="24"/>
          <w:szCs w:val="24"/>
        </w:rPr>
        <w:sectPr w:rsidR="008C2AB4" w:rsidSect="00A16844">
          <w:pgSz w:w="11906" w:h="16838"/>
          <w:pgMar w:top="1135" w:right="1558" w:bottom="567" w:left="709" w:header="568" w:footer="176" w:gutter="0"/>
          <w:cols w:space="708"/>
          <w:docGrid w:linePitch="360"/>
        </w:sectPr>
      </w:pPr>
    </w:p>
    <w:p w14:paraId="6A938A2F" w14:textId="77777777" w:rsidR="008C2AB4" w:rsidRDefault="008C2AB4" w:rsidP="008C2AB4">
      <w:pPr>
        <w:ind w:left="708"/>
        <w:rPr>
          <w:rFonts w:ascii="Calibri" w:hAnsi="Calibri" w:cs="Calibri"/>
          <w:sz w:val="24"/>
          <w:szCs w:val="24"/>
        </w:rPr>
      </w:pPr>
      <w:r>
        <w:rPr>
          <w:rFonts w:ascii="Calibri" w:hAnsi="Calibri" w:cs="Calibri"/>
          <w:noProof/>
          <w:sz w:val="24"/>
          <w:szCs w:val="24"/>
          <w:lang w:eastAsia="fr-FR"/>
        </w:rPr>
        <w:lastRenderedPageBreak/>
        <w:drawing>
          <wp:anchor distT="0" distB="0" distL="114300" distR="114300" simplePos="0" relativeHeight="251777024" behindDoc="0" locked="0" layoutInCell="1" allowOverlap="1" wp14:anchorId="0D4120ED" wp14:editId="1698DB53">
            <wp:simplePos x="0" y="0"/>
            <wp:positionH relativeFrom="column">
              <wp:posOffset>443403</wp:posOffset>
            </wp:positionH>
            <wp:positionV relativeFrom="paragraph">
              <wp:posOffset>6639</wp:posOffset>
            </wp:positionV>
            <wp:extent cx="4294908" cy="3221181"/>
            <wp:effectExtent l="0" t="0" r="0" b="0"/>
            <wp:wrapNone/>
            <wp:docPr id="101" name="Image 101" descr="M:\1. Partage MdE\1 - Projets - actions\Grandir Dehors\Grandir dehors 22-23\Liuna Virardi\Photos seconde période\photos\IMG_51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1. Partage MdE\1 - Projets - actions\Grandir Dehors\Grandir dehors 22-23\Liuna Virardi\Photos seconde période\photos\IMG_5175.jpeg"/>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4294908" cy="32211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291573" w14:textId="77777777" w:rsidR="008C2AB4" w:rsidRDefault="008C2AB4" w:rsidP="008C2AB4">
      <w:pPr>
        <w:ind w:left="708"/>
        <w:rPr>
          <w:rFonts w:ascii="Calibri" w:hAnsi="Calibri" w:cs="Calibri"/>
          <w:sz w:val="24"/>
          <w:szCs w:val="24"/>
        </w:rPr>
      </w:pPr>
    </w:p>
    <w:p w14:paraId="7828B796" w14:textId="77777777" w:rsidR="008C2AB4" w:rsidRDefault="008C2AB4" w:rsidP="008C2AB4">
      <w:pPr>
        <w:ind w:left="708"/>
        <w:rPr>
          <w:rFonts w:ascii="Calibri" w:hAnsi="Calibri" w:cs="Calibri"/>
          <w:sz w:val="24"/>
          <w:szCs w:val="24"/>
        </w:rPr>
      </w:pPr>
    </w:p>
    <w:p w14:paraId="4D17FB63" w14:textId="77777777" w:rsidR="008C2AB4" w:rsidRDefault="008C2AB4" w:rsidP="008C2AB4">
      <w:pPr>
        <w:ind w:left="708"/>
        <w:rPr>
          <w:rFonts w:ascii="Calibri" w:hAnsi="Calibri" w:cs="Calibri"/>
          <w:sz w:val="24"/>
          <w:szCs w:val="24"/>
        </w:rPr>
      </w:pPr>
    </w:p>
    <w:p w14:paraId="2C13F595" w14:textId="77777777" w:rsidR="008C2AB4" w:rsidRDefault="008C2AB4" w:rsidP="008C2AB4">
      <w:pPr>
        <w:ind w:left="708"/>
        <w:rPr>
          <w:rFonts w:ascii="Calibri" w:hAnsi="Calibri" w:cs="Calibri"/>
          <w:sz w:val="24"/>
          <w:szCs w:val="24"/>
        </w:rPr>
      </w:pPr>
    </w:p>
    <w:p w14:paraId="14C12F32" w14:textId="77777777" w:rsidR="008C2AB4" w:rsidRDefault="008C2AB4" w:rsidP="008C2AB4">
      <w:pPr>
        <w:ind w:left="708"/>
        <w:rPr>
          <w:rFonts w:ascii="Calibri" w:hAnsi="Calibri" w:cs="Calibri"/>
          <w:sz w:val="24"/>
          <w:szCs w:val="24"/>
        </w:rPr>
      </w:pPr>
    </w:p>
    <w:p w14:paraId="523C5160" w14:textId="4DE9DB4F" w:rsidR="008C2AB4" w:rsidRDefault="00DA63FA" w:rsidP="008C2AB4">
      <w:pPr>
        <w:ind w:left="708"/>
        <w:rPr>
          <w:rFonts w:ascii="Calibri" w:hAnsi="Calibri" w:cs="Calibri"/>
          <w:sz w:val="24"/>
          <w:szCs w:val="24"/>
        </w:rPr>
      </w:pPr>
      <w:r>
        <w:rPr>
          <w:noProof/>
          <w:lang w:eastAsia="fr-FR"/>
        </w:rPr>
        <w:drawing>
          <wp:anchor distT="0" distB="0" distL="114300" distR="114300" simplePos="0" relativeHeight="251667456" behindDoc="0" locked="0" layoutInCell="1" allowOverlap="1" wp14:anchorId="66A4F39C" wp14:editId="7202C987">
            <wp:simplePos x="0" y="0"/>
            <wp:positionH relativeFrom="column">
              <wp:posOffset>590236</wp:posOffset>
            </wp:positionH>
            <wp:positionV relativeFrom="paragraph">
              <wp:posOffset>5699068</wp:posOffset>
            </wp:positionV>
            <wp:extent cx="6096000" cy="1685662"/>
            <wp:effectExtent l="0" t="0" r="0" b="0"/>
            <wp:wrapNone/>
            <wp:docPr id="112" name="Image 4">
              <a:extLst xmlns:a="http://schemas.openxmlformats.org/drawingml/2006/main">
                <a:ext uri="{FF2B5EF4-FFF2-40B4-BE49-F238E27FC236}">
                  <a16:creationId xmlns:a16="http://schemas.microsoft.com/office/drawing/2014/main" id="{A7B2E83C-8F64-C2F6-562A-926A323075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A7B2E83C-8F64-C2F6-562A-926A3230750C}"/>
                        </a:ext>
                      </a:extLst>
                    </pic:cNvPr>
                    <pic:cNvPicPr>
                      <a:picLocks noChangeAspect="1"/>
                    </pic:cNvPicPr>
                  </pic:nvPicPr>
                  <pic:blipFill rotWithShape="1">
                    <a:blip r:embed="rId83" cstate="print">
                      <a:extLst>
                        <a:ext uri="{28A0092B-C50C-407E-A947-70E740481C1C}">
                          <a14:useLocalDpi xmlns:a14="http://schemas.microsoft.com/office/drawing/2010/main"/>
                        </a:ext>
                      </a:extLst>
                    </a:blip>
                    <a:srcRect/>
                    <a:stretch/>
                  </pic:blipFill>
                  <pic:spPr bwMode="auto">
                    <a:xfrm>
                      <a:off x="0" y="0"/>
                      <a:ext cx="6096000" cy="16856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2AB4">
        <w:rPr>
          <w:rFonts w:ascii="Calibri" w:hAnsi="Calibri" w:cs="Calibri"/>
          <w:noProof/>
          <w:sz w:val="24"/>
          <w:szCs w:val="24"/>
          <w:lang w:eastAsia="fr-FR"/>
        </w:rPr>
        <w:drawing>
          <wp:anchor distT="0" distB="0" distL="114300" distR="114300" simplePos="0" relativeHeight="251666432" behindDoc="0" locked="0" layoutInCell="1" allowOverlap="1" wp14:anchorId="0122AD9D" wp14:editId="4E2DB050">
            <wp:simplePos x="0" y="0"/>
            <wp:positionH relativeFrom="column">
              <wp:posOffset>213995</wp:posOffset>
            </wp:positionH>
            <wp:positionV relativeFrom="paragraph">
              <wp:posOffset>4310380</wp:posOffset>
            </wp:positionV>
            <wp:extent cx="2416810" cy="1933575"/>
            <wp:effectExtent l="0" t="0" r="2540" b="9525"/>
            <wp:wrapNone/>
            <wp:docPr id="63" name="Image 63" descr="M:\1. Partage MdE\1 - Projets - actions\Grandir Dehors\Grandir dehors 22-23\Liuna Virardi\Photos seconde période\photo sélection\folle forê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1. Partage MdE\1 - Projets - actions\Grandir Dehors\Grandir dehors 22-23\Liuna Virardi\Photos seconde période\photo sélection\folle forêt.jpg"/>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2416810"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sidR="008C2AB4">
        <w:rPr>
          <w:rFonts w:ascii="Calibri" w:hAnsi="Calibri" w:cs="Calibri"/>
          <w:noProof/>
          <w:sz w:val="24"/>
          <w:szCs w:val="24"/>
          <w:lang w:eastAsia="fr-FR"/>
        </w:rPr>
        <w:drawing>
          <wp:anchor distT="0" distB="0" distL="114300" distR="114300" simplePos="0" relativeHeight="251778048" behindDoc="0" locked="0" layoutInCell="1" allowOverlap="1" wp14:anchorId="05C7C99B" wp14:editId="5C8DFB79">
            <wp:simplePos x="0" y="0"/>
            <wp:positionH relativeFrom="column">
              <wp:posOffset>445135</wp:posOffset>
            </wp:positionH>
            <wp:positionV relativeFrom="paragraph">
              <wp:posOffset>1386840</wp:posOffset>
            </wp:positionV>
            <wp:extent cx="6121400" cy="3181350"/>
            <wp:effectExtent l="0" t="0" r="0" b="0"/>
            <wp:wrapNone/>
            <wp:docPr id="102" name="Image 102" descr="M:\1. Partage MdE\1 - Projets - actions\Grandir Dehors\Grandir dehors 22-23\Liuna Virardi\Photos seconde période\photos\IMG_52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1. Partage MdE\1 - Projets - actions\Grandir Dehors\Grandir dehors 22-23\Liuna Virardi\Photos seconde période\photos\IMG_5237.jpeg"/>
                    <pic:cNvPicPr>
                      <a:picLocks noChangeAspect="1" noChangeArrowheads="1"/>
                    </pic:cNvPicPr>
                  </pic:nvPicPr>
                  <pic:blipFill rotWithShape="1">
                    <a:blip r:embed="rId85" cstate="print">
                      <a:extLst>
                        <a:ext uri="{28A0092B-C50C-407E-A947-70E740481C1C}">
                          <a14:useLocalDpi xmlns:a14="http://schemas.microsoft.com/office/drawing/2010/main"/>
                        </a:ext>
                      </a:extLst>
                    </a:blip>
                    <a:srcRect/>
                    <a:stretch/>
                  </pic:blipFill>
                  <pic:spPr bwMode="auto">
                    <a:xfrm>
                      <a:off x="0" y="0"/>
                      <a:ext cx="6121400" cy="3181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2AB4" w:rsidRPr="00A726F6">
        <w:rPr>
          <w:rFonts w:ascii="Calibri" w:hAnsi="Calibri" w:cs="Calibri"/>
          <w:noProof/>
          <w:sz w:val="24"/>
          <w:szCs w:val="24"/>
          <w:lang w:eastAsia="fr-FR"/>
        </w:rPr>
        <mc:AlternateContent>
          <mc:Choice Requires="wps">
            <w:drawing>
              <wp:anchor distT="45720" distB="45720" distL="114300" distR="114300" simplePos="0" relativeHeight="251776000" behindDoc="0" locked="0" layoutInCell="1" allowOverlap="1" wp14:anchorId="4DF54BB0" wp14:editId="56658D02">
                <wp:simplePos x="0" y="0"/>
                <wp:positionH relativeFrom="page">
                  <wp:posOffset>-4759325</wp:posOffset>
                </wp:positionH>
                <wp:positionV relativeFrom="page">
                  <wp:posOffset>4733290</wp:posOffset>
                </wp:positionV>
                <wp:extent cx="10218420" cy="765175"/>
                <wp:effectExtent l="2222" t="0" r="0" b="0"/>
                <wp:wrapNone/>
                <wp:docPr id="9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765175"/>
                        </a:xfrm>
                        <a:prstGeom prst="rect">
                          <a:avLst/>
                        </a:prstGeom>
                        <a:solidFill>
                          <a:srgbClr val="D264C5"/>
                        </a:solidFill>
                        <a:ln w="9525">
                          <a:noFill/>
                          <a:miter lim="800000"/>
                          <a:headEnd/>
                          <a:tailEnd/>
                        </a:ln>
                      </wps:spPr>
                      <wps:txbx>
                        <w:txbxContent>
                          <w:p w14:paraId="4DC70317" w14:textId="77777777" w:rsidR="008C2AB4" w:rsidRPr="00A731D7" w:rsidRDefault="008C2AB4" w:rsidP="008C2AB4">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 xml:space="preserve">Actions </w:t>
                            </w:r>
                            <w:proofErr w:type="gramStart"/>
                            <w:r>
                              <w:rPr>
                                <w:rFonts w:ascii="Arial Black" w:hAnsi="Arial Black"/>
                                <w:color w:val="FFFFFF" w:themeColor="background1"/>
                                <w:sz w:val="36"/>
                                <w:szCs w:val="36"/>
                              </w:rPr>
                              <w:t>2023 .</w:t>
                            </w:r>
                            <w:proofErr w:type="gramEnd"/>
                            <w:r>
                              <w:rPr>
                                <w:rFonts w:ascii="Arial Black" w:hAnsi="Arial Black"/>
                                <w:color w:val="FFFFFF" w:themeColor="background1"/>
                                <w:sz w:val="36"/>
                                <w:szCs w:val="36"/>
                              </w:rPr>
                              <w:t xml:space="preserve"> EDUCATION ARTISTIQUE ET CULTURELLE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F54BB0" id="_x0000_s1048" type="#_x0000_t202" style="position:absolute;left:0;text-align:left;margin-left:-374.75pt;margin-top:372.7pt;width:804.6pt;height:60.25pt;rotation:90;z-index:25177600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" fillcolor="#d264c5" stroked="f">
                <v:textbox>
                  <w:txbxContent>
                    <w:p w14:paraId="4DC70317" w14:textId="77777777" w:rsidR="008C2AB4" w:rsidRPr="00A731D7" w:rsidRDefault="008C2AB4" w:rsidP="008C2AB4">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 xml:space="preserve">Actions </w:t>
                      </w:r>
                      <w:proofErr w:type="gramStart"/>
                      <w:r>
                        <w:rPr>
                          <w:rFonts w:ascii="Arial Black" w:hAnsi="Arial Black"/>
                          <w:color w:val="FFFFFF" w:themeColor="background1"/>
                          <w:sz w:val="36"/>
                          <w:szCs w:val="36"/>
                        </w:rPr>
                        <w:t>2023 .</w:t>
                      </w:r>
                      <w:proofErr w:type="gramEnd"/>
                      <w:r>
                        <w:rPr>
                          <w:rFonts w:ascii="Arial Black" w:hAnsi="Arial Black"/>
                          <w:color w:val="FFFFFF" w:themeColor="background1"/>
                          <w:sz w:val="36"/>
                          <w:szCs w:val="36"/>
                        </w:rPr>
                        <w:t xml:space="preserve"> EDUCATION ARTISTIQUE ET CULTURELLE</w:t>
                      </w:r>
                    </w:p>
                  </w:txbxContent>
                </v:textbox>
                <w10:wrap anchorx="page" anchory="page"/>
              </v:shape>
            </w:pict>
          </mc:Fallback>
        </mc:AlternateContent>
      </w:r>
    </w:p>
    <w:p w14:paraId="6F0AC343" w14:textId="77777777" w:rsidR="008C2AB4" w:rsidRPr="00753F43" w:rsidRDefault="008C2AB4" w:rsidP="008C2AB4">
      <w:pPr>
        <w:pStyle w:val="Paragraphedeliste"/>
        <w:numPr>
          <w:ilvl w:val="0"/>
          <w:numId w:val="9"/>
        </w:numPr>
        <w:rPr>
          <w:rFonts w:ascii="Calibri" w:hAnsi="Calibri" w:cs="Calibri"/>
          <w:sz w:val="24"/>
          <w:szCs w:val="24"/>
        </w:rPr>
        <w:sectPr w:rsidR="008C2AB4" w:rsidRPr="00753F43" w:rsidSect="00A16844">
          <w:pgSz w:w="11906" w:h="16838"/>
          <w:pgMar w:top="1135" w:right="1558" w:bottom="567" w:left="709" w:header="568" w:footer="176" w:gutter="0"/>
          <w:cols w:space="708"/>
          <w:docGrid w:linePitch="360"/>
        </w:sectPr>
      </w:pPr>
    </w:p>
    <w:p w14:paraId="0AF1D70E" w14:textId="134E3205" w:rsidR="008C2AB4" w:rsidRDefault="008C2AB4" w:rsidP="008C2AB4">
      <w:pPr>
        <w:rPr>
          <w:rFonts w:ascii="Calibri" w:hAnsi="Calibri" w:cs="Calibri"/>
          <w:sz w:val="24"/>
          <w:szCs w:val="24"/>
        </w:rPr>
      </w:pPr>
      <w:r>
        <w:rPr>
          <w:rFonts w:ascii="Calibri" w:hAnsi="Calibri" w:cs="Calibri"/>
          <w:sz w:val="24"/>
          <w:szCs w:val="24"/>
        </w:rPr>
        <w:lastRenderedPageBreak/>
        <w:t xml:space="preserve">  </w:t>
      </w:r>
    </w:p>
    <w:p w14:paraId="7AD3F558" w14:textId="77777777" w:rsidR="008C2AB4" w:rsidRDefault="008C2AB4" w:rsidP="008C2AB4">
      <w:pPr>
        <w:rPr>
          <w:rFonts w:ascii="Calibri" w:hAnsi="Calibri" w:cs="Calibri"/>
          <w:sz w:val="24"/>
          <w:szCs w:val="24"/>
        </w:rPr>
      </w:pPr>
      <w:r>
        <w:rPr>
          <w:noProof/>
          <w:lang w:eastAsia="fr-FR"/>
        </w:rPr>
        <w:drawing>
          <wp:anchor distT="0" distB="0" distL="114300" distR="114300" simplePos="0" relativeHeight="251786240" behindDoc="0" locked="0" layoutInCell="1" allowOverlap="1" wp14:anchorId="10DF590D" wp14:editId="6367FA99">
            <wp:simplePos x="0" y="0"/>
            <wp:positionH relativeFrom="column">
              <wp:posOffset>476885</wp:posOffset>
            </wp:positionH>
            <wp:positionV relativeFrom="paragraph">
              <wp:posOffset>130175</wp:posOffset>
            </wp:positionV>
            <wp:extent cx="3717290" cy="2787650"/>
            <wp:effectExtent l="7620" t="0" r="5080" b="5080"/>
            <wp:wrapNone/>
            <wp:docPr id="103" name="Image 103" descr="M:\1. Partage MdE\1 - Projets - actions\Grandir Dehors\Grandir dehors 22-23\Liuna Virardi\Photos seconde période\20230505_112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1. Partage MdE\1 - Projets - actions\Grandir Dehors\Grandir dehors 22-23\Liuna Virardi\Photos seconde période\20230505_112953.jpg"/>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rot="5400000">
                      <a:off x="0" y="0"/>
                      <a:ext cx="3717290" cy="2787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783931" w14:textId="77777777" w:rsidR="008C2AB4" w:rsidRDefault="008C2AB4" w:rsidP="008C2AB4">
      <w:pPr>
        <w:rPr>
          <w:rFonts w:ascii="Calibri" w:hAnsi="Calibri" w:cs="Calibri"/>
          <w:sz w:val="24"/>
          <w:szCs w:val="24"/>
        </w:rPr>
      </w:pPr>
    </w:p>
    <w:p w14:paraId="0F36C8F9" w14:textId="77777777" w:rsidR="008C2AB4" w:rsidRDefault="008C2AB4" w:rsidP="008C2AB4">
      <w:pPr>
        <w:rPr>
          <w:rFonts w:ascii="Calibri" w:hAnsi="Calibri" w:cs="Calibri"/>
          <w:sz w:val="24"/>
          <w:szCs w:val="24"/>
        </w:rPr>
      </w:pPr>
    </w:p>
    <w:p w14:paraId="43C8A677" w14:textId="77777777" w:rsidR="008C2AB4" w:rsidRDefault="008C2AB4" w:rsidP="008C2AB4">
      <w:pPr>
        <w:rPr>
          <w:rFonts w:ascii="Calibri" w:hAnsi="Calibri" w:cs="Calibri"/>
          <w:sz w:val="24"/>
          <w:szCs w:val="24"/>
        </w:rPr>
      </w:pPr>
    </w:p>
    <w:p w14:paraId="03A6EAF1" w14:textId="77777777" w:rsidR="008C2AB4" w:rsidRDefault="008C2AB4" w:rsidP="008C2AB4">
      <w:pPr>
        <w:rPr>
          <w:rFonts w:ascii="Calibri" w:hAnsi="Calibri" w:cs="Calibri"/>
          <w:sz w:val="24"/>
          <w:szCs w:val="24"/>
        </w:rPr>
      </w:pPr>
    </w:p>
    <w:p w14:paraId="358FCC82" w14:textId="77777777" w:rsidR="008C2AB4" w:rsidRDefault="008C2AB4" w:rsidP="008C2AB4">
      <w:pPr>
        <w:rPr>
          <w:rFonts w:ascii="Calibri" w:hAnsi="Calibri" w:cs="Calibri"/>
          <w:sz w:val="24"/>
          <w:szCs w:val="24"/>
        </w:rPr>
      </w:pPr>
    </w:p>
    <w:p w14:paraId="68A57077" w14:textId="77777777" w:rsidR="008C2AB4" w:rsidRDefault="008C2AB4" w:rsidP="008C2AB4">
      <w:pPr>
        <w:rPr>
          <w:rFonts w:ascii="Calibri" w:hAnsi="Calibri" w:cs="Calibri"/>
          <w:sz w:val="24"/>
          <w:szCs w:val="24"/>
        </w:rPr>
      </w:pPr>
    </w:p>
    <w:p w14:paraId="2DD86BE2" w14:textId="77777777" w:rsidR="008C2AB4" w:rsidRDefault="008C2AB4" w:rsidP="008C2AB4">
      <w:pPr>
        <w:rPr>
          <w:rFonts w:ascii="Calibri" w:hAnsi="Calibri" w:cs="Calibri"/>
          <w:sz w:val="24"/>
          <w:szCs w:val="24"/>
        </w:rPr>
      </w:pPr>
    </w:p>
    <w:p w14:paraId="62AF9118" w14:textId="77777777" w:rsidR="008C2AB4" w:rsidRDefault="008C2AB4" w:rsidP="008C2AB4">
      <w:pPr>
        <w:rPr>
          <w:rFonts w:ascii="Calibri" w:hAnsi="Calibri" w:cs="Calibri"/>
          <w:sz w:val="24"/>
          <w:szCs w:val="24"/>
        </w:rPr>
      </w:pPr>
    </w:p>
    <w:p w14:paraId="045E3750" w14:textId="77777777" w:rsidR="008C2AB4" w:rsidRDefault="008C2AB4" w:rsidP="008C2AB4">
      <w:pPr>
        <w:rPr>
          <w:rFonts w:ascii="Calibri" w:hAnsi="Calibri" w:cs="Calibri"/>
          <w:sz w:val="24"/>
          <w:szCs w:val="24"/>
        </w:rPr>
      </w:pPr>
    </w:p>
    <w:p w14:paraId="2D7CB9A0" w14:textId="77777777" w:rsidR="008C2AB4" w:rsidRPr="004D5671" w:rsidRDefault="008C2AB4" w:rsidP="008C2AB4">
      <w:pPr>
        <w:rPr>
          <w:rFonts w:ascii="Calibri" w:hAnsi="Calibri" w:cs="Calibri"/>
          <w:sz w:val="24"/>
          <w:szCs w:val="24"/>
        </w:rPr>
      </w:pPr>
      <w:r>
        <w:rPr>
          <w:noProof/>
          <w:lang w:eastAsia="fr-FR"/>
        </w:rPr>
        <w:drawing>
          <wp:inline distT="0" distB="0" distL="0" distR="0" wp14:anchorId="2705A63C" wp14:editId="62C5099A">
            <wp:extent cx="4514850" cy="2524125"/>
            <wp:effectExtent l="19050" t="19050" r="19050" b="2857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cstate="print">
                      <a:extLst>
                        <a:ext uri="{28A0092B-C50C-407E-A947-70E740481C1C}">
                          <a14:useLocalDpi xmlns:a14="http://schemas.microsoft.com/office/drawing/2010/main" val="0"/>
                        </a:ext>
                      </a:extLst>
                    </a:blip>
                    <a:srcRect/>
                    <a:stretch/>
                  </pic:blipFill>
                  <pic:spPr bwMode="auto">
                    <a:xfrm>
                      <a:off x="0" y="0"/>
                      <a:ext cx="4514850" cy="2524125"/>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24EA067E" w14:textId="77777777" w:rsidR="008C2AB4" w:rsidRPr="004D5671" w:rsidRDefault="008C2AB4" w:rsidP="008C2AB4">
      <w:pPr>
        <w:rPr>
          <w:rFonts w:ascii="Calibri" w:hAnsi="Calibri" w:cs="Calibri"/>
          <w:sz w:val="24"/>
          <w:szCs w:val="24"/>
        </w:rPr>
      </w:pPr>
      <w:r w:rsidRPr="00A726F6">
        <w:rPr>
          <w:noProof/>
          <w:lang w:eastAsia="fr-FR"/>
        </w:rPr>
        <mc:AlternateContent>
          <mc:Choice Requires="wps">
            <w:drawing>
              <wp:anchor distT="45720" distB="45720" distL="114300" distR="114300" simplePos="0" relativeHeight="251716608" behindDoc="0" locked="0" layoutInCell="1" allowOverlap="1" wp14:anchorId="581B79F9" wp14:editId="31232D62">
                <wp:simplePos x="0" y="0"/>
                <wp:positionH relativeFrom="page">
                  <wp:posOffset>2189798</wp:posOffset>
                </wp:positionH>
                <wp:positionV relativeFrom="page">
                  <wp:align>top</wp:align>
                </wp:positionV>
                <wp:extent cx="10218420" cy="765175"/>
                <wp:effectExtent l="2222" t="0" r="0" b="0"/>
                <wp:wrapNone/>
                <wp:docPr id="6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765175"/>
                        </a:xfrm>
                        <a:prstGeom prst="rect">
                          <a:avLst/>
                        </a:prstGeom>
                        <a:solidFill>
                          <a:srgbClr val="D264C5"/>
                        </a:solidFill>
                        <a:ln w="9525">
                          <a:noFill/>
                          <a:miter lim="800000"/>
                          <a:headEnd/>
                          <a:tailEnd/>
                        </a:ln>
                      </wps:spPr>
                      <wps:txbx>
                        <w:txbxContent>
                          <w:p w14:paraId="18611416" w14:textId="599CBFFA" w:rsidR="008C2AB4" w:rsidRPr="00A731D7" w:rsidRDefault="008C2AB4" w:rsidP="008C2AB4">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Actions 2023. EDUCATION ARTISTIQUE ET CULTURELLE</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581B79F9" id="_x0000_s1049" type="#_x0000_t202" style="position:absolute;margin-left:172.45pt;margin-top:0;width:804.6pt;height:60.25pt;rotation:90;z-index:251716608;visibility:visible;mso-wrap-style:square;mso-width-percent:0;mso-height-percent:0;mso-wrap-distance-left:9pt;mso-wrap-distance-top:3.6pt;mso-wrap-distance-right:9pt;mso-wrap-distance-bottom:3.6pt;mso-position-horizontal:absolute;mso-position-horizontal-relative:page;mso-position-vertical:top;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" fillcolor="#d264c5" stroked="f">
                <v:textbox>
                  <w:txbxContent>
                    <w:p w14:paraId="18611416" w14:textId="599CBFFA" w:rsidR="008C2AB4" w:rsidRPr="00A731D7" w:rsidRDefault="008C2AB4" w:rsidP="008C2AB4">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Actions 2023. EDUCATION ARTISTIQUE ET CULTURELLE</w:t>
                      </w:r>
                    </w:p>
                  </w:txbxContent>
                </v:textbox>
                <w10:wrap anchorx="page" anchory="page"/>
              </v:shape>
            </w:pict>
          </mc:Fallback>
        </mc:AlternateContent>
      </w:r>
    </w:p>
    <w:p w14:paraId="0B3472DD" w14:textId="77777777" w:rsidR="00E85FC5" w:rsidRPr="007D43D1" w:rsidRDefault="00E85FC5" w:rsidP="00E85FC5">
      <w:pPr>
        <w:rPr>
          <w:rFonts w:ascii="Calibri" w:hAnsi="Calibri" w:cs="Calibri"/>
          <w:b/>
          <w:bCs/>
          <w:color w:val="7030A0"/>
          <w:sz w:val="24"/>
          <w:szCs w:val="24"/>
        </w:rPr>
      </w:pPr>
      <w:r w:rsidRPr="007D43D1">
        <w:rPr>
          <w:rFonts w:ascii="Calibri" w:hAnsi="Calibri" w:cs="Calibri"/>
          <w:b/>
          <w:bCs/>
          <w:color w:val="7030A0"/>
          <w:sz w:val="24"/>
          <w:szCs w:val="24"/>
        </w:rPr>
        <w:t>En 2024, la communauté de communes du Savès allège le dispositif « Grandir dehors ».</w:t>
      </w:r>
    </w:p>
    <w:p w14:paraId="43A03493" w14:textId="3C0E49DD" w:rsidR="00E85FC5" w:rsidRPr="007D43D1" w:rsidRDefault="00E85FC5" w:rsidP="00E85FC5">
      <w:pPr>
        <w:rPr>
          <w:rFonts w:ascii="Calibri" w:hAnsi="Calibri" w:cs="Calibri"/>
          <w:b/>
          <w:bCs/>
          <w:color w:val="7030A0"/>
          <w:sz w:val="24"/>
          <w:szCs w:val="24"/>
        </w:rPr>
      </w:pPr>
      <w:r w:rsidRPr="007D43D1">
        <w:rPr>
          <w:rFonts w:ascii="Calibri" w:hAnsi="Calibri" w:cs="Calibri"/>
          <w:b/>
          <w:bCs/>
          <w:color w:val="7030A0"/>
          <w:sz w:val="24"/>
          <w:szCs w:val="24"/>
        </w:rPr>
        <w:t xml:space="preserve"> Les interventions de la Maison des écritures se feront dans le budget alloué par la DRAC de 8000€</w:t>
      </w:r>
    </w:p>
    <w:p w14:paraId="707F09BB" w14:textId="77777777" w:rsidR="008C2AB4" w:rsidRPr="007D43D1" w:rsidRDefault="008C2AB4" w:rsidP="008C2AB4">
      <w:pPr>
        <w:rPr>
          <w:rFonts w:ascii="Calibri" w:hAnsi="Calibri" w:cs="Calibri"/>
          <w:sz w:val="24"/>
          <w:szCs w:val="24"/>
        </w:rPr>
        <w:sectPr w:rsidR="008C2AB4" w:rsidRPr="007D43D1" w:rsidSect="00A16844">
          <w:pgSz w:w="11906" w:h="16838"/>
          <w:pgMar w:top="1135" w:right="1558" w:bottom="567" w:left="709" w:header="568" w:footer="176" w:gutter="0"/>
          <w:cols w:space="708"/>
          <w:docGrid w:linePitch="360"/>
        </w:sectPr>
      </w:pPr>
    </w:p>
    <w:p w14:paraId="1DB1A936" w14:textId="1F8F4F20" w:rsidR="008C2AB4" w:rsidRDefault="008C2AB4" w:rsidP="008C2AB4">
      <w:pPr>
        <w:rPr>
          <w:rFonts w:ascii="Calibri" w:hAnsi="Calibri" w:cs="Calibri"/>
          <w:b/>
          <w:bCs/>
          <w:color w:val="D264C5"/>
          <w:sz w:val="28"/>
          <w:szCs w:val="28"/>
        </w:rPr>
      </w:pPr>
      <w:r>
        <w:rPr>
          <w:rFonts w:ascii="Calibri" w:hAnsi="Calibri" w:cs="Calibri"/>
          <w:b/>
          <w:bCs/>
          <w:color w:val="D264C5"/>
          <w:sz w:val="28"/>
          <w:szCs w:val="28"/>
        </w:rPr>
        <w:lastRenderedPageBreak/>
        <w:t>Partenaire des ALAES (périscolaire)</w:t>
      </w:r>
      <w:r w:rsidR="00DA63FA">
        <w:rPr>
          <w:rFonts w:ascii="Calibri" w:hAnsi="Calibri" w:cs="Calibri"/>
          <w:b/>
          <w:bCs/>
          <w:color w:val="D264C5"/>
          <w:sz w:val="28"/>
          <w:szCs w:val="28"/>
        </w:rPr>
        <w:t xml:space="preserve"> </w:t>
      </w:r>
      <w:r>
        <w:rPr>
          <w:rFonts w:ascii="Calibri" w:hAnsi="Calibri" w:cs="Calibri"/>
          <w:b/>
          <w:bCs/>
          <w:color w:val="D264C5"/>
          <w:sz w:val="28"/>
          <w:szCs w:val="28"/>
        </w:rPr>
        <w:t xml:space="preserve">: parcours « d’encres et de papiers » </w:t>
      </w:r>
    </w:p>
    <w:p w14:paraId="43B54958" w14:textId="77777777" w:rsidR="008C2AB4" w:rsidRDefault="008C2AB4" w:rsidP="008C2AB4">
      <w:pPr>
        <w:rPr>
          <w:rFonts w:ascii="Calibri" w:hAnsi="Calibri" w:cs="Calibri"/>
          <w:sz w:val="24"/>
          <w:szCs w:val="24"/>
        </w:rPr>
      </w:pPr>
      <w:r>
        <w:rPr>
          <w:rFonts w:ascii="Calibri" w:hAnsi="Calibri" w:cs="Calibri"/>
          <w:sz w:val="24"/>
          <w:szCs w:val="24"/>
        </w:rPr>
        <w:t xml:space="preserve">Malgré des efforts accrus de communication de notre annonce, et pour la première fois en 9 ans, aucun volontaire à un service civique ne s’est proposé à la rentrée scolaire 2022. Nous avons été amenés à alléger le nombre de séances d’interventions en </w:t>
      </w:r>
      <w:r w:rsidRPr="002F1FC7">
        <w:rPr>
          <w:rFonts w:ascii="Calibri" w:hAnsi="Calibri" w:cs="Calibri"/>
          <w:sz w:val="24"/>
          <w:szCs w:val="24"/>
        </w:rPr>
        <w:t>ALAES (13</w:t>
      </w:r>
      <w:r>
        <w:rPr>
          <w:rFonts w:ascii="Calibri" w:hAnsi="Calibri" w:cs="Calibri"/>
          <w:sz w:val="24"/>
          <w:szCs w:val="24"/>
        </w:rPr>
        <w:t xml:space="preserve"> séances en 2022/23 au lieu de 22 séances en 2021/22)</w:t>
      </w:r>
    </w:p>
    <w:p w14:paraId="26B05D67" w14:textId="7FE641D7" w:rsidR="00DF58F7" w:rsidRPr="00DF58F7" w:rsidRDefault="00DF58F7" w:rsidP="008C2AB4">
      <w:pPr>
        <w:rPr>
          <w:rFonts w:ascii="Calibri" w:hAnsi="Calibri" w:cs="Calibri"/>
          <w:b/>
          <w:bCs/>
          <w:color w:val="7030A0"/>
          <w:sz w:val="24"/>
          <w:szCs w:val="24"/>
        </w:rPr>
      </w:pPr>
      <w:r w:rsidRPr="00DF58F7">
        <w:rPr>
          <w:rFonts w:ascii="Calibri" w:hAnsi="Calibri" w:cs="Calibri"/>
          <w:b/>
          <w:bCs/>
          <w:color w:val="7030A0"/>
          <w:sz w:val="24"/>
          <w:szCs w:val="24"/>
        </w:rPr>
        <w:t xml:space="preserve">La situation se présente dans les mêmes termes en 2024. Un appel à candidature de service civique sera lancé </w:t>
      </w:r>
      <w:r w:rsidR="00DA63FA">
        <w:rPr>
          <w:rFonts w:ascii="Calibri" w:hAnsi="Calibri" w:cs="Calibri"/>
          <w:b/>
          <w:bCs/>
          <w:color w:val="7030A0"/>
          <w:sz w:val="24"/>
          <w:szCs w:val="24"/>
        </w:rPr>
        <w:t>au printemps</w:t>
      </w:r>
      <w:r w:rsidRPr="00DF58F7">
        <w:rPr>
          <w:rFonts w:ascii="Calibri" w:hAnsi="Calibri" w:cs="Calibri"/>
          <w:b/>
          <w:bCs/>
          <w:color w:val="7030A0"/>
          <w:sz w:val="24"/>
          <w:szCs w:val="24"/>
        </w:rPr>
        <w:t xml:space="preserve"> 2024</w:t>
      </w:r>
      <w:r w:rsidR="00DA63FA">
        <w:rPr>
          <w:rFonts w:ascii="Calibri" w:hAnsi="Calibri" w:cs="Calibri"/>
          <w:b/>
          <w:bCs/>
          <w:color w:val="7030A0"/>
          <w:sz w:val="24"/>
          <w:szCs w:val="24"/>
        </w:rPr>
        <w:t xml:space="preserve"> pour la rentrée scolaire</w:t>
      </w:r>
      <w:r w:rsidRPr="00DF58F7">
        <w:rPr>
          <w:rFonts w:ascii="Calibri" w:hAnsi="Calibri" w:cs="Calibri"/>
          <w:b/>
          <w:bCs/>
          <w:color w:val="7030A0"/>
          <w:sz w:val="24"/>
          <w:szCs w:val="24"/>
        </w:rPr>
        <w:t>.</w:t>
      </w:r>
    </w:p>
    <w:p w14:paraId="1CCB8ECF" w14:textId="1217F5EC" w:rsidR="008C2AB4" w:rsidRDefault="008C2AB4" w:rsidP="008C2AB4">
      <w:pPr>
        <w:pStyle w:val="Paragraphedeliste"/>
        <w:numPr>
          <w:ilvl w:val="0"/>
          <w:numId w:val="5"/>
        </w:numPr>
        <w:rPr>
          <w:rFonts w:ascii="Calibri" w:hAnsi="Calibri" w:cs="Calibri"/>
          <w:sz w:val="24"/>
          <w:szCs w:val="24"/>
        </w:rPr>
      </w:pPr>
      <w:r>
        <w:rPr>
          <w:rFonts w:ascii="Calibri" w:hAnsi="Calibri" w:cs="Calibri"/>
          <w:sz w:val="24"/>
          <w:szCs w:val="24"/>
        </w:rPr>
        <w:t>Seulement 2</w:t>
      </w:r>
      <w:r w:rsidRPr="0077377E">
        <w:rPr>
          <w:rFonts w:ascii="Calibri" w:hAnsi="Calibri" w:cs="Calibri"/>
          <w:sz w:val="24"/>
          <w:szCs w:val="24"/>
        </w:rPr>
        <w:t xml:space="preserve"> structures d’ALAES concernées, </w:t>
      </w:r>
      <w:r>
        <w:rPr>
          <w:rFonts w:ascii="Calibri" w:hAnsi="Calibri" w:cs="Calibri"/>
          <w:sz w:val="24"/>
          <w:szCs w:val="24"/>
        </w:rPr>
        <w:t>Lombez et Monblanc, pour une quarantaine d’enfants</w:t>
      </w:r>
      <w:r w:rsidR="00DF58F7">
        <w:rPr>
          <w:rFonts w:ascii="Calibri" w:hAnsi="Calibri" w:cs="Calibri"/>
          <w:sz w:val="24"/>
          <w:szCs w:val="24"/>
        </w:rPr>
        <w:t>.</w:t>
      </w:r>
    </w:p>
    <w:p w14:paraId="50C9905F" w14:textId="77777777" w:rsidR="00DF58F7" w:rsidRDefault="00DF58F7" w:rsidP="00DF58F7">
      <w:pPr>
        <w:pStyle w:val="Paragraphedeliste"/>
        <w:ind w:left="1068"/>
        <w:rPr>
          <w:rFonts w:ascii="Calibri" w:hAnsi="Calibri" w:cs="Calibri"/>
          <w:sz w:val="24"/>
          <w:szCs w:val="24"/>
        </w:rPr>
      </w:pPr>
    </w:p>
    <w:p w14:paraId="3DF8762A" w14:textId="77777777" w:rsidR="00E85FC5" w:rsidRPr="00E85FC5" w:rsidRDefault="008C2AB4" w:rsidP="008C2AB4">
      <w:pPr>
        <w:pStyle w:val="Paragraphedeliste"/>
        <w:numPr>
          <w:ilvl w:val="0"/>
          <w:numId w:val="5"/>
        </w:numPr>
        <w:rPr>
          <w:rFonts w:ascii="Calibri" w:hAnsi="Calibri" w:cs="Calibri"/>
          <w:b/>
          <w:bCs/>
          <w:color w:val="7030A0"/>
          <w:sz w:val="24"/>
          <w:szCs w:val="24"/>
        </w:rPr>
      </w:pPr>
      <w:r>
        <w:rPr>
          <w:rFonts w:ascii="Calibri" w:hAnsi="Calibri" w:cs="Calibri"/>
          <w:sz w:val="24"/>
          <w:szCs w:val="24"/>
        </w:rPr>
        <w:t>Accent mis sur les rencontres privilégiées entre les enfants et les artistes (Liuna Virardi, Mickaël Jourdan) + séances sans artistes autour du Braille, de la chimie des encres, de l’écriture poétique.</w:t>
      </w:r>
      <w:r w:rsidR="00DF58F7">
        <w:rPr>
          <w:rFonts w:ascii="Calibri" w:hAnsi="Calibri" w:cs="Calibri"/>
          <w:sz w:val="24"/>
          <w:szCs w:val="24"/>
        </w:rPr>
        <w:t xml:space="preserve"> </w:t>
      </w:r>
    </w:p>
    <w:p w14:paraId="48326CDF" w14:textId="37406F3E" w:rsidR="008C2AB4" w:rsidRPr="00E85FC5" w:rsidRDefault="00DF58F7" w:rsidP="00E85FC5">
      <w:pPr>
        <w:ind w:left="360" w:firstLine="708"/>
        <w:rPr>
          <w:rFonts w:ascii="Calibri" w:hAnsi="Calibri" w:cs="Calibri"/>
          <w:b/>
          <w:bCs/>
          <w:color w:val="7030A0"/>
          <w:sz w:val="24"/>
          <w:szCs w:val="24"/>
        </w:rPr>
      </w:pPr>
      <w:r w:rsidRPr="00E85FC5">
        <w:rPr>
          <w:rFonts w:ascii="Calibri" w:hAnsi="Calibri" w:cs="Calibri"/>
          <w:b/>
          <w:bCs/>
          <w:color w:val="7030A0"/>
          <w:sz w:val="24"/>
          <w:szCs w:val="24"/>
        </w:rPr>
        <w:t xml:space="preserve">Rencontres prévues en 2024 avec Elena </w:t>
      </w:r>
      <w:proofErr w:type="spellStart"/>
      <w:r w:rsidRPr="00E85FC5">
        <w:rPr>
          <w:rFonts w:ascii="Calibri" w:hAnsi="Calibri" w:cs="Calibri"/>
          <w:b/>
          <w:bCs/>
          <w:color w:val="7030A0"/>
          <w:sz w:val="24"/>
          <w:szCs w:val="24"/>
        </w:rPr>
        <w:t>del</w:t>
      </w:r>
      <w:proofErr w:type="spellEnd"/>
      <w:r w:rsidRPr="00E85FC5">
        <w:rPr>
          <w:rFonts w:ascii="Calibri" w:hAnsi="Calibri" w:cs="Calibri"/>
          <w:b/>
          <w:bCs/>
          <w:color w:val="7030A0"/>
          <w:sz w:val="24"/>
          <w:szCs w:val="24"/>
        </w:rPr>
        <w:t xml:space="preserve"> Vento </w:t>
      </w:r>
      <w:proofErr w:type="gramStart"/>
      <w:r w:rsidRPr="00E85FC5">
        <w:rPr>
          <w:rFonts w:ascii="Calibri" w:hAnsi="Calibri" w:cs="Calibri"/>
          <w:b/>
          <w:bCs/>
          <w:color w:val="7030A0"/>
          <w:sz w:val="24"/>
          <w:szCs w:val="24"/>
        </w:rPr>
        <w:t>( petite</w:t>
      </w:r>
      <w:proofErr w:type="gramEnd"/>
      <w:r w:rsidRPr="00E85FC5">
        <w:rPr>
          <w:rFonts w:ascii="Calibri" w:hAnsi="Calibri" w:cs="Calibri"/>
          <w:b/>
          <w:bCs/>
          <w:color w:val="7030A0"/>
          <w:sz w:val="24"/>
          <w:szCs w:val="24"/>
        </w:rPr>
        <w:t xml:space="preserve"> enfance)</w:t>
      </w:r>
    </w:p>
    <w:p w14:paraId="4EE54B3C" w14:textId="19599D50" w:rsidR="00DF58F7" w:rsidRDefault="00DF58F7" w:rsidP="00DF58F7">
      <w:pPr>
        <w:pStyle w:val="Paragraphedeliste"/>
        <w:ind w:left="1068"/>
        <w:rPr>
          <w:rFonts w:ascii="Calibri" w:hAnsi="Calibri" w:cs="Calibri"/>
          <w:sz w:val="24"/>
          <w:szCs w:val="24"/>
        </w:rPr>
      </w:pPr>
    </w:p>
    <w:p w14:paraId="51878067" w14:textId="3D8AD4F1" w:rsidR="008C2AB4" w:rsidRDefault="00DF58F7" w:rsidP="008C2AB4">
      <w:pPr>
        <w:ind w:left="708"/>
        <w:rPr>
          <w:rFonts w:ascii="Calibri" w:hAnsi="Calibri" w:cs="Calibri"/>
          <w:sz w:val="24"/>
          <w:szCs w:val="24"/>
        </w:rPr>
      </w:pPr>
      <w:r>
        <w:rPr>
          <w:rFonts w:ascii="Calibri" w:hAnsi="Calibri" w:cs="Calibri"/>
          <w:noProof/>
          <w:sz w:val="28"/>
          <w:szCs w:val="28"/>
          <w:lang w:eastAsia="fr-FR"/>
        </w:rPr>
        <w:drawing>
          <wp:anchor distT="0" distB="0" distL="114300" distR="114300" simplePos="0" relativeHeight="251698176" behindDoc="0" locked="0" layoutInCell="1" allowOverlap="1" wp14:anchorId="2CE10F79" wp14:editId="0CB7B628">
            <wp:simplePos x="0" y="0"/>
            <wp:positionH relativeFrom="column">
              <wp:posOffset>2270270</wp:posOffset>
            </wp:positionH>
            <wp:positionV relativeFrom="paragraph">
              <wp:posOffset>7495</wp:posOffset>
            </wp:positionV>
            <wp:extent cx="901700" cy="1743075"/>
            <wp:effectExtent l="0" t="0" r="0" b="9525"/>
            <wp:wrapNone/>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rotWithShape="1">
                    <a:blip r:embed="rId88" cstate="print">
                      <a:extLst>
                        <a:ext uri="{28A0092B-C50C-407E-A947-70E740481C1C}">
                          <a14:useLocalDpi xmlns:a14="http://schemas.microsoft.com/office/drawing/2010/main"/>
                        </a:ext>
                      </a:extLst>
                    </a:blip>
                    <a:srcRect/>
                    <a:stretch/>
                  </pic:blipFill>
                  <pic:spPr bwMode="auto">
                    <a:xfrm>
                      <a:off x="0" y="0"/>
                      <a:ext cx="901700" cy="1743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697152" behindDoc="0" locked="0" layoutInCell="1" allowOverlap="1" wp14:anchorId="51E7A73E" wp14:editId="2C40243C">
            <wp:simplePos x="0" y="0"/>
            <wp:positionH relativeFrom="column">
              <wp:posOffset>3741805</wp:posOffset>
            </wp:positionH>
            <wp:positionV relativeFrom="paragraph">
              <wp:posOffset>8765</wp:posOffset>
            </wp:positionV>
            <wp:extent cx="1724025" cy="1751330"/>
            <wp:effectExtent l="0" t="0" r="9525" b="1270"/>
            <wp:wrapNone/>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rotWithShape="1">
                    <a:blip r:embed="rId89" cstate="print">
                      <a:extLst>
                        <a:ext uri="{28A0092B-C50C-407E-A947-70E740481C1C}">
                          <a14:useLocalDpi xmlns:a14="http://schemas.microsoft.com/office/drawing/2010/main"/>
                        </a:ext>
                      </a:extLst>
                    </a:blip>
                    <a:srcRect/>
                    <a:stretch/>
                  </pic:blipFill>
                  <pic:spPr bwMode="auto">
                    <a:xfrm>
                      <a:off x="0" y="0"/>
                      <a:ext cx="1724025" cy="1751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55BDA4" w14:textId="77777777" w:rsidR="008C2AB4" w:rsidRDefault="008C2AB4" w:rsidP="008C2AB4">
      <w:pPr>
        <w:ind w:left="708"/>
        <w:rPr>
          <w:rFonts w:ascii="Calibri" w:hAnsi="Calibri" w:cs="Calibri"/>
          <w:sz w:val="24"/>
          <w:szCs w:val="24"/>
        </w:rPr>
      </w:pPr>
    </w:p>
    <w:p w14:paraId="32592EB2" w14:textId="77777777" w:rsidR="008C2AB4" w:rsidRDefault="008C2AB4" w:rsidP="008C2AB4">
      <w:pPr>
        <w:ind w:left="708"/>
        <w:rPr>
          <w:rFonts w:ascii="Calibri" w:hAnsi="Calibri" w:cs="Calibri"/>
          <w:sz w:val="24"/>
          <w:szCs w:val="24"/>
        </w:rPr>
      </w:pPr>
    </w:p>
    <w:p w14:paraId="22612EA5" w14:textId="77777777" w:rsidR="008C2AB4" w:rsidRDefault="008C2AB4" w:rsidP="008C2AB4">
      <w:pPr>
        <w:ind w:left="708"/>
        <w:rPr>
          <w:rFonts w:ascii="Calibri" w:hAnsi="Calibri" w:cs="Calibri"/>
          <w:sz w:val="24"/>
          <w:szCs w:val="24"/>
        </w:rPr>
      </w:pPr>
    </w:p>
    <w:p w14:paraId="05472A77" w14:textId="77777777" w:rsidR="008C2AB4" w:rsidRDefault="008C2AB4" w:rsidP="008C2AB4">
      <w:pPr>
        <w:ind w:left="708"/>
        <w:rPr>
          <w:rFonts w:ascii="Calibri" w:hAnsi="Calibri" w:cs="Calibri"/>
          <w:sz w:val="24"/>
          <w:szCs w:val="24"/>
        </w:rPr>
      </w:pPr>
    </w:p>
    <w:p w14:paraId="3D738CBB" w14:textId="77777777" w:rsidR="00DF58F7" w:rsidRDefault="00DF58F7" w:rsidP="008C2AB4">
      <w:pPr>
        <w:ind w:left="708"/>
        <w:rPr>
          <w:rFonts w:ascii="Calibri" w:hAnsi="Calibri" w:cs="Calibri"/>
          <w:sz w:val="24"/>
          <w:szCs w:val="24"/>
        </w:rPr>
      </w:pPr>
    </w:p>
    <w:p w14:paraId="01853C9D" w14:textId="77777777" w:rsidR="008C2AB4" w:rsidRDefault="008C2AB4" w:rsidP="008C2AB4">
      <w:pPr>
        <w:pStyle w:val="Paragraphedeliste"/>
        <w:numPr>
          <w:ilvl w:val="0"/>
          <w:numId w:val="5"/>
        </w:numPr>
        <w:spacing w:after="0"/>
        <w:rPr>
          <w:rFonts w:ascii="Calibri" w:hAnsi="Calibri" w:cs="Calibri"/>
          <w:sz w:val="24"/>
          <w:szCs w:val="24"/>
        </w:rPr>
      </w:pPr>
      <w:r>
        <w:rPr>
          <w:rFonts w:ascii="Calibri" w:hAnsi="Calibri" w:cs="Calibri"/>
          <w:sz w:val="24"/>
          <w:szCs w:val="24"/>
        </w:rPr>
        <w:t>Cette année nous avons donc « sous-utilisé » notre équipement d’activités. Nous avons constitué de nombreuses « </w:t>
      </w:r>
      <w:proofErr w:type="spellStart"/>
      <w:r>
        <w:rPr>
          <w:rFonts w:ascii="Calibri" w:hAnsi="Calibri" w:cs="Calibri"/>
          <w:sz w:val="24"/>
          <w:szCs w:val="24"/>
        </w:rPr>
        <w:t>malettes</w:t>
      </w:r>
      <w:proofErr w:type="spellEnd"/>
      <w:r>
        <w:rPr>
          <w:rFonts w:ascii="Calibri" w:hAnsi="Calibri" w:cs="Calibri"/>
          <w:sz w:val="24"/>
          <w:szCs w:val="24"/>
        </w:rPr>
        <w:t> » et séquences pensées pour « réenchanter » le rapport au livre (approches poétiques et physiques, techniques d’impression et de reliure, désacralisations …)</w:t>
      </w:r>
    </w:p>
    <w:p w14:paraId="66A101B2" w14:textId="77777777" w:rsidR="00DA63FA" w:rsidRDefault="00DA63FA" w:rsidP="00E85FC5">
      <w:pPr>
        <w:pStyle w:val="Paragraphedeliste"/>
        <w:ind w:left="1068"/>
        <w:rPr>
          <w:rFonts w:ascii="Calibri" w:hAnsi="Calibri" w:cs="Calibri"/>
          <w:b/>
          <w:bCs/>
          <w:color w:val="7030A0"/>
          <w:sz w:val="24"/>
          <w:szCs w:val="24"/>
        </w:rPr>
      </w:pPr>
      <w:r w:rsidRPr="00DA63FA">
        <w:rPr>
          <w:rFonts w:ascii="Calibri" w:hAnsi="Calibri" w:cs="Calibri"/>
          <w:b/>
          <w:bCs/>
          <w:color w:val="7030A0"/>
          <w:sz w:val="24"/>
          <w:szCs w:val="24"/>
        </w:rPr>
        <w:t>L’arrivée d’une nouvelle médiatrice en décembre 2023 va permettre de redynamiser ces parcour</w:t>
      </w:r>
      <w:r>
        <w:rPr>
          <w:rFonts w:ascii="Calibri" w:hAnsi="Calibri" w:cs="Calibri"/>
          <w:b/>
          <w:bCs/>
          <w:color w:val="7030A0"/>
          <w:sz w:val="24"/>
          <w:szCs w:val="24"/>
        </w:rPr>
        <w:t>s.</w:t>
      </w:r>
    </w:p>
    <w:p w14:paraId="6F72F7BF" w14:textId="6098F2A1" w:rsidR="008C2AB4" w:rsidRPr="00DA63FA" w:rsidRDefault="008C2AB4" w:rsidP="00E85FC5">
      <w:pPr>
        <w:pStyle w:val="Paragraphedeliste"/>
        <w:ind w:left="1068"/>
        <w:rPr>
          <w:rFonts w:ascii="Calibri" w:hAnsi="Calibri" w:cs="Calibri"/>
          <w:b/>
          <w:bCs/>
          <w:color w:val="7030A0"/>
          <w:sz w:val="24"/>
          <w:szCs w:val="24"/>
        </w:rPr>
      </w:pPr>
      <w:r>
        <w:rPr>
          <w:noProof/>
          <w:lang w:eastAsia="fr-FR"/>
        </w:rPr>
        <w:drawing>
          <wp:anchor distT="0" distB="0" distL="114300" distR="114300" simplePos="0" relativeHeight="251760640" behindDoc="1" locked="0" layoutInCell="1" allowOverlap="1" wp14:anchorId="203D8A69" wp14:editId="73F3A027">
            <wp:simplePos x="0" y="0"/>
            <wp:positionH relativeFrom="column">
              <wp:posOffset>3355340</wp:posOffset>
            </wp:positionH>
            <wp:positionV relativeFrom="paragraph">
              <wp:posOffset>276860</wp:posOffset>
            </wp:positionV>
            <wp:extent cx="2543175" cy="2066925"/>
            <wp:effectExtent l="0" t="0" r="9525" b="9525"/>
            <wp:wrapNone/>
            <wp:docPr id="32" name="Image 32" descr="M:\1. Partage MdE\1 - Projets - actions\Périscolaire\matériels TAP\la mondi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1. Partage MdE\1 - Projets - actions\Périscolaire\matériels TAP\la mondiale.jpg"/>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2543175" cy="2066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759616" behindDoc="0" locked="0" layoutInCell="1" allowOverlap="1" wp14:anchorId="6453F958" wp14:editId="04918482">
            <wp:simplePos x="0" y="0"/>
            <wp:positionH relativeFrom="column">
              <wp:posOffset>2050415</wp:posOffset>
            </wp:positionH>
            <wp:positionV relativeFrom="paragraph">
              <wp:posOffset>280670</wp:posOffset>
            </wp:positionV>
            <wp:extent cx="1940560" cy="1455420"/>
            <wp:effectExtent l="0" t="0" r="2540" b="0"/>
            <wp:wrapNone/>
            <wp:docPr id="33" name="Image 33" descr="M:\1. Partage MdE\1 - Projets - actions\Périscolaire\matériels TAP\P1040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1. Partage MdE\1 - Projets - actions\Périscolaire\matériels TAP\P1040471.JPG"/>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1940560" cy="14554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lang w:eastAsia="fr-FR"/>
        </w:rPr>
        <w:drawing>
          <wp:anchor distT="0" distB="0" distL="114300" distR="114300" simplePos="0" relativeHeight="251761664" behindDoc="0" locked="0" layoutInCell="1" allowOverlap="1" wp14:anchorId="5D95130A" wp14:editId="3B086018">
            <wp:simplePos x="0" y="0"/>
            <wp:positionH relativeFrom="column">
              <wp:posOffset>-45085</wp:posOffset>
            </wp:positionH>
            <wp:positionV relativeFrom="paragraph">
              <wp:posOffset>276860</wp:posOffset>
            </wp:positionV>
            <wp:extent cx="2000250" cy="2000250"/>
            <wp:effectExtent l="0" t="0" r="0" b="0"/>
            <wp:wrapNone/>
            <wp:docPr id="34" name="Image 34" descr="M:\1. Partage MdE\1 - Projets - actions\Périscolaire\linogravure\PHOTOS 2014\pendant l'atelier\sélection compressée\atelier linograv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1. Partage MdE\1 - Projets - actions\Périscolaire\linogravure\PHOTOS 2014\pendant l'atelier\sélection compressée\atelier linogravure.jpg"/>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2000250" cy="2000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975ABE" w14:textId="77777777" w:rsidR="008C2AB4" w:rsidRDefault="008C2AB4" w:rsidP="008C2AB4">
      <w:pPr>
        <w:rPr>
          <w:rFonts w:ascii="Calibri" w:hAnsi="Calibri" w:cs="Calibri"/>
          <w:sz w:val="28"/>
          <w:szCs w:val="28"/>
        </w:rPr>
      </w:pPr>
    </w:p>
    <w:p w14:paraId="5180EFE2" w14:textId="77777777" w:rsidR="008C2AB4" w:rsidRDefault="008C2AB4" w:rsidP="008C2AB4">
      <w:pPr>
        <w:rPr>
          <w:rFonts w:ascii="Calibri" w:hAnsi="Calibri" w:cs="Calibri"/>
          <w:sz w:val="28"/>
          <w:szCs w:val="28"/>
        </w:rPr>
      </w:pPr>
      <w:r>
        <w:rPr>
          <w:rFonts w:ascii="Calibri" w:hAnsi="Calibri" w:cs="Calibri"/>
          <w:sz w:val="28"/>
          <w:szCs w:val="28"/>
        </w:rPr>
        <w:t xml:space="preserve">  </w:t>
      </w:r>
    </w:p>
    <w:p w14:paraId="5A7F882B" w14:textId="77777777" w:rsidR="008C2AB4" w:rsidRDefault="008C2AB4" w:rsidP="008C2AB4">
      <w:pPr>
        <w:rPr>
          <w:rFonts w:ascii="Calibri" w:hAnsi="Calibri" w:cs="Calibri"/>
          <w:sz w:val="28"/>
          <w:szCs w:val="28"/>
        </w:rPr>
      </w:pPr>
    </w:p>
    <w:p w14:paraId="15D2A2CF" w14:textId="3EE4AAE7" w:rsidR="008C2AB4" w:rsidRDefault="008C2AB4" w:rsidP="008C2AB4">
      <w:pPr>
        <w:rPr>
          <w:rFonts w:ascii="Calibri" w:hAnsi="Calibri" w:cs="Calibri"/>
          <w:sz w:val="28"/>
          <w:szCs w:val="28"/>
        </w:rPr>
      </w:pPr>
      <w:r w:rsidRPr="00A726F6">
        <w:rPr>
          <w:rFonts w:ascii="Calibri" w:hAnsi="Calibri" w:cs="Calibri"/>
          <w:noProof/>
          <w:sz w:val="24"/>
          <w:szCs w:val="24"/>
          <w:lang w:eastAsia="fr-FR"/>
        </w:rPr>
        <mc:AlternateContent>
          <mc:Choice Requires="wps">
            <w:drawing>
              <wp:anchor distT="45720" distB="45720" distL="114300" distR="114300" simplePos="0" relativeHeight="251689984" behindDoc="0" locked="0" layoutInCell="1" allowOverlap="1" wp14:anchorId="4B5B3D0E" wp14:editId="06420EBE">
                <wp:simplePos x="0" y="0"/>
                <wp:positionH relativeFrom="page">
                  <wp:posOffset>2110740</wp:posOffset>
                </wp:positionH>
                <wp:positionV relativeFrom="page">
                  <wp:posOffset>4678680</wp:posOffset>
                </wp:positionV>
                <wp:extent cx="10218420" cy="765175"/>
                <wp:effectExtent l="2222" t="0" r="0" b="0"/>
                <wp:wrapNone/>
                <wp:docPr id="4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765175"/>
                        </a:xfrm>
                        <a:prstGeom prst="rect">
                          <a:avLst/>
                        </a:prstGeom>
                        <a:solidFill>
                          <a:srgbClr val="D264C5"/>
                        </a:solidFill>
                        <a:ln w="9525">
                          <a:noFill/>
                          <a:miter lim="800000"/>
                          <a:headEnd/>
                          <a:tailEnd/>
                        </a:ln>
                      </wps:spPr>
                      <wps:txbx>
                        <w:txbxContent>
                          <w:p w14:paraId="3B2E67BA" w14:textId="77777777" w:rsidR="008C2AB4" w:rsidRPr="00A731D7" w:rsidRDefault="008C2AB4" w:rsidP="008C2AB4">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 xml:space="preserve">Actions </w:t>
                            </w:r>
                            <w:proofErr w:type="gramStart"/>
                            <w:r>
                              <w:rPr>
                                <w:rFonts w:ascii="Arial Black" w:hAnsi="Arial Black"/>
                                <w:color w:val="FFFFFF" w:themeColor="background1"/>
                                <w:sz w:val="36"/>
                                <w:szCs w:val="36"/>
                              </w:rPr>
                              <w:t>2023 .</w:t>
                            </w:r>
                            <w:proofErr w:type="gramEnd"/>
                            <w:r>
                              <w:rPr>
                                <w:rFonts w:ascii="Arial Black" w:hAnsi="Arial Black"/>
                                <w:color w:val="FFFFFF" w:themeColor="background1"/>
                                <w:sz w:val="36"/>
                                <w:szCs w:val="36"/>
                              </w:rPr>
                              <w:t xml:space="preserve"> EDUCATION ARTISTIQUE ET CULTURELLE</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4B5B3D0E" id="_x0000_s1050" type="#_x0000_t202" style="position:absolute;margin-left:166.2pt;margin-top:368.4pt;width:804.6pt;height:60.25pt;rotation:90;z-index:25168998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" fillcolor="#d264c5" stroked="f">
                <v:textbox>
                  <w:txbxContent>
                    <w:p w14:paraId="3B2E67BA" w14:textId="77777777" w:rsidR="008C2AB4" w:rsidRPr="00A731D7" w:rsidRDefault="008C2AB4" w:rsidP="008C2AB4">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 xml:space="preserve">Actions </w:t>
                      </w:r>
                      <w:proofErr w:type="gramStart"/>
                      <w:r>
                        <w:rPr>
                          <w:rFonts w:ascii="Arial Black" w:hAnsi="Arial Black"/>
                          <w:color w:val="FFFFFF" w:themeColor="background1"/>
                          <w:sz w:val="36"/>
                          <w:szCs w:val="36"/>
                        </w:rPr>
                        <w:t>2023 .</w:t>
                      </w:r>
                      <w:proofErr w:type="gramEnd"/>
                      <w:r>
                        <w:rPr>
                          <w:rFonts w:ascii="Arial Black" w:hAnsi="Arial Black"/>
                          <w:color w:val="FFFFFF" w:themeColor="background1"/>
                          <w:sz w:val="36"/>
                          <w:szCs w:val="36"/>
                        </w:rPr>
                        <w:t xml:space="preserve"> EDUCATION ARTISTIQUE ET CULTURELLE</w:t>
                      </w:r>
                    </w:p>
                  </w:txbxContent>
                </v:textbox>
                <w10:wrap anchorx="page" anchory="page"/>
              </v:shape>
            </w:pict>
          </mc:Fallback>
        </mc:AlternateContent>
      </w:r>
    </w:p>
    <w:p w14:paraId="7277D0FE" w14:textId="77777777" w:rsidR="00DA63FA" w:rsidRPr="0064693D" w:rsidRDefault="00DA63FA" w:rsidP="0064693D">
      <w:pPr>
        <w:pStyle w:val="Paragraphedeliste"/>
        <w:numPr>
          <w:ilvl w:val="0"/>
          <w:numId w:val="5"/>
        </w:numPr>
        <w:rPr>
          <w:rFonts w:ascii="Calibri" w:hAnsi="Calibri" w:cs="Calibri"/>
          <w:b/>
          <w:bCs/>
          <w:color w:val="7030A0"/>
          <w:sz w:val="28"/>
          <w:szCs w:val="28"/>
        </w:rPr>
      </w:pPr>
    </w:p>
    <w:p w14:paraId="7D6CCC20" w14:textId="77777777" w:rsidR="00DA63FA" w:rsidRDefault="00DA63FA" w:rsidP="00DA63FA">
      <w:pPr>
        <w:rPr>
          <w:rFonts w:ascii="Calibri" w:hAnsi="Calibri" w:cs="Calibri"/>
          <w:b/>
          <w:bCs/>
          <w:color w:val="D264C5"/>
          <w:sz w:val="28"/>
          <w:szCs w:val="28"/>
        </w:rPr>
      </w:pPr>
      <w:r>
        <w:rPr>
          <w:rFonts w:ascii="Calibri" w:hAnsi="Calibri" w:cs="Calibri"/>
          <w:b/>
          <w:bCs/>
          <w:color w:val="D264C5"/>
          <w:sz w:val="28"/>
          <w:szCs w:val="28"/>
        </w:rPr>
        <w:lastRenderedPageBreak/>
        <w:t xml:space="preserve">Contributions aux travaux des chargés de mission de la </w:t>
      </w:r>
      <w:proofErr w:type="spellStart"/>
      <w:r>
        <w:rPr>
          <w:rFonts w:ascii="Calibri" w:hAnsi="Calibri" w:cs="Calibri"/>
          <w:b/>
          <w:bCs/>
          <w:color w:val="D264C5"/>
          <w:sz w:val="28"/>
          <w:szCs w:val="28"/>
        </w:rPr>
        <w:t>comcom</w:t>
      </w:r>
      <w:proofErr w:type="spellEnd"/>
      <w:r>
        <w:rPr>
          <w:rFonts w:ascii="Calibri" w:hAnsi="Calibri" w:cs="Calibri"/>
          <w:b/>
          <w:bCs/>
          <w:color w:val="D264C5"/>
          <w:sz w:val="28"/>
          <w:szCs w:val="28"/>
        </w:rPr>
        <w:t> </w:t>
      </w:r>
    </w:p>
    <w:p w14:paraId="15551E01" w14:textId="6F1BB823" w:rsidR="00DA63FA" w:rsidRPr="00DA63FA" w:rsidRDefault="00DA63FA" w:rsidP="00DA63FA">
      <w:pPr>
        <w:pStyle w:val="Paragraphedeliste"/>
        <w:numPr>
          <w:ilvl w:val="0"/>
          <w:numId w:val="5"/>
        </w:numPr>
        <w:rPr>
          <w:rFonts w:ascii="Calibri" w:hAnsi="Calibri" w:cs="Calibri"/>
          <w:sz w:val="24"/>
          <w:szCs w:val="24"/>
        </w:rPr>
      </w:pPr>
      <w:r>
        <w:rPr>
          <w:rFonts w:ascii="Calibri" w:hAnsi="Calibri" w:cs="Calibri"/>
          <w:sz w:val="24"/>
          <w:szCs w:val="24"/>
        </w:rPr>
        <w:t xml:space="preserve">Contributions aux réflexions sur une politique « jeunesse » avec la référente - </w:t>
      </w:r>
      <w:r w:rsidRPr="00E85FC5">
        <w:rPr>
          <w:rFonts w:ascii="Calibri" w:hAnsi="Calibri" w:cs="Calibri"/>
          <w:b/>
          <w:bCs/>
          <w:i/>
          <w:iCs/>
          <w:color w:val="7030A0"/>
          <w:sz w:val="24"/>
          <w:szCs w:val="24"/>
        </w:rPr>
        <w:t>poursuite en 2024</w:t>
      </w:r>
    </w:p>
    <w:p w14:paraId="7FAC9477" w14:textId="77777777" w:rsidR="00DA63FA" w:rsidRPr="00DA63FA" w:rsidRDefault="008C2AB4" w:rsidP="008C2AB4">
      <w:pPr>
        <w:pStyle w:val="Paragraphedeliste"/>
        <w:numPr>
          <w:ilvl w:val="0"/>
          <w:numId w:val="5"/>
        </w:numPr>
        <w:rPr>
          <w:rFonts w:ascii="Calibri" w:hAnsi="Calibri" w:cs="Calibri"/>
          <w:b/>
          <w:bCs/>
          <w:color w:val="7030A0"/>
          <w:sz w:val="28"/>
          <w:szCs w:val="28"/>
        </w:rPr>
      </w:pPr>
      <w:r w:rsidRPr="00151FD2">
        <w:rPr>
          <w:rFonts w:ascii="Calibri" w:hAnsi="Calibri" w:cs="Calibri"/>
          <w:sz w:val="24"/>
          <w:szCs w:val="24"/>
        </w:rPr>
        <w:t>Mutualisation d’une valise de sensibilisation au Braille avec la chargée de mission Handicap</w:t>
      </w:r>
      <w:r w:rsidR="00DF58F7">
        <w:rPr>
          <w:rFonts w:ascii="Calibri" w:hAnsi="Calibri" w:cs="Calibri"/>
          <w:sz w:val="24"/>
          <w:szCs w:val="24"/>
        </w:rPr>
        <w:t xml:space="preserve"> </w:t>
      </w:r>
    </w:p>
    <w:p w14:paraId="02A70DF6" w14:textId="6E604E66" w:rsidR="008C2AB4" w:rsidRPr="00E85FC5" w:rsidRDefault="00DF58F7" w:rsidP="00DA63FA">
      <w:pPr>
        <w:pStyle w:val="Paragraphedeliste"/>
        <w:ind w:left="1068"/>
        <w:rPr>
          <w:rFonts w:ascii="Calibri" w:hAnsi="Calibri" w:cs="Calibri"/>
          <w:b/>
          <w:bCs/>
          <w:i/>
          <w:iCs/>
          <w:color w:val="7030A0"/>
          <w:sz w:val="28"/>
          <w:szCs w:val="28"/>
        </w:rPr>
      </w:pPr>
      <w:proofErr w:type="gramStart"/>
      <w:r w:rsidRPr="00E85FC5">
        <w:rPr>
          <w:rFonts w:ascii="Calibri" w:hAnsi="Calibri" w:cs="Calibri"/>
          <w:b/>
          <w:bCs/>
          <w:i/>
          <w:iCs/>
          <w:color w:val="7030A0"/>
          <w:sz w:val="24"/>
          <w:szCs w:val="24"/>
        </w:rPr>
        <w:t>poursuite</w:t>
      </w:r>
      <w:proofErr w:type="gramEnd"/>
      <w:r w:rsidRPr="00E85FC5">
        <w:rPr>
          <w:rFonts w:ascii="Calibri" w:hAnsi="Calibri" w:cs="Calibri"/>
          <w:b/>
          <w:bCs/>
          <w:i/>
          <w:iCs/>
          <w:color w:val="7030A0"/>
          <w:sz w:val="24"/>
          <w:szCs w:val="24"/>
        </w:rPr>
        <w:t xml:space="preserve"> en 2024</w:t>
      </w:r>
    </w:p>
    <w:p w14:paraId="5DCF444C" w14:textId="77777777" w:rsidR="008C2AB4" w:rsidRDefault="008C2AB4" w:rsidP="008C2AB4">
      <w:pPr>
        <w:rPr>
          <w:rFonts w:ascii="Calibri" w:hAnsi="Calibri" w:cs="Calibri"/>
          <w:sz w:val="28"/>
          <w:szCs w:val="28"/>
        </w:rPr>
      </w:pPr>
    </w:p>
    <w:p w14:paraId="737BFEB6" w14:textId="77777777" w:rsidR="008C2AB4" w:rsidRDefault="008C2AB4" w:rsidP="008C2AB4">
      <w:pPr>
        <w:pStyle w:val="Paragraphedeliste"/>
        <w:ind w:left="0"/>
        <w:rPr>
          <w:rFonts w:ascii="Arial Black" w:hAnsi="Arial Black" w:cs="Calibri"/>
          <w:color w:val="D264C5"/>
          <w:sz w:val="28"/>
          <w:szCs w:val="28"/>
        </w:rPr>
        <w:sectPr w:rsidR="008C2AB4" w:rsidSect="00A16844">
          <w:pgSz w:w="11906" w:h="16838"/>
          <w:pgMar w:top="1135" w:right="1558" w:bottom="567" w:left="851" w:header="568" w:footer="176" w:gutter="0"/>
          <w:cols w:space="708"/>
          <w:docGrid w:linePitch="360"/>
        </w:sectPr>
      </w:pPr>
    </w:p>
    <w:p w14:paraId="76E77A8F" w14:textId="77777777" w:rsidR="008C2AB4" w:rsidRPr="00151FD2" w:rsidRDefault="008C2AB4" w:rsidP="008C2AB4">
      <w:pPr>
        <w:pStyle w:val="Paragraphedeliste"/>
        <w:ind w:left="0"/>
        <w:rPr>
          <w:rFonts w:ascii="Calibri" w:hAnsi="Calibri" w:cs="Calibri"/>
          <w:sz w:val="28"/>
          <w:szCs w:val="28"/>
        </w:rPr>
      </w:pPr>
      <w:r w:rsidRPr="00151FD2">
        <w:rPr>
          <w:rFonts w:ascii="Arial Black" w:hAnsi="Arial Black" w:cs="Calibri"/>
          <w:color w:val="D264C5"/>
          <w:sz w:val="28"/>
          <w:szCs w:val="28"/>
        </w:rPr>
        <w:lastRenderedPageBreak/>
        <w:t>LA MAISON DES ECRITURES PARTENAIRE DU CTL, Contrat Territoire Lecture du Savès 32</w:t>
      </w:r>
    </w:p>
    <w:p w14:paraId="2955B643" w14:textId="77777777" w:rsidR="008C2AB4" w:rsidRDefault="008C2AB4" w:rsidP="008C2AB4">
      <w:pPr>
        <w:rPr>
          <w:rFonts w:ascii="Calibri" w:hAnsi="Calibri" w:cs="Calibri"/>
          <w:sz w:val="28"/>
          <w:szCs w:val="28"/>
        </w:rPr>
      </w:pPr>
    </w:p>
    <w:p w14:paraId="583DFAFC" w14:textId="77777777" w:rsidR="008C2AB4" w:rsidRDefault="008C2AB4" w:rsidP="008C2AB4">
      <w:pPr>
        <w:spacing w:after="0"/>
        <w:rPr>
          <w:rFonts w:ascii="Calibri" w:hAnsi="Calibri" w:cs="Calibri"/>
          <w:b/>
          <w:bCs/>
          <w:color w:val="D264C5"/>
          <w:sz w:val="28"/>
          <w:szCs w:val="28"/>
        </w:rPr>
      </w:pPr>
      <w:r>
        <w:rPr>
          <w:rFonts w:ascii="Calibri" w:hAnsi="Calibri" w:cs="Calibri"/>
          <w:b/>
          <w:bCs/>
          <w:color w:val="D264C5"/>
          <w:sz w:val="28"/>
          <w:szCs w:val="28"/>
        </w:rPr>
        <w:t>MDE en soutien au chargé de mission (recruté mars 2022)</w:t>
      </w:r>
    </w:p>
    <w:p w14:paraId="5CD27CCC" w14:textId="77777777" w:rsidR="008C2AB4" w:rsidRPr="00D870B8" w:rsidRDefault="008C2AB4" w:rsidP="008C2AB4">
      <w:pPr>
        <w:rPr>
          <w:rFonts w:ascii="Calibri" w:hAnsi="Calibri" w:cs="Calibri"/>
          <w:sz w:val="24"/>
          <w:szCs w:val="24"/>
        </w:rPr>
      </w:pPr>
    </w:p>
    <w:p w14:paraId="120A837E" w14:textId="77777777" w:rsidR="008C2AB4" w:rsidRDefault="008C2AB4" w:rsidP="008C2AB4">
      <w:pPr>
        <w:pStyle w:val="Paragraphedeliste"/>
        <w:numPr>
          <w:ilvl w:val="0"/>
          <w:numId w:val="5"/>
        </w:numPr>
        <w:spacing w:before="240"/>
        <w:ind w:left="1066" w:hanging="357"/>
        <w:contextualSpacing w:val="0"/>
        <w:rPr>
          <w:rFonts w:ascii="Calibri" w:hAnsi="Calibri" w:cs="Calibri"/>
          <w:sz w:val="24"/>
          <w:szCs w:val="24"/>
        </w:rPr>
      </w:pPr>
      <w:r>
        <w:rPr>
          <w:rFonts w:ascii="Calibri" w:hAnsi="Calibri" w:cs="Calibri"/>
          <w:sz w:val="24"/>
          <w:szCs w:val="24"/>
        </w:rPr>
        <w:t xml:space="preserve">Participation aux </w:t>
      </w:r>
      <w:proofErr w:type="spellStart"/>
      <w:r>
        <w:rPr>
          <w:rFonts w:ascii="Calibri" w:hAnsi="Calibri" w:cs="Calibri"/>
          <w:sz w:val="24"/>
          <w:szCs w:val="24"/>
        </w:rPr>
        <w:t>Cotecs</w:t>
      </w:r>
      <w:proofErr w:type="spellEnd"/>
      <w:r>
        <w:rPr>
          <w:rFonts w:ascii="Calibri" w:hAnsi="Calibri" w:cs="Calibri"/>
          <w:sz w:val="24"/>
          <w:szCs w:val="24"/>
        </w:rPr>
        <w:t xml:space="preserve"> et autres réflexions, accompagnement du chargé de mission dans sa connaissance du territoire</w:t>
      </w:r>
    </w:p>
    <w:p w14:paraId="38632309" w14:textId="77777777" w:rsidR="008C2AB4" w:rsidRPr="006860C8" w:rsidRDefault="008C2AB4" w:rsidP="008C2AB4">
      <w:pPr>
        <w:pStyle w:val="Paragraphedeliste"/>
        <w:numPr>
          <w:ilvl w:val="0"/>
          <w:numId w:val="5"/>
        </w:numPr>
        <w:spacing w:after="0"/>
        <w:rPr>
          <w:rFonts w:ascii="Calibri" w:hAnsi="Calibri" w:cs="Calibri"/>
          <w:b/>
          <w:bCs/>
          <w:sz w:val="24"/>
          <w:szCs w:val="24"/>
        </w:rPr>
      </w:pPr>
      <w:r w:rsidRPr="006860C8">
        <w:rPr>
          <w:rFonts w:ascii="Calibri" w:hAnsi="Calibri" w:cs="Calibri"/>
          <w:b/>
          <w:bCs/>
          <w:sz w:val="24"/>
          <w:szCs w:val="24"/>
        </w:rPr>
        <w:t>Eté culturel du Ministère de la Culture</w:t>
      </w:r>
    </w:p>
    <w:p w14:paraId="4E43D4D4" w14:textId="77777777" w:rsidR="008C2AB4" w:rsidRPr="006860C8" w:rsidRDefault="008C2AB4" w:rsidP="008C2AB4">
      <w:pPr>
        <w:spacing w:after="0"/>
        <w:ind w:left="708" w:firstLine="360"/>
        <w:rPr>
          <w:rFonts w:ascii="Calibri" w:hAnsi="Calibri" w:cs="Calibri"/>
          <w:sz w:val="24"/>
          <w:szCs w:val="24"/>
        </w:rPr>
      </w:pPr>
      <w:r w:rsidRPr="006860C8">
        <w:rPr>
          <w:rFonts w:ascii="Calibri" w:hAnsi="Calibri" w:cs="Calibri"/>
          <w:sz w:val="24"/>
          <w:szCs w:val="24"/>
        </w:rPr>
        <w:t xml:space="preserve">Contributions à </w:t>
      </w:r>
      <w:r w:rsidRPr="006860C8">
        <w:rPr>
          <w:rFonts w:ascii="Calibri" w:hAnsi="Calibri" w:cs="Calibri"/>
          <w:b/>
          <w:bCs/>
          <w:sz w:val="24"/>
          <w:szCs w:val="24"/>
        </w:rPr>
        <w:t>Manga en Savès</w:t>
      </w:r>
      <w:r w:rsidRPr="006860C8">
        <w:rPr>
          <w:rFonts w:ascii="Calibri" w:hAnsi="Calibri" w:cs="Calibri"/>
          <w:sz w:val="24"/>
          <w:szCs w:val="24"/>
        </w:rPr>
        <w:t>, 2 stages d’1 semaine pour les ados du territoire</w:t>
      </w:r>
    </w:p>
    <w:p w14:paraId="1B48AA93" w14:textId="77777777" w:rsidR="008C2AB4" w:rsidRPr="006860C8" w:rsidRDefault="008C2AB4" w:rsidP="008C2AB4">
      <w:pPr>
        <w:spacing w:after="0"/>
        <w:ind w:left="708"/>
        <w:rPr>
          <w:rFonts w:ascii="Calibri" w:hAnsi="Calibri" w:cs="Calibri"/>
          <w:sz w:val="24"/>
          <w:szCs w:val="24"/>
        </w:rPr>
      </w:pPr>
    </w:p>
    <w:p w14:paraId="4DC48FE9" w14:textId="77777777" w:rsidR="008C2AB4" w:rsidRDefault="008C2AB4" w:rsidP="008C2AB4">
      <w:pPr>
        <w:pStyle w:val="Paragraphedeliste"/>
        <w:numPr>
          <w:ilvl w:val="0"/>
          <w:numId w:val="6"/>
        </w:numPr>
        <w:rPr>
          <w:rFonts w:ascii="Calibri" w:hAnsi="Calibri" w:cs="Calibri"/>
          <w:sz w:val="24"/>
          <w:szCs w:val="24"/>
        </w:rPr>
      </w:pPr>
      <w:r>
        <w:rPr>
          <w:rFonts w:ascii="Calibri" w:hAnsi="Calibri" w:cs="Calibri"/>
          <w:sz w:val="24"/>
          <w:szCs w:val="24"/>
        </w:rPr>
        <w:t>Résidence de 2 semaines à la MdE pour l’auteur intervenant Nicolas David</w:t>
      </w:r>
    </w:p>
    <w:p w14:paraId="08D1B491" w14:textId="77777777" w:rsidR="008C2AB4" w:rsidRDefault="008C2AB4" w:rsidP="008C2AB4">
      <w:pPr>
        <w:pStyle w:val="Paragraphedeliste"/>
        <w:numPr>
          <w:ilvl w:val="0"/>
          <w:numId w:val="6"/>
        </w:numPr>
        <w:rPr>
          <w:rFonts w:ascii="Calibri" w:hAnsi="Calibri" w:cs="Calibri"/>
          <w:sz w:val="24"/>
          <w:szCs w:val="24"/>
        </w:rPr>
      </w:pPr>
      <w:r>
        <w:rPr>
          <w:rFonts w:ascii="Calibri" w:hAnsi="Calibri" w:cs="Calibri"/>
          <w:sz w:val="24"/>
          <w:szCs w:val="24"/>
        </w:rPr>
        <w:t>Mutualisation de matériels (yourte, matériels d’arts plastique)</w:t>
      </w:r>
    </w:p>
    <w:p w14:paraId="7008C6C3" w14:textId="77777777" w:rsidR="008C2AB4" w:rsidRDefault="008C2AB4" w:rsidP="008C2AB4">
      <w:pPr>
        <w:pStyle w:val="Paragraphedeliste"/>
        <w:numPr>
          <w:ilvl w:val="0"/>
          <w:numId w:val="6"/>
        </w:numPr>
        <w:rPr>
          <w:rFonts w:ascii="Calibri" w:hAnsi="Calibri" w:cs="Calibri"/>
          <w:sz w:val="24"/>
          <w:szCs w:val="24"/>
        </w:rPr>
      </w:pPr>
      <w:r>
        <w:rPr>
          <w:rFonts w:ascii="Calibri" w:hAnsi="Calibri" w:cs="Calibri"/>
          <w:sz w:val="24"/>
          <w:szCs w:val="24"/>
        </w:rPr>
        <w:t>Accueil des stages dans nos locaux</w:t>
      </w:r>
    </w:p>
    <w:p w14:paraId="1BBE0780" w14:textId="77777777" w:rsidR="008C2AB4" w:rsidRDefault="008C2AB4" w:rsidP="008C2AB4">
      <w:pPr>
        <w:pStyle w:val="Paragraphedeliste"/>
        <w:numPr>
          <w:ilvl w:val="0"/>
          <w:numId w:val="6"/>
        </w:numPr>
        <w:rPr>
          <w:rFonts w:ascii="Calibri" w:hAnsi="Calibri" w:cs="Calibri"/>
          <w:sz w:val="24"/>
          <w:szCs w:val="24"/>
        </w:rPr>
      </w:pPr>
      <w:r>
        <w:rPr>
          <w:noProof/>
          <w:lang w:eastAsia="fr-FR"/>
        </w:rPr>
        <w:drawing>
          <wp:anchor distT="0" distB="0" distL="114300" distR="114300" simplePos="0" relativeHeight="251699200" behindDoc="0" locked="0" layoutInCell="1" allowOverlap="1" wp14:anchorId="2F3C3B88" wp14:editId="34C4A633">
            <wp:simplePos x="0" y="0"/>
            <wp:positionH relativeFrom="margin">
              <wp:posOffset>2174875</wp:posOffset>
            </wp:positionH>
            <wp:positionV relativeFrom="paragraph">
              <wp:posOffset>471170</wp:posOffset>
            </wp:positionV>
            <wp:extent cx="3757930" cy="3980815"/>
            <wp:effectExtent l="0" t="0" r="0" b="635"/>
            <wp:wrapNone/>
            <wp:docPr id="97" name="Image 1" descr="Peut être une image de texte qui dit ’POINT LECTURE À LA GUINGUETTE JUILLET, 16H Maison manga Yourte décou- auteurs discuter avec 福 RENCONTRE PUBLIC DÉDICACE AOUT LIBRAIRIE BUISSONNIÈRE Librairie rencontre avec auteurs français rencontrer nouvelle genération GRATUIT FABRICATION FANZINE AOÔT, MÉDIATHÈQUE SAMATAN Pour lesstagesetles planches dessinées les d'impression, reliure atelier Micromu! de CONTACT INFOS benjamin.hurni@ccsaves32.fr 0613264955 ヴ 18/07 14/08 GRATUIT MANGA EN SAVES STAGES MANGA PROJECTIONS EXPOSITION POINT LECTURE RENCONTRE-DEDICACE MINISTÈRE CULTURE Été O語S CCSAVÈS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ut être une image de texte qui dit ’POINT LECTURE À LA GUINGUETTE JUILLET, 16H Maison manga Yourte décou- auteurs discuter avec 福 RENCONTRE PUBLIC DÉDICACE AOUT LIBRAIRIE BUISSONNIÈRE Librairie rencontre avec auteurs français rencontrer nouvelle genération GRATUIT FABRICATION FANZINE AOÔT, MÉDIATHÈQUE SAMATAN Pour lesstagesetles planches dessinées les d'impression, reliure atelier Micromu! de CONTACT INFOS benjamin.hurni@ccsaves32.fr 0613264955 ヴ 18/07 14/08 GRATUIT MANGA EN SAVES STAGES MANGA PROJECTIONS EXPOSITION POINT LECTURE RENCONTRE-DEDICACE MINISTÈRE CULTURE Été O語S CCSAVÈS 0’"/>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3757930" cy="3980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26F6">
        <w:rPr>
          <w:rFonts w:ascii="Calibri" w:hAnsi="Calibri" w:cs="Calibri"/>
          <w:noProof/>
          <w:sz w:val="24"/>
          <w:szCs w:val="24"/>
          <w:lang w:eastAsia="fr-FR"/>
        </w:rPr>
        <mc:AlternateContent>
          <mc:Choice Requires="wps">
            <w:drawing>
              <wp:anchor distT="45720" distB="45720" distL="114300" distR="114300" simplePos="0" relativeHeight="251691008" behindDoc="0" locked="0" layoutInCell="1" allowOverlap="1" wp14:anchorId="7728CB8A" wp14:editId="7315653D">
                <wp:simplePos x="0" y="0"/>
                <wp:positionH relativeFrom="page">
                  <wp:posOffset>-4762500</wp:posOffset>
                </wp:positionH>
                <wp:positionV relativeFrom="page">
                  <wp:posOffset>4697730</wp:posOffset>
                </wp:positionV>
                <wp:extent cx="10218420" cy="765175"/>
                <wp:effectExtent l="2222" t="0" r="0" b="0"/>
                <wp:wrapNone/>
                <wp:docPr id="4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765175"/>
                        </a:xfrm>
                        <a:prstGeom prst="rect">
                          <a:avLst/>
                        </a:prstGeom>
                        <a:solidFill>
                          <a:srgbClr val="D264C5"/>
                        </a:solidFill>
                        <a:ln w="9525">
                          <a:noFill/>
                          <a:miter lim="800000"/>
                          <a:headEnd/>
                          <a:tailEnd/>
                        </a:ln>
                      </wps:spPr>
                      <wps:txbx>
                        <w:txbxContent>
                          <w:p w14:paraId="185BB05C" w14:textId="77777777" w:rsidR="008C2AB4" w:rsidRPr="00A731D7" w:rsidRDefault="008C2AB4" w:rsidP="008C2AB4">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 xml:space="preserve">Actions </w:t>
                            </w:r>
                            <w:proofErr w:type="gramStart"/>
                            <w:r>
                              <w:rPr>
                                <w:rFonts w:ascii="Arial Black" w:hAnsi="Arial Black"/>
                                <w:color w:val="FFFFFF" w:themeColor="background1"/>
                                <w:sz w:val="36"/>
                                <w:szCs w:val="36"/>
                              </w:rPr>
                              <w:t>2023 .</w:t>
                            </w:r>
                            <w:proofErr w:type="gramEnd"/>
                            <w:r>
                              <w:rPr>
                                <w:rFonts w:ascii="Arial Black" w:hAnsi="Arial Black"/>
                                <w:color w:val="FFFFFF" w:themeColor="background1"/>
                                <w:sz w:val="36"/>
                                <w:szCs w:val="36"/>
                              </w:rPr>
                              <w:t xml:space="preserve"> EDUCATION ARTISTIQUE ET CULTURELLE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28CB8A" id="_x0000_s1051" type="#_x0000_t202" style="position:absolute;left:0;text-align:left;margin-left:-375pt;margin-top:369.9pt;width:804.6pt;height:60.25pt;rotation:90;z-index:25169100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" fillcolor="#d264c5" stroked="f">
                <v:textbox>
                  <w:txbxContent>
                    <w:p w14:paraId="185BB05C" w14:textId="77777777" w:rsidR="008C2AB4" w:rsidRPr="00A731D7" w:rsidRDefault="008C2AB4" w:rsidP="008C2AB4">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 xml:space="preserve">Actions </w:t>
                      </w:r>
                      <w:proofErr w:type="gramStart"/>
                      <w:r>
                        <w:rPr>
                          <w:rFonts w:ascii="Arial Black" w:hAnsi="Arial Black"/>
                          <w:color w:val="FFFFFF" w:themeColor="background1"/>
                          <w:sz w:val="36"/>
                          <w:szCs w:val="36"/>
                        </w:rPr>
                        <w:t>2023 .</w:t>
                      </w:r>
                      <w:proofErr w:type="gramEnd"/>
                      <w:r>
                        <w:rPr>
                          <w:rFonts w:ascii="Arial Black" w:hAnsi="Arial Black"/>
                          <w:color w:val="FFFFFF" w:themeColor="background1"/>
                          <w:sz w:val="36"/>
                          <w:szCs w:val="36"/>
                        </w:rPr>
                        <w:t xml:space="preserve"> EDUCATION ARTISTIQUE ET CULTURELLE</w:t>
                      </w:r>
                    </w:p>
                  </w:txbxContent>
                </v:textbox>
                <w10:wrap anchorx="page" anchory="page"/>
              </v:shape>
            </w:pict>
          </mc:Fallback>
        </mc:AlternateContent>
      </w:r>
      <w:r>
        <w:rPr>
          <w:rFonts w:ascii="Calibri" w:hAnsi="Calibri" w:cs="Calibri"/>
          <w:sz w:val="24"/>
          <w:szCs w:val="24"/>
        </w:rPr>
        <w:t>Petit accompagnement administratif pour la prise en charge de l’artiste -auteur</w:t>
      </w:r>
    </w:p>
    <w:p w14:paraId="64327943" w14:textId="77777777" w:rsidR="008C2AB4" w:rsidRDefault="008C2AB4" w:rsidP="008C2AB4">
      <w:pPr>
        <w:ind w:left="1428"/>
        <w:rPr>
          <w:rFonts w:ascii="Calibri" w:hAnsi="Calibri" w:cs="Calibri"/>
          <w:sz w:val="24"/>
          <w:szCs w:val="24"/>
        </w:rPr>
      </w:pPr>
    </w:p>
    <w:p w14:paraId="7F62EF47" w14:textId="77777777" w:rsidR="008C2AB4" w:rsidRPr="005464FB" w:rsidRDefault="008C2AB4" w:rsidP="008C2AB4">
      <w:pPr>
        <w:ind w:left="1788"/>
        <w:rPr>
          <w:rFonts w:ascii="Calibri" w:hAnsi="Calibri" w:cs="Calibri"/>
          <w:sz w:val="24"/>
          <w:szCs w:val="24"/>
        </w:rPr>
      </w:pPr>
    </w:p>
    <w:p w14:paraId="1182853C" w14:textId="77777777" w:rsidR="008C2AB4" w:rsidRPr="00D870B8" w:rsidRDefault="008C2AB4" w:rsidP="008C2AB4">
      <w:pPr>
        <w:rPr>
          <w:rFonts w:ascii="Calibri" w:hAnsi="Calibri" w:cs="Calibri"/>
          <w:sz w:val="24"/>
          <w:szCs w:val="24"/>
        </w:rPr>
      </w:pPr>
    </w:p>
    <w:p w14:paraId="573E0DCF" w14:textId="77777777" w:rsidR="008C2AB4" w:rsidRDefault="008C2AB4" w:rsidP="008C2AB4">
      <w:pPr>
        <w:rPr>
          <w:rFonts w:ascii="Calibri" w:hAnsi="Calibri" w:cs="Calibri"/>
          <w:sz w:val="28"/>
          <w:szCs w:val="28"/>
        </w:rPr>
      </w:pPr>
    </w:p>
    <w:p w14:paraId="106B8B72" w14:textId="34CA0404" w:rsidR="005D0413" w:rsidRDefault="005D0413" w:rsidP="005D0413">
      <w:pPr>
        <w:spacing w:after="0"/>
        <w:rPr>
          <w:rFonts w:ascii="Calibri" w:hAnsi="Calibri" w:cs="Calibri"/>
          <w:sz w:val="24"/>
          <w:szCs w:val="24"/>
        </w:rPr>
        <w:sectPr w:rsidR="005D0413" w:rsidSect="005D0413">
          <w:pgSz w:w="11906" w:h="16838"/>
          <w:pgMar w:top="1135" w:right="1133" w:bottom="567" w:left="1701" w:header="568" w:footer="176" w:gutter="0"/>
          <w:cols w:space="708"/>
          <w:docGrid w:linePitch="360"/>
        </w:sectPr>
      </w:pPr>
      <w:r>
        <w:rPr>
          <w:rFonts w:ascii="Calibri" w:hAnsi="Calibri" w:cs="Calibri"/>
          <w:noProof/>
          <w:sz w:val="28"/>
          <w:szCs w:val="28"/>
          <w:lang w:eastAsia="fr-FR"/>
        </w:rPr>
        <w:drawing>
          <wp:anchor distT="0" distB="0" distL="114300" distR="114300" simplePos="0" relativeHeight="251821056" behindDoc="0" locked="0" layoutInCell="1" allowOverlap="1" wp14:anchorId="4508E93E" wp14:editId="01E8B68F">
            <wp:simplePos x="0" y="0"/>
            <wp:positionH relativeFrom="column">
              <wp:posOffset>0</wp:posOffset>
            </wp:positionH>
            <wp:positionV relativeFrom="paragraph">
              <wp:posOffset>-358140</wp:posOffset>
            </wp:positionV>
            <wp:extent cx="3676026" cy="3800475"/>
            <wp:effectExtent l="19050" t="19050" r="19685" b="9525"/>
            <wp:wrapNone/>
            <wp:docPr id="39" name="Image 39" descr="M:\1. Partage MdE\1 - Projets - actions\manga en Saves 2023\flyer manga p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1. Partage MdE\1 - Projets - actions\manga en Saves 2023\flyer manga page 1.png"/>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3676791" cy="3801266"/>
                    </a:xfrm>
                    <a:prstGeom prst="rect">
                      <a:avLst/>
                    </a:prstGeom>
                    <a:noFill/>
                    <a:ln>
                      <a:solidFill>
                        <a:schemeClr val="bg1">
                          <a:lumMod val="75000"/>
                        </a:schemeClr>
                      </a:solidFill>
                    </a:ln>
                  </pic:spPr>
                </pic:pic>
              </a:graphicData>
            </a:graphic>
            <wp14:sizeRelH relativeFrom="page">
              <wp14:pctWidth>0</wp14:pctWidth>
            </wp14:sizeRelH>
            <wp14:sizeRelV relativeFrom="page">
              <wp14:pctHeight>0</wp14:pctHeight>
            </wp14:sizeRelV>
          </wp:anchor>
        </w:drawing>
      </w:r>
    </w:p>
    <w:p w14:paraId="08D160C5" w14:textId="57B046EB" w:rsidR="005D0413" w:rsidRDefault="005D0413" w:rsidP="005D0413">
      <w:pPr>
        <w:rPr>
          <w:rFonts w:ascii="Calibri" w:hAnsi="Calibri" w:cs="Calibri"/>
          <w:sz w:val="24"/>
          <w:szCs w:val="24"/>
        </w:rPr>
      </w:pPr>
      <w:r>
        <w:rPr>
          <w:rFonts w:ascii="Calibri" w:hAnsi="Calibri" w:cs="Calibri"/>
          <w:sz w:val="24"/>
          <w:szCs w:val="24"/>
        </w:rPr>
        <w:lastRenderedPageBreak/>
        <w:t xml:space="preserve"> </w:t>
      </w:r>
    </w:p>
    <w:p w14:paraId="54DE4686" w14:textId="574E1511" w:rsidR="005D0413" w:rsidRDefault="005D0413" w:rsidP="005D0413">
      <w:pPr>
        <w:pStyle w:val="Paragraphedeliste"/>
        <w:ind w:left="708"/>
        <w:rPr>
          <w:rFonts w:ascii="Arial Black" w:hAnsi="Arial Black" w:cs="Calibri"/>
          <w:b/>
          <w:bCs/>
          <w:color w:val="7030A0"/>
        </w:rPr>
      </w:pPr>
      <w:r w:rsidRPr="005D0413">
        <w:rPr>
          <w:rFonts w:ascii="Arial Black" w:hAnsi="Arial Black" w:cs="Calibri"/>
          <w:b/>
          <w:bCs/>
          <w:color w:val="7030A0"/>
        </w:rPr>
        <w:t>La communauté de communes du Savès a fait le choix de ne pas poursuivre en 2024 le contrat du chargé de mission CTL pour la 3</w:t>
      </w:r>
      <w:r w:rsidRPr="005D0413">
        <w:rPr>
          <w:rFonts w:ascii="Arial Black" w:hAnsi="Arial Black" w:cs="Calibri"/>
          <w:b/>
          <w:bCs/>
          <w:color w:val="7030A0"/>
          <w:vertAlign w:val="superscript"/>
        </w:rPr>
        <w:t>e</w:t>
      </w:r>
      <w:r w:rsidRPr="005D0413">
        <w:rPr>
          <w:rFonts w:ascii="Arial Black" w:hAnsi="Arial Black" w:cs="Calibri"/>
          <w:b/>
          <w:bCs/>
          <w:color w:val="7030A0"/>
        </w:rPr>
        <w:t xml:space="preserve"> et dernière année de la convention, suite au départ de celui-ci.</w:t>
      </w:r>
    </w:p>
    <w:p w14:paraId="6AD5E37D" w14:textId="77777777" w:rsidR="005D0413" w:rsidRDefault="005D0413" w:rsidP="005D0413">
      <w:pPr>
        <w:pStyle w:val="Paragraphedeliste"/>
        <w:ind w:left="708"/>
        <w:rPr>
          <w:rFonts w:ascii="Arial Black" w:hAnsi="Arial Black" w:cs="Calibri"/>
          <w:b/>
          <w:bCs/>
          <w:color w:val="7030A0"/>
        </w:rPr>
      </w:pPr>
    </w:p>
    <w:p w14:paraId="52134CDE" w14:textId="24EF9F42" w:rsidR="005D0413" w:rsidRPr="005D0413" w:rsidRDefault="005D0413" w:rsidP="005D0413">
      <w:pPr>
        <w:pStyle w:val="Paragraphedeliste"/>
        <w:ind w:left="708"/>
        <w:rPr>
          <w:rFonts w:ascii="Calibri" w:hAnsi="Calibri" w:cs="Calibri"/>
          <w:b/>
          <w:bCs/>
        </w:rPr>
      </w:pPr>
      <w:r>
        <w:rPr>
          <w:rFonts w:ascii="Arial Black" w:hAnsi="Arial Black" w:cs="Calibri"/>
          <w:b/>
          <w:bCs/>
          <w:color w:val="7030A0"/>
        </w:rPr>
        <w:t xml:space="preserve">Les stages ayant rencontré un grand succès en 2023 (liste d’attente), la Maison des écritures a néanmoins décidé, en collaboration avec les autres acteurs du CTL de maintenir la programmation </w:t>
      </w:r>
      <w:r w:rsidR="0064693D">
        <w:rPr>
          <w:rFonts w:ascii="Arial Black" w:hAnsi="Arial Black" w:cs="Calibri"/>
          <w:b/>
          <w:bCs/>
          <w:color w:val="7030A0"/>
        </w:rPr>
        <w:t>d’une ou deux</w:t>
      </w:r>
      <w:r>
        <w:rPr>
          <w:rFonts w:ascii="Arial Black" w:hAnsi="Arial Black" w:cs="Calibri"/>
          <w:b/>
          <w:bCs/>
          <w:color w:val="7030A0"/>
        </w:rPr>
        <w:t xml:space="preserve"> semaine</w:t>
      </w:r>
      <w:r w:rsidR="0064693D">
        <w:rPr>
          <w:rFonts w:ascii="Arial Black" w:hAnsi="Arial Black" w:cs="Calibri"/>
          <w:b/>
          <w:bCs/>
          <w:color w:val="7030A0"/>
        </w:rPr>
        <w:t>s</w:t>
      </w:r>
      <w:r>
        <w:rPr>
          <w:rFonts w:ascii="Arial Black" w:hAnsi="Arial Black" w:cs="Calibri"/>
          <w:b/>
          <w:bCs/>
          <w:color w:val="7030A0"/>
        </w:rPr>
        <w:t xml:space="preserve"> de stage, du 29 juillet au 2 aout 2024.</w:t>
      </w:r>
    </w:p>
    <w:p w14:paraId="73A78DCF" w14:textId="77777777" w:rsidR="005D0413" w:rsidRPr="00D870B8" w:rsidRDefault="005D0413" w:rsidP="005D0413">
      <w:pPr>
        <w:rPr>
          <w:rFonts w:ascii="Calibri" w:hAnsi="Calibri" w:cs="Calibri"/>
          <w:sz w:val="24"/>
          <w:szCs w:val="24"/>
        </w:rPr>
      </w:pPr>
    </w:p>
    <w:p w14:paraId="38C0B8AE" w14:textId="77777777" w:rsidR="005D0413" w:rsidRPr="005D0413" w:rsidRDefault="005D0413" w:rsidP="005D0413">
      <w:pPr>
        <w:pStyle w:val="Paragraphedeliste"/>
        <w:numPr>
          <w:ilvl w:val="0"/>
          <w:numId w:val="5"/>
        </w:numPr>
        <w:spacing w:after="0"/>
        <w:rPr>
          <w:rFonts w:ascii="Calibri" w:hAnsi="Calibri" w:cs="Calibri"/>
          <w:b/>
          <w:bCs/>
          <w:color w:val="7030A0"/>
          <w:sz w:val="24"/>
          <w:szCs w:val="24"/>
        </w:rPr>
      </w:pPr>
      <w:r w:rsidRPr="005D0413">
        <w:rPr>
          <w:rFonts w:ascii="Calibri" w:hAnsi="Calibri" w:cs="Calibri"/>
          <w:b/>
          <w:bCs/>
          <w:color w:val="7030A0"/>
          <w:sz w:val="24"/>
          <w:szCs w:val="24"/>
        </w:rPr>
        <w:t>Eté culturel du Ministère de la Culture</w:t>
      </w:r>
    </w:p>
    <w:p w14:paraId="5479CA72" w14:textId="022A07E7" w:rsidR="005D0413" w:rsidRPr="005D0413" w:rsidRDefault="005D0413" w:rsidP="005D0413">
      <w:pPr>
        <w:spacing w:after="0"/>
        <w:ind w:left="708" w:firstLine="360"/>
        <w:rPr>
          <w:rFonts w:ascii="Calibri" w:hAnsi="Calibri" w:cs="Calibri"/>
          <w:color w:val="7030A0"/>
          <w:sz w:val="24"/>
          <w:szCs w:val="24"/>
        </w:rPr>
      </w:pPr>
      <w:proofErr w:type="gramStart"/>
      <w:r w:rsidRPr="005D0413">
        <w:rPr>
          <w:rFonts w:ascii="Calibri" w:hAnsi="Calibri" w:cs="Calibri"/>
          <w:b/>
          <w:bCs/>
          <w:color w:val="7030A0"/>
          <w:sz w:val="24"/>
          <w:szCs w:val="24"/>
        </w:rPr>
        <w:t>en</w:t>
      </w:r>
      <w:proofErr w:type="gramEnd"/>
      <w:r w:rsidRPr="005D0413">
        <w:rPr>
          <w:rFonts w:ascii="Calibri" w:hAnsi="Calibri" w:cs="Calibri"/>
          <w:b/>
          <w:bCs/>
          <w:color w:val="7030A0"/>
          <w:sz w:val="24"/>
          <w:szCs w:val="24"/>
        </w:rPr>
        <w:t xml:space="preserve"> Savès</w:t>
      </w:r>
      <w:r w:rsidRPr="005D0413">
        <w:rPr>
          <w:rFonts w:ascii="Calibri" w:hAnsi="Calibri" w:cs="Calibri"/>
          <w:color w:val="7030A0"/>
          <w:sz w:val="24"/>
          <w:szCs w:val="24"/>
        </w:rPr>
        <w:t>,</w:t>
      </w:r>
      <w:r w:rsidR="007D43D1">
        <w:rPr>
          <w:rFonts w:ascii="Calibri" w:hAnsi="Calibri" w:cs="Calibri"/>
          <w:color w:val="7030A0"/>
          <w:sz w:val="24"/>
          <w:szCs w:val="24"/>
        </w:rPr>
        <w:t xml:space="preserve"> 2</w:t>
      </w:r>
      <w:r w:rsidRPr="005D0413">
        <w:rPr>
          <w:rFonts w:ascii="Calibri" w:hAnsi="Calibri" w:cs="Calibri"/>
          <w:color w:val="7030A0"/>
          <w:sz w:val="24"/>
          <w:szCs w:val="24"/>
        </w:rPr>
        <w:t xml:space="preserve"> stage</w:t>
      </w:r>
      <w:r w:rsidR="007D43D1">
        <w:rPr>
          <w:rFonts w:ascii="Calibri" w:hAnsi="Calibri" w:cs="Calibri"/>
          <w:color w:val="7030A0"/>
          <w:sz w:val="24"/>
          <w:szCs w:val="24"/>
        </w:rPr>
        <w:t>s</w:t>
      </w:r>
      <w:r w:rsidRPr="005D0413">
        <w:rPr>
          <w:rFonts w:ascii="Calibri" w:hAnsi="Calibri" w:cs="Calibri"/>
          <w:color w:val="7030A0"/>
          <w:sz w:val="24"/>
          <w:szCs w:val="24"/>
        </w:rPr>
        <w:t xml:space="preserve"> d’1 semaine pour les ado</w:t>
      </w:r>
      <w:r w:rsidR="007D43D1">
        <w:rPr>
          <w:rFonts w:ascii="Calibri" w:hAnsi="Calibri" w:cs="Calibri"/>
          <w:color w:val="7030A0"/>
          <w:sz w:val="24"/>
          <w:szCs w:val="24"/>
        </w:rPr>
        <w:t>lescents</w:t>
      </w:r>
      <w:r w:rsidRPr="005D0413">
        <w:rPr>
          <w:rFonts w:ascii="Calibri" w:hAnsi="Calibri" w:cs="Calibri"/>
          <w:color w:val="7030A0"/>
          <w:sz w:val="24"/>
          <w:szCs w:val="24"/>
        </w:rPr>
        <w:t xml:space="preserve"> du territoire</w:t>
      </w:r>
    </w:p>
    <w:p w14:paraId="5F584C15" w14:textId="77777777" w:rsidR="005D0413" w:rsidRPr="005D0413" w:rsidRDefault="005D0413" w:rsidP="005D0413">
      <w:pPr>
        <w:spacing w:after="0"/>
        <w:ind w:left="708"/>
        <w:rPr>
          <w:rFonts w:ascii="Calibri" w:hAnsi="Calibri" w:cs="Calibri"/>
          <w:color w:val="7030A0"/>
          <w:sz w:val="24"/>
          <w:szCs w:val="24"/>
        </w:rPr>
      </w:pPr>
    </w:p>
    <w:p w14:paraId="11ADCB75" w14:textId="6AF9FA8E" w:rsidR="005D0413" w:rsidRPr="005D0413" w:rsidRDefault="005D0413" w:rsidP="005D0413">
      <w:pPr>
        <w:pStyle w:val="Paragraphedeliste"/>
        <w:numPr>
          <w:ilvl w:val="0"/>
          <w:numId w:val="6"/>
        </w:numPr>
        <w:rPr>
          <w:rFonts w:ascii="Calibri" w:hAnsi="Calibri" w:cs="Calibri"/>
          <w:color w:val="7030A0"/>
          <w:sz w:val="24"/>
          <w:szCs w:val="24"/>
        </w:rPr>
      </w:pPr>
      <w:r w:rsidRPr="005D0413">
        <w:rPr>
          <w:rFonts w:ascii="Calibri" w:hAnsi="Calibri" w:cs="Calibri"/>
          <w:color w:val="7030A0"/>
          <w:sz w:val="24"/>
          <w:szCs w:val="24"/>
        </w:rPr>
        <w:t>Résidence d</w:t>
      </w:r>
      <w:r w:rsidR="007D43D1">
        <w:rPr>
          <w:rFonts w:ascii="Calibri" w:hAnsi="Calibri" w:cs="Calibri"/>
          <w:color w:val="7030A0"/>
          <w:sz w:val="24"/>
          <w:szCs w:val="24"/>
        </w:rPr>
        <w:t>e deux</w:t>
      </w:r>
      <w:r w:rsidR="00DA63FA">
        <w:rPr>
          <w:rFonts w:ascii="Calibri" w:hAnsi="Calibri" w:cs="Calibri"/>
          <w:color w:val="7030A0"/>
          <w:sz w:val="24"/>
          <w:szCs w:val="24"/>
        </w:rPr>
        <w:t xml:space="preserve"> </w:t>
      </w:r>
      <w:r w:rsidRPr="005D0413">
        <w:rPr>
          <w:rFonts w:ascii="Calibri" w:hAnsi="Calibri" w:cs="Calibri"/>
          <w:color w:val="7030A0"/>
          <w:sz w:val="24"/>
          <w:szCs w:val="24"/>
        </w:rPr>
        <w:t>semaine</w:t>
      </w:r>
      <w:r w:rsidR="007D43D1">
        <w:rPr>
          <w:rFonts w:ascii="Calibri" w:hAnsi="Calibri" w:cs="Calibri"/>
          <w:color w:val="7030A0"/>
          <w:sz w:val="24"/>
          <w:szCs w:val="24"/>
        </w:rPr>
        <w:t>s</w:t>
      </w:r>
      <w:r w:rsidRPr="005D0413">
        <w:rPr>
          <w:rFonts w:ascii="Calibri" w:hAnsi="Calibri" w:cs="Calibri"/>
          <w:color w:val="7030A0"/>
          <w:sz w:val="24"/>
          <w:szCs w:val="24"/>
        </w:rPr>
        <w:t xml:space="preserve"> à la MdE pour l’auteur intervenant Nicolas David</w:t>
      </w:r>
    </w:p>
    <w:p w14:paraId="5362FBE1" w14:textId="0808F9CD" w:rsidR="005D0413" w:rsidRPr="005D0413" w:rsidRDefault="00E85FC5" w:rsidP="005D0413">
      <w:pPr>
        <w:pStyle w:val="Paragraphedeliste"/>
        <w:numPr>
          <w:ilvl w:val="0"/>
          <w:numId w:val="6"/>
        </w:numPr>
        <w:rPr>
          <w:rFonts w:ascii="Calibri" w:hAnsi="Calibri" w:cs="Calibri"/>
          <w:color w:val="7030A0"/>
          <w:sz w:val="24"/>
          <w:szCs w:val="24"/>
        </w:rPr>
      </w:pPr>
      <w:r w:rsidRPr="005D0413">
        <w:rPr>
          <w:rFonts w:ascii="Calibri" w:hAnsi="Calibri" w:cs="Calibri"/>
          <w:noProof/>
          <w:color w:val="7030A0"/>
          <w:sz w:val="24"/>
          <w:szCs w:val="24"/>
          <w:lang w:eastAsia="fr-FR"/>
        </w:rPr>
        <mc:AlternateContent>
          <mc:Choice Requires="wps">
            <w:drawing>
              <wp:anchor distT="45720" distB="45720" distL="114300" distR="114300" simplePos="0" relativeHeight="251817984" behindDoc="0" locked="0" layoutInCell="1" allowOverlap="1" wp14:anchorId="2F14E8D5" wp14:editId="495720C7">
                <wp:simplePos x="0" y="0"/>
                <wp:positionH relativeFrom="page">
                  <wp:posOffset>-4714854</wp:posOffset>
                </wp:positionH>
                <wp:positionV relativeFrom="page">
                  <wp:posOffset>4745829</wp:posOffset>
                </wp:positionV>
                <wp:extent cx="10218420" cy="765175"/>
                <wp:effectExtent l="2222" t="0" r="0" b="0"/>
                <wp:wrapNone/>
                <wp:docPr id="29695067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765175"/>
                        </a:xfrm>
                        <a:prstGeom prst="rect">
                          <a:avLst/>
                        </a:prstGeom>
                        <a:solidFill>
                          <a:srgbClr val="D264C5"/>
                        </a:solidFill>
                        <a:ln w="9525">
                          <a:noFill/>
                          <a:miter lim="800000"/>
                          <a:headEnd/>
                          <a:tailEnd/>
                        </a:ln>
                      </wps:spPr>
                      <wps:txbx>
                        <w:txbxContent>
                          <w:p w14:paraId="1AE60B9B" w14:textId="3380B883" w:rsidR="005D0413" w:rsidRPr="00A731D7" w:rsidRDefault="00E85FC5" w:rsidP="005D0413">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 xml:space="preserve">PROJETS </w:t>
                            </w:r>
                            <w:proofErr w:type="gramStart"/>
                            <w:r>
                              <w:rPr>
                                <w:rFonts w:ascii="Arial Black" w:hAnsi="Arial Black"/>
                                <w:color w:val="FFFFFF" w:themeColor="background1"/>
                                <w:sz w:val="36"/>
                                <w:szCs w:val="36"/>
                              </w:rPr>
                              <w:t>2024</w:t>
                            </w:r>
                            <w:r w:rsidR="005D0413">
                              <w:rPr>
                                <w:rFonts w:ascii="Arial Black" w:hAnsi="Arial Black"/>
                                <w:color w:val="FFFFFF" w:themeColor="background1"/>
                                <w:sz w:val="36"/>
                                <w:szCs w:val="36"/>
                              </w:rPr>
                              <w:t xml:space="preserve"> .</w:t>
                            </w:r>
                            <w:proofErr w:type="gramEnd"/>
                            <w:r w:rsidR="005D0413">
                              <w:rPr>
                                <w:rFonts w:ascii="Arial Black" w:hAnsi="Arial Black"/>
                                <w:color w:val="FFFFFF" w:themeColor="background1"/>
                                <w:sz w:val="36"/>
                                <w:szCs w:val="36"/>
                              </w:rPr>
                              <w:t xml:space="preserve"> EDUCATION ARTISTIQUE ET CULTURELLE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14E8D5" id="_x0000_s1052" type="#_x0000_t202" style="position:absolute;left:0;text-align:left;margin-left:-371.25pt;margin-top:373.7pt;width:804.6pt;height:60.25pt;rotation:90;z-index:25181798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" fillcolor="#d264c5" stroked="f">
                <v:textbox>
                  <w:txbxContent>
                    <w:p w14:paraId="1AE60B9B" w14:textId="3380B883" w:rsidR="005D0413" w:rsidRPr="00A731D7" w:rsidRDefault="00E85FC5" w:rsidP="005D0413">
                      <w:pPr>
                        <w:spacing w:after="0"/>
                        <w:jc w:val="center"/>
                        <w:rPr>
                          <w:rFonts w:ascii="Arial Black" w:hAnsi="Arial Black"/>
                          <w:color w:val="FFFFFF" w:themeColor="background1"/>
                          <w:sz w:val="36"/>
                          <w:szCs w:val="36"/>
                        </w:rPr>
                      </w:pPr>
                      <w:r>
                        <w:rPr>
                          <w:rFonts w:ascii="Arial Black" w:hAnsi="Arial Black"/>
                          <w:color w:val="FFFFFF" w:themeColor="background1"/>
                          <w:sz w:val="36"/>
                          <w:szCs w:val="36"/>
                        </w:rPr>
                        <w:t xml:space="preserve">PROJETS </w:t>
                      </w:r>
                      <w:proofErr w:type="gramStart"/>
                      <w:r>
                        <w:rPr>
                          <w:rFonts w:ascii="Arial Black" w:hAnsi="Arial Black"/>
                          <w:color w:val="FFFFFF" w:themeColor="background1"/>
                          <w:sz w:val="36"/>
                          <w:szCs w:val="36"/>
                        </w:rPr>
                        <w:t>2024</w:t>
                      </w:r>
                      <w:r w:rsidR="005D0413">
                        <w:rPr>
                          <w:rFonts w:ascii="Arial Black" w:hAnsi="Arial Black"/>
                          <w:color w:val="FFFFFF" w:themeColor="background1"/>
                          <w:sz w:val="36"/>
                          <w:szCs w:val="36"/>
                        </w:rPr>
                        <w:t xml:space="preserve"> .</w:t>
                      </w:r>
                      <w:proofErr w:type="gramEnd"/>
                      <w:r w:rsidR="005D0413">
                        <w:rPr>
                          <w:rFonts w:ascii="Arial Black" w:hAnsi="Arial Black"/>
                          <w:color w:val="FFFFFF" w:themeColor="background1"/>
                          <w:sz w:val="36"/>
                          <w:szCs w:val="36"/>
                        </w:rPr>
                        <w:t xml:space="preserve"> EDUCATION ARTISTIQUE ET CULTURELLE</w:t>
                      </w:r>
                    </w:p>
                  </w:txbxContent>
                </v:textbox>
                <w10:wrap anchorx="page" anchory="page"/>
              </v:shape>
            </w:pict>
          </mc:Fallback>
        </mc:AlternateContent>
      </w:r>
      <w:r w:rsidR="005D0413" w:rsidRPr="005D0413">
        <w:rPr>
          <w:rFonts w:ascii="Calibri" w:hAnsi="Calibri" w:cs="Calibri"/>
          <w:color w:val="7030A0"/>
          <w:sz w:val="24"/>
          <w:szCs w:val="24"/>
        </w:rPr>
        <w:t>Accueil du stage dans nos locaux</w:t>
      </w:r>
      <w:r w:rsidR="00DA63FA">
        <w:rPr>
          <w:rFonts w:ascii="Calibri" w:hAnsi="Calibri" w:cs="Calibri"/>
          <w:color w:val="7030A0"/>
          <w:sz w:val="24"/>
          <w:szCs w:val="24"/>
        </w:rPr>
        <w:t xml:space="preserve"> du 29 juillet au 2 aout</w:t>
      </w:r>
      <w:r w:rsidR="007D43D1">
        <w:rPr>
          <w:rFonts w:ascii="Calibri" w:hAnsi="Calibri" w:cs="Calibri"/>
          <w:color w:val="7030A0"/>
          <w:sz w:val="24"/>
          <w:szCs w:val="24"/>
        </w:rPr>
        <w:t>, puis à la médiathèque de Samatan du 5 au 9 aout.</w:t>
      </w:r>
    </w:p>
    <w:p w14:paraId="1765BF4E" w14:textId="555D2E83" w:rsidR="005D0413" w:rsidRDefault="005D0413" w:rsidP="005D0413">
      <w:pPr>
        <w:pStyle w:val="Paragraphedeliste"/>
        <w:numPr>
          <w:ilvl w:val="0"/>
          <w:numId w:val="6"/>
        </w:numPr>
        <w:rPr>
          <w:rFonts w:ascii="Calibri" w:hAnsi="Calibri" w:cs="Calibri"/>
          <w:sz w:val="24"/>
          <w:szCs w:val="24"/>
        </w:rPr>
      </w:pPr>
      <w:r w:rsidRPr="005D0413">
        <w:rPr>
          <w:noProof/>
          <w:color w:val="7030A0"/>
          <w:lang w:eastAsia="fr-FR"/>
        </w:rPr>
        <w:drawing>
          <wp:anchor distT="0" distB="0" distL="114300" distR="114300" simplePos="0" relativeHeight="251819008" behindDoc="0" locked="0" layoutInCell="1" allowOverlap="1" wp14:anchorId="71BE5425" wp14:editId="0941E0F0">
            <wp:simplePos x="0" y="0"/>
            <wp:positionH relativeFrom="margin">
              <wp:posOffset>2174875</wp:posOffset>
            </wp:positionH>
            <wp:positionV relativeFrom="paragraph">
              <wp:posOffset>471170</wp:posOffset>
            </wp:positionV>
            <wp:extent cx="3757930" cy="3980815"/>
            <wp:effectExtent l="0" t="0" r="0" b="635"/>
            <wp:wrapNone/>
            <wp:docPr id="1805721627" name="Image 1" descr="Peut être une image de texte qui dit ’POINT LECTURE À LA GUINGUETTE JUILLET, 16H Maison manga Yourte décou- auteurs discuter avec 福 RENCONTRE PUBLIC DÉDICACE AOUT LIBRAIRIE BUISSONNIÈRE Librairie rencontre avec auteurs français rencontrer nouvelle genération GRATUIT FABRICATION FANZINE AOÔT, MÉDIATHÈQUE SAMATAN Pour lesstagesetles planches dessinées les d'impression, reliure atelier Micromu! de CONTACT INFOS benjamin.hurni@ccsaves32.fr 0613264955 ヴ 18/07 14/08 GRATUIT MANGA EN SAVES STAGES MANGA PROJECTIONS EXPOSITION POINT LECTURE RENCONTRE-DEDICACE MINISTÈRE CULTURE Été O語S CCSAVÈS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ut être une image de texte qui dit ’POINT LECTURE À LA GUINGUETTE JUILLET, 16H Maison manga Yourte décou- auteurs discuter avec 福 RENCONTRE PUBLIC DÉDICACE AOUT LIBRAIRIE BUISSONNIÈRE Librairie rencontre avec auteurs français rencontrer nouvelle genération GRATUIT FABRICATION FANZINE AOÔT, MÉDIATHÈQUE SAMATAN Pour lesstagesetles planches dessinées les d'impression, reliure atelier Micromu! de CONTACT INFOS benjamin.hurni@ccsaves32.fr 0613264955 ヴ 18/07 14/08 GRATUIT MANGA EN SAVES STAGES MANGA PROJECTIONS EXPOSITION POINT LECTURE RENCONTRE-DEDICACE MINISTÈRE CULTURE Été O語S CCSAVÈS 0’"/>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3757930" cy="3980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0413">
        <w:rPr>
          <w:rFonts w:ascii="Calibri" w:hAnsi="Calibri" w:cs="Calibri"/>
          <w:color w:val="7030A0"/>
          <w:sz w:val="24"/>
          <w:szCs w:val="24"/>
        </w:rPr>
        <w:t xml:space="preserve">Petit accompagnement administratif pour la prise en charge de l’artiste </w:t>
      </w:r>
      <w:r>
        <w:rPr>
          <w:rFonts w:ascii="Calibri" w:hAnsi="Calibri" w:cs="Calibri"/>
          <w:sz w:val="24"/>
          <w:szCs w:val="24"/>
        </w:rPr>
        <w:t>-</w:t>
      </w:r>
      <w:r w:rsidRPr="00DA63FA">
        <w:rPr>
          <w:rFonts w:ascii="Calibri" w:hAnsi="Calibri" w:cs="Calibri"/>
          <w:color w:val="7030A0"/>
          <w:sz w:val="24"/>
          <w:szCs w:val="24"/>
        </w:rPr>
        <w:t>auteur</w:t>
      </w:r>
    </w:p>
    <w:p w14:paraId="3568E1A3" w14:textId="77777777" w:rsidR="005D0413" w:rsidRDefault="005D0413" w:rsidP="005D0413">
      <w:pPr>
        <w:ind w:left="1428"/>
        <w:rPr>
          <w:rFonts w:ascii="Calibri" w:hAnsi="Calibri" w:cs="Calibri"/>
          <w:sz w:val="24"/>
          <w:szCs w:val="24"/>
        </w:rPr>
      </w:pPr>
    </w:p>
    <w:p w14:paraId="13A4FCF0" w14:textId="77777777" w:rsidR="005D0413" w:rsidRPr="005464FB" w:rsidRDefault="005D0413" w:rsidP="005D0413">
      <w:pPr>
        <w:ind w:left="1788"/>
        <w:rPr>
          <w:rFonts w:ascii="Calibri" w:hAnsi="Calibri" w:cs="Calibri"/>
          <w:sz w:val="24"/>
          <w:szCs w:val="24"/>
        </w:rPr>
      </w:pPr>
    </w:p>
    <w:p w14:paraId="3B884B0B" w14:textId="77777777" w:rsidR="005D0413" w:rsidRPr="00D870B8" w:rsidRDefault="005D0413" w:rsidP="005D0413">
      <w:pPr>
        <w:rPr>
          <w:rFonts w:ascii="Calibri" w:hAnsi="Calibri" w:cs="Calibri"/>
          <w:sz w:val="24"/>
          <w:szCs w:val="24"/>
        </w:rPr>
      </w:pPr>
    </w:p>
    <w:p w14:paraId="76B3C640" w14:textId="77777777" w:rsidR="005D0413" w:rsidRDefault="005D0413" w:rsidP="005D0413">
      <w:pPr>
        <w:rPr>
          <w:rFonts w:ascii="Calibri" w:hAnsi="Calibri" w:cs="Calibri"/>
          <w:sz w:val="28"/>
          <w:szCs w:val="28"/>
        </w:rPr>
      </w:pPr>
    </w:p>
    <w:p w14:paraId="637A1C90" w14:textId="69C97C9C" w:rsidR="005D0413" w:rsidRPr="001E05AC" w:rsidRDefault="005D0413" w:rsidP="005D0413">
      <w:pPr>
        <w:rPr>
          <w:rFonts w:ascii="Calibri" w:hAnsi="Calibri" w:cs="Calibri"/>
          <w:b/>
          <w:bCs/>
          <w:color w:val="E36C0A" w:themeColor="accent6" w:themeShade="BF"/>
          <w:sz w:val="28"/>
          <w:szCs w:val="28"/>
        </w:rPr>
        <w:sectPr w:rsidR="005D0413" w:rsidRPr="001E05AC" w:rsidSect="005D0413">
          <w:footerReference w:type="default" r:id="rId95"/>
          <w:pgSz w:w="11906" w:h="16838" w:code="9"/>
          <w:pgMar w:top="1135" w:right="1558" w:bottom="567" w:left="993" w:header="568" w:footer="176" w:gutter="0"/>
          <w:cols w:space="708"/>
          <w:docGrid w:linePitch="360"/>
        </w:sectPr>
      </w:pPr>
    </w:p>
    <w:p w14:paraId="02A4B530" w14:textId="7FF35327" w:rsidR="008C2AB4" w:rsidRDefault="008C2AB4" w:rsidP="008C2AB4">
      <w:pPr>
        <w:rPr>
          <w:rFonts w:ascii="Calibri" w:hAnsi="Calibri" w:cs="Calibri"/>
          <w:sz w:val="28"/>
          <w:szCs w:val="28"/>
        </w:rPr>
        <w:sectPr w:rsidR="008C2AB4" w:rsidSect="00A16844">
          <w:pgSz w:w="11906" w:h="16838"/>
          <w:pgMar w:top="1135" w:right="991" w:bottom="567" w:left="1418" w:header="568" w:footer="176" w:gutter="0"/>
          <w:cols w:space="708"/>
          <w:docGrid w:linePitch="360"/>
        </w:sectPr>
      </w:pPr>
    </w:p>
    <w:p w14:paraId="03C7B700" w14:textId="77777777" w:rsidR="008C2AB4" w:rsidRDefault="008C2AB4" w:rsidP="008C2AB4">
      <w:pPr>
        <w:rPr>
          <w:rFonts w:ascii="Calibri" w:hAnsi="Calibri" w:cs="Calibri"/>
          <w:sz w:val="28"/>
          <w:szCs w:val="28"/>
        </w:rPr>
      </w:pPr>
      <w:r>
        <w:rPr>
          <w:rFonts w:ascii="Calibri" w:hAnsi="Calibri" w:cs="Calibri"/>
          <w:noProof/>
          <w:sz w:val="28"/>
          <w:szCs w:val="28"/>
          <w:lang w:eastAsia="fr-FR"/>
        </w:rPr>
        <w:lastRenderedPageBreak/>
        <mc:AlternateContent>
          <mc:Choice Requires="wps">
            <w:drawing>
              <wp:anchor distT="0" distB="0" distL="114300" distR="114300" simplePos="0" relativeHeight="251672576" behindDoc="1" locked="0" layoutInCell="1" allowOverlap="1" wp14:anchorId="02FD0225" wp14:editId="3F480A27">
                <wp:simplePos x="0" y="0"/>
                <wp:positionH relativeFrom="column">
                  <wp:posOffset>-967665</wp:posOffset>
                </wp:positionH>
                <wp:positionV relativeFrom="paragraph">
                  <wp:posOffset>-720725</wp:posOffset>
                </wp:positionV>
                <wp:extent cx="6629400" cy="10327341"/>
                <wp:effectExtent l="0" t="0" r="0" b="0"/>
                <wp:wrapNone/>
                <wp:docPr id="12" name="Rectangle 12"/>
                <wp:cNvGraphicFramePr/>
                <a:graphic xmlns:a="http://schemas.openxmlformats.org/drawingml/2006/main">
                  <a:graphicData uri="http://schemas.microsoft.com/office/word/2010/wordprocessingShape">
                    <wps:wsp>
                      <wps:cNvSpPr/>
                      <wps:spPr>
                        <a:xfrm>
                          <a:off x="0" y="0"/>
                          <a:ext cx="6629400" cy="10327341"/>
                        </a:xfrm>
                        <a:prstGeom prst="rect">
                          <a:avLst/>
                        </a:prstGeom>
                        <a:gradFill flip="none" rotWithShape="1">
                          <a:gsLst>
                            <a:gs pos="0">
                              <a:srgbClr val="B758FE">
                                <a:tint val="66000"/>
                                <a:satMod val="160000"/>
                              </a:srgbClr>
                            </a:gs>
                            <a:gs pos="50000">
                              <a:srgbClr val="B758FE">
                                <a:tint val="44500"/>
                                <a:satMod val="160000"/>
                              </a:srgbClr>
                            </a:gs>
                            <a:gs pos="100000">
                              <a:srgbClr val="B758FE">
                                <a:tint val="23500"/>
                                <a:satMod val="160000"/>
                              </a:srgbClr>
                            </a:gs>
                          </a:gsLst>
                          <a:lin ang="162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FAB4DB6" id="Rectangle 12" o:spid="_x0000_s1026" style="position:absolute;margin-left:-76.2pt;margin-top:-56.75pt;width:522pt;height:813.2pt;z-index:-251643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" fillcolor="#d291ff" stroked="f" strokeweight="2pt">
                <v:fill color2="#f0deff" rotate="t" angle="180" colors="0 #d291ff;.5 #e1bcff;1 #f0deff" focus="100%" type="gradient"/>
              </v:rect>
            </w:pict>
          </mc:Fallback>
        </mc:AlternateContent>
      </w:r>
    </w:p>
    <w:p w14:paraId="1FC43633" w14:textId="77777777" w:rsidR="008C2AB4" w:rsidRDefault="008C2AB4" w:rsidP="008C2AB4">
      <w:pPr>
        <w:rPr>
          <w:rFonts w:ascii="Calibri" w:hAnsi="Calibri" w:cs="Calibri"/>
          <w:sz w:val="28"/>
          <w:szCs w:val="28"/>
        </w:rPr>
      </w:pPr>
      <w:r>
        <w:rPr>
          <w:rFonts w:ascii="Calibri" w:hAnsi="Calibri" w:cs="Calibri"/>
          <w:noProof/>
          <w:sz w:val="28"/>
          <w:szCs w:val="28"/>
          <w:lang w:eastAsia="fr-FR"/>
        </w:rPr>
        <w:drawing>
          <wp:anchor distT="0" distB="0" distL="114300" distR="114300" simplePos="0" relativeHeight="251674624" behindDoc="0" locked="0" layoutInCell="1" allowOverlap="1" wp14:anchorId="49BA434D" wp14:editId="09B4B63F">
            <wp:simplePos x="0" y="0"/>
            <wp:positionH relativeFrom="column">
              <wp:posOffset>-392467</wp:posOffset>
            </wp:positionH>
            <wp:positionV relativeFrom="paragraph">
              <wp:posOffset>-465231</wp:posOffset>
            </wp:positionV>
            <wp:extent cx="6138066" cy="4329953"/>
            <wp:effectExtent l="0" t="0" r="0"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rotWithShape="1">
                    <a:blip r:embed="rId57" cstate="print">
                      <a:extLst>
                        <a:ext uri="{28A0092B-C50C-407E-A947-70E740481C1C}">
                          <a14:useLocalDpi xmlns:a14="http://schemas.microsoft.com/office/drawing/2010/main"/>
                        </a:ext>
                      </a:extLst>
                    </a:blip>
                    <a:srcRect/>
                    <a:stretch/>
                  </pic:blipFill>
                  <pic:spPr bwMode="auto">
                    <a:xfrm>
                      <a:off x="0" y="0"/>
                      <a:ext cx="6141554" cy="43324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5FF9AA" w14:textId="77777777" w:rsidR="008C2AB4" w:rsidRDefault="008C2AB4" w:rsidP="008C2AB4">
      <w:pPr>
        <w:rPr>
          <w:rFonts w:ascii="Calibri" w:hAnsi="Calibri" w:cs="Calibri"/>
          <w:sz w:val="28"/>
          <w:szCs w:val="28"/>
        </w:rPr>
      </w:pPr>
    </w:p>
    <w:p w14:paraId="0DF9D3BA" w14:textId="77777777" w:rsidR="008C2AB4" w:rsidRDefault="008C2AB4" w:rsidP="008C2AB4">
      <w:pPr>
        <w:rPr>
          <w:rFonts w:ascii="Calibri" w:hAnsi="Calibri" w:cs="Calibri"/>
          <w:sz w:val="28"/>
          <w:szCs w:val="28"/>
        </w:rPr>
      </w:pPr>
    </w:p>
    <w:p w14:paraId="443C4403" w14:textId="77777777" w:rsidR="008C2AB4" w:rsidRDefault="008C2AB4" w:rsidP="008C2AB4">
      <w:pPr>
        <w:rPr>
          <w:rFonts w:ascii="Calibri" w:hAnsi="Calibri" w:cs="Calibri"/>
          <w:sz w:val="28"/>
          <w:szCs w:val="28"/>
        </w:rPr>
      </w:pPr>
    </w:p>
    <w:p w14:paraId="5709FED4" w14:textId="77777777" w:rsidR="008C2AB4" w:rsidRDefault="008C2AB4" w:rsidP="008C2AB4">
      <w:pPr>
        <w:rPr>
          <w:rFonts w:ascii="Calibri" w:hAnsi="Calibri" w:cs="Calibri"/>
          <w:sz w:val="28"/>
          <w:szCs w:val="28"/>
        </w:rPr>
      </w:pPr>
    </w:p>
    <w:p w14:paraId="3581FFC1" w14:textId="77777777" w:rsidR="008C2AB4" w:rsidRDefault="008C2AB4" w:rsidP="008C2AB4">
      <w:pPr>
        <w:rPr>
          <w:rFonts w:ascii="Calibri" w:hAnsi="Calibri" w:cs="Calibri"/>
          <w:sz w:val="28"/>
          <w:szCs w:val="28"/>
        </w:rPr>
      </w:pPr>
    </w:p>
    <w:p w14:paraId="573D68CD" w14:textId="77777777" w:rsidR="008C2AB4" w:rsidRDefault="008C2AB4" w:rsidP="008C2AB4">
      <w:pPr>
        <w:rPr>
          <w:rFonts w:ascii="Calibri" w:hAnsi="Calibri" w:cs="Calibri"/>
          <w:sz w:val="28"/>
          <w:szCs w:val="28"/>
        </w:rPr>
      </w:pPr>
    </w:p>
    <w:p w14:paraId="69EA6A92" w14:textId="77777777" w:rsidR="008C2AB4" w:rsidRDefault="008C2AB4" w:rsidP="008C2AB4">
      <w:pPr>
        <w:rPr>
          <w:rFonts w:ascii="Calibri" w:hAnsi="Calibri" w:cs="Calibri"/>
          <w:sz w:val="28"/>
          <w:szCs w:val="28"/>
        </w:rPr>
      </w:pPr>
    </w:p>
    <w:p w14:paraId="610744AB" w14:textId="77777777" w:rsidR="008C2AB4" w:rsidRDefault="008C2AB4" w:rsidP="008C2AB4">
      <w:pPr>
        <w:rPr>
          <w:rFonts w:ascii="Calibri" w:hAnsi="Calibri" w:cs="Calibri"/>
          <w:sz w:val="28"/>
          <w:szCs w:val="28"/>
        </w:rPr>
      </w:pPr>
    </w:p>
    <w:p w14:paraId="6EE247F5" w14:textId="77777777" w:rsidR="008C2AB4" w:rsidRDefault="008C2AB4" w:rsidP="008C2AB4">
      <w:pPr>
        <w:rPr>
          <w:rFonts w:ascii="Calibri" w:hAnsi="Calibri" w:cs="Calibri"/>
          <w:sz w:val="28"/>
          <w:szCs w:val="28"/>
        </w:rPr>
      </w:pPr>
      <w:r w:rsidRPr="00E737CB">
        <w:rPr>
          <w:rFonts w:ascii="Calibri" w:hAnsi="Calibri" w:cs="Calibri"/>
          <w:noProof/>
          <w:sz w:val="28"/>
          <w:szCs w:val="28"/>
          <w:lang w:eastAsia="fr-FR"/>
        </w:rPr>
        <mc:AlternateContent>
          <mc:Choice Requires="wps">
            <w:drawing>
              <wp:anchor distT="45720" distB="45720" distL="114300" distR="114300" simplePos="0" relativeHeight="251671552" behindDoc="0" locked="0" layoutInCell="1" allowOverlap="1" wp14:anchorId="74C0371F" wp14:editId="0D0F8EDC">
                <wp:simplePos x="0" y="0"/>
                <wp:positionH relativeFrom="rightMargin">
                  <wp:posOffset>-3869055</wp:posOffset>
                </wp:positionH>
                <wp:positionV relativeFrom="paragraph">
                  <wp:posOffset>52070</wp:posOffset>
                </wp:positionV>
                <wp:extent cx="8124825" cy="600075"/>
                <wp:effectExtent l="0" t="9525" r="0" b="0"/>
                <wp:wrapSquare wrapText="bothSides"/>
                <wp:docPr id="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8124825" cy="600075"/>
                        </a:xfrm>
                        <a:prstGeom prst="rect">
                          <a:avLst/>
                        </a:prstGeom>
                        <a:solidFill>
                          <a:srgbClr val="B758FE"/>
                        </a:solidFill>
                        <a:ln w="9525">
                          <a:noFill/>
                          <a:miter lim="800000"/>
                          <a:headEnd/>
                          <a:tailEnd/>
                        </a:ln>
                      </wps:spPr>
                      <wps:txbx>
                        <w:txbxContent>
                          <w:p w14:paraId="05F224E6" w14:textId="77777777" w:rsidR="008C2AB4" w:rsidRPr="00E737CB" w:rsidRDefault="008C2AB4" w:rsidP="008C2AB4">
                            <w:pPr>
                              <w:shd w:val="clear" w:color="auto" w:fill="B758FE"/>
                              <w:spacing w:after="0"/>
                              <w:rPr>
                                <w:rFonts w:ascii="Arial Black" w:hAnsi="Arial Black"/>
                                <w:color w:val="FFFFFF" w:themeColor="background1"/>
                                <w:sz w:val="36"/>
                                <w:szCs w:val="36"/>
                              </w:rPr>
                            </w:pPr>
                            <w:r>
                              <w:rPr>
                                <w:rFonts w:ascii="Arial Black" w:hAnsi="Arial Black"/>
                                <w:color w:val="FFFFFF" w:themeColor="background1"/>
                                <w:sz w:val="36"/>
                                <w:szCs w:val="36"/>
                              </w:rPr>
                              <w:t>EDUCATION POPULAIRE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4C0371F" id="_x0000_s1053" type="#_x0000_t202" style="position:absolute;margin-left:-304.65pt;margin-top:4.1pt;width:639.75pt;height:47.25pt;rotation:90;z-index:25167155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" fillcolor="#b758fe" stroked="f">
                <v:textbox>
                  <w:txbxContent>
                    <w:p w14:paraId="05F224E6" w14:textId="77777777" w:rsidR="008C2AB4" w:rsidRPr="00E737CB" w:rsidRDefault="008C2AB4" w:rsidP="008C2AB4">
                      <w:pPr>
                        <w:shd w:val="clear" w:color="auto" w:fill="B758FE"/>
                        <w:spacing w:after="0"/>
                        <w:rPr>
                          <w:rFonts w:ascii="Arial Black" w:hAnsi="Arial Black"/>
                          <w:color w:val="FFFFFF" w:themeColor="background1"/>
                          <w:sz w:val="36"/>
                          <w:szCs w:val="36"/>
                        </w:rPr>
                      </w:pPr>
                      <w:r>
                        <w:rPr>
                          <w:rFonts w:ascii="Arial Black" w:hAnsi="Arial Black"/>
                          <w:color w:val="FFFFFF" w:themeColor="background1"/>
                          <w:sz w:val="36"/>
                          <w:szCs w:val="36"/>
                        </w:rPr>
                        <w:t>EDUCATION POPULAIRE</w:t>
                      </w:r>
                    </w:p>
                  </w:txbxContent>
                </v:textbox>
                <w10:wrap type="square" anchorx="margin"/>
              </v:shape>
            </w:pict>
          </mc:Fallback>
        </mc:AlternateContent>
      </w:r>
    </w:p>
    <w:p w14:paraId="79EF7B29" w14:textId="77777777" w:rsidR="008C2AB4" w:rsidRDefault="008C2AB4" w:rsidP="008C2AB4">
      <w:pPr>
        <w:rPr>
          <w:rFonts w:ascii="Calibri" w:hAnsi="Calibri" w:cs="Calibri"/>
          <w:sz w:val="28"/>
          <w:szCs w:val="28"/>
        </w:rPr>
      </w:pPr>
    </w:p>
    <w:p w14:paraId="7354C928" w14:textId="77777777" w:rsidR="008C2AB4" w:rsidRDefault="008C2AB4" w:rsidP="008C2AB4">
      <w:pPr>
        <w:rPr>
          <w:rFonts w:ascii="Calibri" w:hAnsi="Calibri" w:cs="Calibri"/>
          <w:sz w:val="28"/>
          <w:szCs w:val="28"/>
        </w:rPr>
      </w:pPr>
    </w:p>
    <w:p w14:paraId="16B5E7B7" w14:textId="77777777" w:rsidR="008C2AB4" w:rsidRDefault="008C2AB4" w:rsidP="008C2AB4">
      <w:pPr>
        <w:rPr>
          <w:rFonts w:ascii="Calibri" w:hAnsi="Calibri" w:cs="Calibri"/>
          <w:sz w:val="28"/>
          <w:szCs w:val="28"/>
        </w:rPr>
        <w:sectPr w:rsidR="008C2AB4" w:rsidSect="00A16844">
          <w:pgSz w:w="11906" w:h="16838"/>
          <w:pgMar w:top="1135" w:right="991" w:bottom="567" w:left="1418" w:header="568" w:footer="176" w:gutter="0"/>
          <w:cols w:space="708"/>
          <w:docGrid w:linePitch="360"/>
        </w:sectPr>
      </w:pPr>
    </w:p>
    <w:p w14:paraId="5B870569" w14:textId="77777777" w:rsidR="008C2AB4" w:rsidRPr="004A6E01" w:rsidRDefault="008C2AB4" w:rsidP="008C2AB4">
      <w:pPr>
        <w:rPr>
          <w:rFonts w:ascii="Calibri" w:hAnsi="Calibri" w:cs="Calibri"/>
          <w:color w:val="B758FE"/>
          <w:sz w:val="28"/>
          <w:szCs w:val="28"/>
        </w:rPr>
      </w:pPr>
      <w:r>
        <w:rPr>
          <w:rFonts w:ascii="Arial Black" w:hAnsi="Arial Black" w:cs="Calibri"/>
          <w:color w:val="B758FE"/>
          <w:sz w:val="28"/>
          <w:szCs w:val="28"/>
        </w:rPr>
        <w:lastRenderedPageBreak/>
        <w:t>ENCOURAGEMENT AUX PRATIQUES AMATEURS</w:t>
      </w:r>
    </w:p>
    <w:p w14:paraId="65E7743E" w14:textId="77777777" w:rsidR="008C2AB4" w:rsidRDefault="008C2AB4" w:rsidP="008C2AB4">
      <w:pPr>
        <w:spacing w:after="0"/>
        <w:rPr>
          <w:rFonts w:ascii="Calibri" w:hAnsi="Calibri" w:cs="Calibri"/>
          <w:b/>
          <w:bCs/>
          <w:color w:val="B758FE"/>
          <w:sz w:val="28"/>
          <w:szCs w:val="28"/>
        </w:rPr>
      </w:pPr>
    </w:p>
    <w:p w14:paraId="7B636C53" w14:textId="77777777" w:rsidR="008C2AB4" w:rsidRPr="004A6E01" w:rsidRDefault="008C2AB4" w:rsidP="008C2AB4">
      <w:pPr>
        <w:rPr>
          <w:rFonts w:ascii="Calibri" w:hAnsi="Calibri" w:cs="Calibri"/>
          <w:b/>
          <w:bCs/>
          <w:color w:val="B758FE"/>
          <w:sz w:val="28"/>
          <w:szCs w:val="28"/>
        </w:rPr>
      </w:pPr>
      <w:r w:rsidRPr="004A6E01">
        <w:rPr>
          <w:rFonts w:ascii="Calibri" w:hAnsi="Calibri" w:cs="Calibri"/>
          <w:b/>
          <w:bCs/>
          <w:color w:val="B758FE"/>
          <w:sz w:val="28"/>
          <w:szCs w:val="28"/>
        </w:rPr>
        <w:t>De nombreux ateliers et stages</w:t>
      </w:r>
      <w:r>
        <w:rPr>
          <w:rFonts w:ascii="Calibri" w:hAnsi="Calibri" w:cs="Calibri"/>
          <w:b/>
          <w:bCs/>
          <w:color w:val="B758FE"/>
          <w:sz w:val="28"/>
          <w:szCs w:val="28"/>
        </w:rPr>
        <w:t>. Intervenants et thématiques variés.</w:t>
      </w:r>
    </w:p>
    <w:p w14:paraId="303FAB62" w14:textId="77777777" w:rsidR="008C2AB4" w:rsidRDefault="008C2AB4" w:rsidP="008C2AB4">
      <w:pPr>
        <w:rPr>
          <w:rFonts w:ascii="Calibri" w:hAnsi="Calibri" w:cs="Calibri"/>
          <w:sz w:val="24"/>
          <w:szCs w:val="24"/>
        </w:rPr>
      </w:pPr>
      <w:r w:rsidRPr="006D19F8">
        <w:rPr>
          <w:rFonts w:ascii="Calibri" w:hAnsi="Calibri" w:cs="Calibri"/>
          <w:sz w:val="24"/>
          <w:szCs w:val="24"/>
        </w:rPr>
        <w:t>11 offres</w:t>
      </w:r>
      <w:r>
        <w:rPr>
          <w:rFonts w:ascii="Calibri" w:hAnsi="Calibri" w:cs="Calibri"/>
          <w:sz w:val="24"/>
          <w:szCs w:val="24"/>
        </w:rPr>
        <w:t xml:space="preserve"> étaient proposées en 2023, soit 27 demi-journées de pratiques avec des artistes, auteurs ou artisans d’art.</w:t>
      </w:r>
    </w:p>
    <w:p w14:paraId="159E9290" w14:textId="77777777" w:rsidR="008C2AB4" w:rsidRDefault="008C2AB4" w:rsidP="008C2AB4">
      <w:pPr>
        <w:rPr>
          <w:rFonts w:ascii="Calibri" w:hAnsi="Calibri" w:cs="Calibri"/>
          <w:sz w:val="24"/>
          <w:szCs w:val="24"/>
        </w:rPr>
      </w:pPr>
      <w:r>
        <w:rPr>
          <w:rFonts w:ascii="Calibri" w:hAnsi="Calibri" w:cs="Calibri"/>
          <w:sz w:val="24"/>
          <w:szCs w:val="24"/>
        </w:rPr>
        <w:t>62 personnes ont participé à ces ateliers et stages.</w:t>
      </w:r>
    </w:p>
    <w:p w14:paraId="7F696E7B" w14:textId="77777777" w:rsidR="008C2AB4" w:rsidRDefault="008C2AB4" w:rsidP="008C2AB4">
      <w:pPr>
        <w:spacing w:after="0"/>
        <w:rPr>
          <w:rFonts w:ascii="Calibri" w:hAnsi="Calibri" w:cs="Calibri"/>
          <w:sz w:val="24"/>
          <w:szCs w:val="24"/>
        </w:rPr>
      </w:pPr>
      <w:r>
        <w:rPr>
          <w:rFonts w:ascii="Calibri" w:hAnsi="Calibri" w:cs="Calibri"/>
          <w:sz w:val="24"/>
          <w:szCs w:val="24"/>
        </w:rPr>
        <w:t>Généralement, la rémunération des intervenants est financée par la participation des stagiaires.</w:t>
      </w:r>
    </w:p>
    <w:p w14:paraId="0AC07287" w14:textId="77777777" w:rsidR="008C2AB4" w:rsidRPr="004A6E01" w:rsidRDefault="008C2AB4" w:rsidP="008C2AB4">
      <w:pPr>
        <w:rPr>
          <w:rFonts w:ascii="Calibri" w:hAnsi="Calibri" w:cs="Calibri"/>
          <w:sz w:val="24"/>
          <w:szCs w:val="24"/>
        </w:rPr>
      </w:pPr>
      <w:r>
        <w:rPr>
          <w:rFonts w:ascii="Calibri" w:hAnsi="Calibri" w:cs="Calibri"/>
          <w:sz w:val="24"/>
          <w:szCs w:val="24"/>
        </w:rPr>
        <w:t>Tarifs de 25 à 75 euros la journée, tarifs réduits pour les habitants de la Communauté de Communes et les bénéficiaires des minima sociaux.</w:t>
      </w:r>
    </w:p>
    <w:p w14:paraId="13F652AD" w14:textId="77777777" w:rsidR="008C2AB4" w:rsidRDefault="008C2AB4" w:rsidP="008C2AB4">
      <w:pPr>
        <w:pStyle w:val="Paragraphedeliste"/>
        <w:numPr>
          <w:ilvl w:val="0"/>
          <w:numId w:val="5"/>
        </w:numPr>
        <w:rPr>
          <w:rFonts w:ascii="Calibri" w:hAnsi="Calibri" w:cs="Calibri"/>
          <w:sz w:val="24"/>
          <w:szCs w:val="24"/>
        </w:rPr>
      </w:pPr>
      <w:r w:rsidRPr="00A726F6">
        <w:rPr>
          <w:rFonts w:ascii="Calibri" w:hAnsi="Calibri" w:cs="Calibri"/>
          <w:noProof/>
          <w:sz w:val="24"/>
          <w:szCs w:val="24"/>
          <w:lang w:eastAsia="fr-FR"/>
        </w:rPr>
        <mc:AlternateContent>
          <mc:Choice Requires="wps">
            <w:drawing>
              <wp:anchor distT="45720" distB="45720" distL="114300" distR="114300" simplePos="0" relativeHeight="251692032" behindDoc="0" locked="0" layoutInCell="1" allowOverlap="1" wp14:anchorId="28E8454C" wp14:editId="71B73100">
                <wp:simplePos x="0" y="0"/>
                <wp:positionH relativeFrom="page">
                  <wp:posOffset>-4743768</wp:posOffset>
                </wp:positionH>
                <wp:positionV relativeFrom="page">
                  <wp:posOffset>3450271</wp:posOffset>
                </wp:positionV>
                <wp:extent cx="10218420" cy="765175"/>
                <wp:effectExtent l="2222" t="0" r="0" b="0"/>
                <wp:wrapNone/>
                <wp:docPr id="5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765175"/>
                        </a:xfrm>
                        <a:prstGeom prst="rect">
                          <a:avLst/>
                        </a:prstGeom>
                        <a:solidFill>
                          <a:srgbClr val="B758FE"/>
                        </a:solidFill>
                        <a:ln w="9525">
                          <a:noFill/>
                          <a:miter lim="800000"/>
                          <a:headEnd/>
                          <a:tailEnd/>
                        </a:ln>
                      </wps:spPr>
                      <wps:txbx>
                        <w:txbxContent>
                          <w:p w14:paraId="48085EC9" w14:textId="77777777" w:rsidR="008C2AB4" w:rsidRPr="00A731D7" w:rsidRDefault="008C2AB4" w:rsidP="008C2AB4">
                            <w:pPr>
                              <w:spacing w:after="0"/>
                              <w:jc w:val="center"/>
                              <w:rPr>
                                <w:rFonts w:ascii="Arial Black" w:hAnsi="Arial Black"/>
                                <w:color w:val="FFFFFF" w:themeColor="background1"/>
                                <w:sz w:val="36"/>
                                <w:szCs w:val="36"/>
                              </w:rPr>
                            </w:pPr>
                            <w:r w:rsidRPr="00A731D7">
                              <w:rPr>
                                <w:rFonts w:ascii="Arial Black" w:hAnsi="Arial Black"/>
                                <w:color w:val="FFFFFF" w:themeColor="background1"/>
                                <w:sz w:val="36"/>
                                <w:szCs w:val="36"/>
                              </w:rPr>
                              <w:t>Actions 202</w:t>
                            </w:r>
                            <w:r>
                              <w:rPr>
                                <w:rFonts w:ascii="Arial Black" w:hAnsi="Arial Black"/>
                                <w:color w:val="FFFFFF" w:themeColor="background1"/>
                                <w:sz w:val="36"/>
                                <w:szCs w:val="36"/>
                              </w:rPr>
                              <w:t>3</w:t>
                            </w:r>
                            <w:r w:rsidRPr="00A731D7">
                              <w:rPr>
                                <w:rFonts w:ascii="Arial Black" w:hAnsi="Arial Black"/>
                                <w:color w:val="FFFFFF" w:themeColor="background1"/>
                                <w:sz w:val="36"/>
                                <w:szCs w:val="36"/>
                              </w:rPr>
                              <w:t xml:space="preserve"> / </w:t>
                            </w:r>
                            <w:r>
                              <w:rPr>
                                <w:rFonts w:ascii="Arial Black" w:hAnsi="Arial Black"/>
                                <w:color w:val="FFFFFF" w:themeColor="background1"/>
                                <w:sz w:val="36"/>
                                <w:szCs w:val="36"/>
                              </w:rPr>
                              <w:t>EDUCATION POPULAIRE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E8454C" id="_x0000_s1054" type="#_x0000_t202" style="position:absolute;left:0;text-align:left;margin-left:-373.55pt;margin-top:271.65pt;width:804.6pt;height:60.25pt;rotation:90;z-index:25169203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" fillcolor="#b758fe" stroked="f">
                <v:textbox>
                  <w:txbxContent>
                    <w:p w14:paraId="48085EC9" w14:textId="77777777" w:rsidR="008C2AB4" w:rsidRPr="00A731D7" w:rsidRDefault="008C2AB4" w:rsidP="008C2AB4">
                      <w:pPr>
                        <w:spacing w:after="0"/>
                        <w:jc w:val="center"/>
                        <w:rPr>
                          <w:rFonts w:ascii="Arial Black" w:hAnsi="Arial Black"/>
                          <w:color w:val="FFFFFF" w:themeColor="background1"/>
                          <w:sz w:val="36"/>
                          <w:szCs w:val="36"/>
                        </w:rPr>
                      </w:pPr>
                      <w:r w:rsidRPr="00A731D7">
                        <w:rPr>
                          <w:rFonts w:ascii="Arial Black" w:hAnsi="Arial Black"/>
                          <w:color w:val="FFFFFF" w:themeColor="background1"/>
                          <w:sz w:val="36"/>
                          <w:szCs w:val="36"/>
                        </w:rPr>
                        <w:t>Actions 202</w:t>
                      </w:r>
                      <w:r>
                        <w:rPr>
                          <w:rFonts w:ascii="Arial Black" w:hAnsi="Arial Black"/>
                          <w:color w:val="FFFFFF" w:themeColor="background1"/>
                          <w:sz w:val="36"/>
                          <w:szCs w:val="36"/>
                        </w:rPr>
                        <w:t>3</w:t>
                      </w:r>
                      <w:r w:rsidRPr="00A731D7">
                        <w:rPr>
                          <w:rFonts w:ascii="Arial Black" w:hAnsi="Arial Black"/>
                          <w:color w:val="FFFFFF" w:themeColor="background1"/>
                          <w:sz w:val="36"/>
                          <w:szCs w:val="36"/>
                        </w:rPr>
                        <w:t xml:space="preserve"> / </w:t>
                      </w:r>
                      <w:r>
                        <w:rPr>
                          <w:rFonts w:ascii="Arial Black" w:hAnsi="Arial Black"/>
                          <w:color w:val="FFFFFF" w:themeColor="background1"/>
                          <w:sz w:val="36"/>
                          <w:szCs w:val="36"/>
                        </w:rPr>
                        <w:t>EDUCATION POPULAIRE</w:t>
                      </w:r>
                    </w:p>
                  </w:txbxContent>
                </v:textbox>
                <w10:wrap anchorx="page" anchory="page"/>
              </v:shape>
            </w:pict>
          </mc:Fallback>
        </mc:AlternateContent>
      </w:r>
      <w:r>
        <w:rPr>
          <w:rFonts w:ascii="Calibri" w:hAnsi="Calibri" w:cs="Calibri"/>
          <w:sz w:val="24"/>
          <w:szCs w:val="24"/>
        </w:rPr>
        <w:t>Atelier d’écriture de poésie (avec Samaële Steiner)</w:t>
      </w:r>
    </w:p>
    <w:p w14:paraId="6BCE8213" w14:textId="5B63D110" w:rsidR="008C2AB4" w:rsidRDefault="008C2AB4" w:rsidP="008C2AB4">
      <w:pPr>
        <w:pStyle w:val="Paragraphedeliste"/>
        <w:numPr>
          <w:ilvl w:val="0"/>
          <w:numId w:val="5"/>
        </w:numPr>
        <w:rPr>
          <w:rFonts w:ascii="Calibri" w:hAnsi="Calibri" w:cs="Calibri"/>
          <w:sz w:val="24"/>
          <w:szCs w:val="24"/>
        </w:rPr>
      </w:pPr>
      <w:r w:rsidRPr="004A6E01">
        <w:rPr>
          <w:rFonts w:ascii="Calibri" w:hAnsi="Calibri" w:cs="Calibri"/>
          <w:sz w:val="24"/>
          <w:szCs w:val="24"/>
        </w:rPr>
        <w:t xml:space="preserve">Atelier </w:t>
      </w:r>
      <w:r>
        <w:rPr>
          <w:rFonts w:ascii="Calibri" w:hAnsi="Calibri" w:cs="Calibri"/>
          <w:sz w:val="24"/>
          <w:szCs w:val="24"/>
        </w:rPr>
        <w:t>de sérigraphie (poème inédit de S. Steiner à destination des mariages et nouveaux arrivants de Lombez)</w:t>
      </w:r>
      <w:r w:rsidR="00DA63FA">
        <w:rPr>
          <w:rFonts w:ascii="Calibri" w:hAnsi="Calibri" w:cs="Calibri"/>
          <w:sz w:val="24"/>
          <w:szCs w:val="24"/>
        </w:rPr>
        <w:t xml:space="preserve"> – </w:t>
      </w:r>
      <w:r w:rsidR="00DA63FA" w:rsidRPr="00DA63FA">
        <w:rPr>
          <w:rFonts w:ascii="Calibri" w:hAnsi="Calibri" w:cs="Calibri"/>
          <w:b/>
          <w:bCs/>
          <w:color w:val="7030A0"/>
          <w:sz w:val="24"/>
          <w:szCs w:val="24"/>
        </w:rPr>
        <w:t>reprise en 2024 avec Jean d’Amérique</w:t>
      </w:r>
      <w:r w:rsidR="007D43D1">
        <w:rPr>
          <w:rFonts w:ascii="Calibri" w:hAnsi="Calibri" w:cs="Calibri"/>
          <w:b/>
          <w:bCs/>
          <w:color w:val="7030A0"/>
          <w:sz w:val="24"/>
          <w:szCs w:val="24"/>
        </w:rPr>
        <w:t>.</w:t>
      </w:r>
    </w:p>
    <w:p w14:paraId="6C60FAD3" w14:textId="77777777" w:rsidR="008C2AB4" w:rsidRDefault="008C2AB4" w:rsidP="008C2AB4">
      <w:pPr>
        <w:pStyle w:val="Paragraphedeliste"/>
        <w:numPr>
          <w:ilvl w:val="0"/>
          <w:numId w:val="5"/>
        </w:numPr>
        <w:rPr>
          <w:rFonts w:ascii="Calibri" w:hAnsi="Calibri" w:cs="Calibri"/>
          <w:sz w:val="24"/>
          <w:szCs w:val="24"/>
        </w:rPr>
      </w:pPr>
      <w:r w:rsidRPr="004A6E01">
        <w:rPr>
          <w:rFonts w:ascii="Calibri" w:hAnsi="Calibri" w:cs="Calibri"/>
          <w:sz w:val="24"/>
          <w:szCs w:val="24"/>
        </w:rPr>
        <w:t xml:space="preserve">Ateliers d’écriture </w:t>
      </w:r>
      <w:r>
        <w:rPr>
          <w:rFonts w:ascii="Calibri" w:hAnsi="Calibri" w:cs="Calibri"/>
          <w:sz w:val="24"/>
          <w:szCs w:val="24"/>
        </w:rPr>
        <w:t>de chanson : 3 ½ journées en vue de la fête de la musique</w:t>
      </w:r>
    </w:p>
    <w:p w14:paraId="5A9DF825" w14:textId="77777777" w:rsidR="00DA63FA" w:rsidRDefault="008C2AB4" w:rsidP="008C2AB4">
      <w:pPr>
        <w:pStyle w:val="Paragraphedeliste"/>
        <w:numPr>
          <w:ilvl w:val="0"/>
          <w:numId w:val="5"/>
        </w:numPr>
        <w:rPr>
          <w:rFonts w:ascii="Calibri" w:hAnsi="Calibri" w:cs="Calibri"/>
          <w:sz w:val="24"/>
          <w:szCs w:val="24"/>
        </w:rPr>
      </w:pPr>
      <w:r>
        <w:rPr>
          <w:rFonts w:ascii="Calibri" w:hAnsi="Calibri" w:cs="Calibri"/>
          <w:sz w:val="24"/>
          <w:szCs w:val="24"/>
        </w:rPr>
        <w:t>Stages d’écriture avec Malie Daubiné : 4 stages de 2 jours à 1 semaine</w:t>
      </w:r>
      <w:r w:rsidR="00DA63FA">
        <w:rPr>
          <w:rFonts w:ascii="Calibri" w:hAnsi="Calibri" w:cs="Calibri"/>
          <w:sz w:val="24"/>
          <w:szCs w:val="24"/>
        </w:rPr>
        <w:t xml:space="preserve"> –</w:t>
      </w:r>
    </w:p>
    <w:p w14:paraId="5F836E75" w14:textId="72B9BD3E" w:rsidR="008C2AB4" w:rsidRPr="00DA63FA" w:rsidRDefault="00DA63FA" w:rsidP="00DA63FA">
      <w:pPr>
        <w:pStyle w:val="Paragraphedeliste"/>
        <w:ind w:left="1068"/>
        <w:rPr>
          <w:rFonts w:ascii="Calibri" w:hAnsi="Calibri" w:cs="Calibri"/>
          <w:b/>
          <w:bCs/>
          <w:color w:val="7030A0"/>
          <w:sz w:val="24"/>
          <w:szCs w:val="24"/>
        </w:rPr>
      </w:pPr>
      <w:r w:rsidRPr="00DA63FA">
        <w:rPr>
          <w:rFonts w:ascii="Calibri" w:hAnsi="Calibri" w:cs="Calibri"/>
          <w:b/>
          <w:bCs/>
          <w:color w:val="7030A0"/>
          <w:sz w:val="24"/>
          <w:szCs w:val="24"/>
        </w:rPr>
        <w:t xml:space="preserve"> </w:t>
      </w:r>
      <w:proofErr w:type="gramStart"/>
      <w:r w:rsidRPr="00DA63FA">
        <w:rPr>
          <w:rFonts w:ascii="Calibri" w:hAnsi="Calibri" w:cs="Calibri"/>
          <w:b/>
          <w:bCs/>
          <w:color w:val="7030A0"/>
          <w:sz w:val="24"/>
          <w:szCs w:val="24"/>
        </w:rPr>
        <w:t>poursuite</w:t>
      </w:r>
      <w:proofErr w:type="gramEnd"/>
      <w:r w:rsidRPr="00DA63FA">
        <w:rPr>
          <w:rFonts w:ascii="Calibri" w:hAnsi="Calibri" w:cs="Calibri"/>
          <w:b/>
          <w:bCs/>
          <w:color w:val="7030A0"/>
          <w:sz w:val="24"/>
          <w:szCs w:val="24"/>
        </w:rPr>
        <w:t xml:space="preserve"> en 2024</w:t>
      </w:r>
    </w:p>
    <w:p w14:paraId="50315771" w14:textId="77777777" w:rsidR="008C2AB4" w:rsidRPr="006D19F8" w:rsidRDefault="008C2AB4" w:rsidP="008C2AB4">
      <w:pPr>
        <w:pStyle w:val="Paragraphedeliste"/>
        <w:numPr>
          <w:ilvl w:val="0"/>
          <w:numId w:val="5"/>
        </w:numPr>
        <w:rPr>
          <w:rFonts w:ascii="Calibri" w:hAnsi="Calibri" w:cs="Calibri"/>
          <w:sz w:val="24"/>
          <w:szCs w:val="24"/>
        </w:rPr>
      </w:pPr>
      <w:r>
        <w:rPr>
          <w:rFonts w:ascii="Calibri" w:hAnsi="Calibri" w:cs="Calibri"/>
          <w:noProof/>
          <w:sz w:val="28"/>
          <w:szCs w:val="28"/>
          <w:lang w:eastAsia="fr-FR"/>
        </w:rPr>
        <w:drawing>
          <wp:anchor distT="0" distB="0" distL="114300" distR="114300" simplePos="0" relativeHeight="251762688" behindDoc="0" locked="0" layoutInCell="1" allowOverlap="1" wp14:anchorId="1BDFB647" wp14:editId="70607D35">
            <wp:simplePos x="0" y="0"/>
            <wp:positionH relativeFrom="column">
              <wp:posOffset>3595370</wp:posOffset>
            </wp:positionH>
            <wp:positionV relativeFrom="paragraph">
              <wp:posOffset>335280</wp:posOffset>
            </wp:positionV>
            <wp:extent cx="2348628" cy="3324225"/>
            <wp:effectExtent l="0" t="0" r="0" b="0"/>
            <wp:wrapNone/>
            <wp:docPr id="38" name="Image 38" descr="M:\1. Partage MdE\1 - Projets - actions\Ateliers GravureReliure\Ateliers du 11&amp;12fev23\affiche fev23-p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1. Partage MdE\1 - Projets - actions\Ateliers GravureReliure\Ateliers du 11&amp;12fev23\affiche fev23-page001.png"/>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354366" cy="3332347"/>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19F8">
        <w:rPr>
          <w:noProof/>
          <w:lang w:eastAsia="fr-FR"/>
        </w:rPr>
        <w:drawing>
          <wp:anchor distT="0" distB="0" distL="114300" distR="114300" simplePos="0" relativeHeight="251742208" behindDoc="0" locked="0" layoutInCell="1" allowOverlap="1" wp14:anchorId="40B05C08" wp14:editId="48C76976">
            <wp:simplePos x="0" y="0"/>
            <wp:positionH relativeFrom="margin">
              <wp:align>left</wp:align>
            </wp:positionH>
            <wp:positionV relativeFrom="paragraph">
              <wp:posOffset>337185</wp:posOffset>
            </wp:positionV>
            <wp:extent cx="2448794" cy="3448050"/>
            <wp:effectExtent l="0" t="0" r="8890" b="0"/>
            <wp:wrapNone/>
            <wp:docPr id="397880087"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2448794" cy="3448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19F8">
        <w:rPr>
          <w:rFonts w:ascii="Calibri" w:hAnsi="Calibri" w:cs="Calibri"/>
          <w:sz w:val="24"/>
          <w:szCs w:val="24"/>
        </w:rPr>
        <w:t>Stages de reliure et de calligraphie : 2 journées</w:t>
      </w:r>
    </w:p>
    <w:p w14:paraId="0FF47B32" w14:textId="77777777" w:rsidR="008C2AB4" w:rsidRDefault="008C2AB4" w:rsidP="008C2AB4">
      <w:pPr>
        <w:rPr>
          <w:rFonts w:ascii="Calibri" w:hAnsi="Calibri" w:cs="Calibri"/>
          <w:sz w:val="28"/>
          <w:szCs w:val="28"/>
        </w:rPr>
      </w:pPr>
    </w:p>
    <w:p w14:paraId="3126EB48" w14:textId="77777777" w:rsidR="008C2AB4" w:rsidRDefault="008C2AB4" w:rsidP="008C2AB4">
      <w:pPr>
        <w:rPr>
          <w:rFonts w:ascii="Calibri" w:hAnsi="Calibri" w:cs="Calibri"/>
          <w:sz w:val="28"/>
          <w:szCs w:val="28"/>
        </w:rPr>
      </w:pPr>
      <w:r>
        <w:rPr>
          <w:rFonts w:ascii="Calibri" w:hAnsi="Calibri" w:cs="Calibri"/>
          <w:sz w:val="28"/>
          <w:szCs w:val="28"/>
        </w:rPr>
        <w:t xml:space="preserve">  </w:t>
      </w:r>
    </w:p>
    <w:p w14:paraId="3D1CF2E3" w14:textId="77777777" w:rsidR="008C2AB4" w:rsidRDefault="008C2AB4" w:rsidP="008C2AB4">
      <w:pPr>
        <w:rPr>
          <w:rFonts w:ascii="Calibri" w:hAnsi="Calibri" w:cs="Calibri"/>
          <w:sz w:val="28"/>
          <w:szCs w:val="28"/>
        </w:rPr>
      </w:pPr>
    </w:p>
    <w:p w14:paraId="1A9EBE1E" w14:textId="77777777" w:rsidR="008C2AB4" w:rsidRDefault="008C2AB4" w:rsidP="008C2AB4">
      <w:pPr>
        <w:rPr>
          <w:rFonts w:ascii="Calibri" w:hAnsi="Calibri" w:cs="Calibri"/>
          <w:sz w:val="28"/>
          <w:szCs w:val="28"/>
        </w:rPr>
        <w:sectPr w:rsidR="008C2AB4" w:rsidSect="00A16844">
          <w:pgSz w:w="11906" w:h="16838"/>
          <w:pgMar w:top="1135" w:right="991" w:bottom="567" w:left="1418" w:header="568" w:footer="176" w:gutter="0"/>
          <w:cols w:space="708"/>
          <w:docGrid w:linePitch="360"/>
        </w:sectPr>
      </w:pPr>
      <w:r>
        <w:rPr>
          <w:rFonts w:ascii="Calibri" w:hAnsi="Calibri" w:cs="Calibri"/>
          <w:noProof/>
          <w:sz w:val="28"/>
          <w:szCs w:val="28"/>
          <w:lang w:eastAsia="fr-FR"/>
        </w:rPr>
        <w:drawing>
          <wp:anchor distT="0" distB="0" distL="114300" distR="114300" simplePos="0" relativeHeight="251703296" behindDoc="0" locked="0" layoutInCell="1" allowOverlap="1" wp14:anchorId="2525A371" wp14:editId="2FFBFC25">
            <wp:simplePos x="0" y="0"/>
            <wp:positionH relativeFrom="page">
              <wp:posOffset>2769235</wp:posOffset>
            </wp:positionH>
            <wp:positionV relativeFrom="paragraph">
              <wp:posOffset>1949450</wp:posOffset>
            </wp:positionV>
            <wp:extent cx="1830705" cy="2178050"/>
            <wp:effectExtent l="0" t="0" r="0" b="0"/>
            <wp:wrapNone/>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rotWithShape="1">
                    <a:blip r:embed="rId98" cstate="print">
                      <a:extLst>
                        <a:ext uri="{28A0092B-C50C-407E-A947-70E740481C1C}">
                          <a14:useLocalDpi xmlns:a14="http://schemas.microsoft.com/office/drawing/2010/main"/>
                        </a:ext>
                      </a:extLst>
                    </a:blip>
                    <a:srcRect/>
                    <a:stretch/>
                  </pic:blipFill>
                  <pic:spPr bwMode="auto">
                    <a:xfrm>
                      <a:off x="0" y="0"/>
                      <a:ext cx="1830705" cy="2178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763712" behindDoc="0" locked="0" layoutInCell="1" allowOverlap="1" wp14:anchorId="7104E5F7" wp14:editId="63F71C5B">
            <wp:simplePos x="0" y="0"/>
            <wp:positionH relativeFrom="column">
              <wp:posOffset>2604770</wp:posOffset>
            </wp:positionH>
            <wp:positionV relativeFrom="paragraph">
              <wp:posOffset>428625</wp:posOffset>
            </wp:positionV>
            <wp:extent cx="2096142" cy="2812415"/>
            <wp:effectExtent l="0" t="0" r="0" b="6985"/>
            <wp:wrapNone/>
            <wp:docPr id="288676123"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99" cstate="print">
                      <a:extLst>
                        <a:ext uri="{28A0092B-C50C-407E-A947-70E740481C1C}">
                          <a14:useLocalDpi xmlns:a14="http://schemas.microsoft.com/office/drawing/2010/main"/>
                        </a:ext>
                      </a:extLst>
                    </a:blip>
                    <a:srcRect/>
                    <a:stretch/>
                  </pic:blipFill>
                  <pic:spPr bwMode="auto">
                    <a:xfrm>
                      <a:off x="0" y="0"/>
                      <a:ext cx="2096142" cy="2812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s="Calibri"/>
          <w:sz w:val="28"/>
          <w:szCs w:val="28"/>
        </w:rPr>
        <w:t xml:space="preserve">  </w:t>
      </w:r>
    </w:p>
    <w:p w14:paraId="56F03B98" w14:textId="77777777" w:rsidR="008C2AB4" w:rsidRPr="004A6E01" w:rsidRDefault="008C2AB4" w:rsidP="008C2AB4">
      <w:pPr>
        <w:rPr>
          <w:rFonts w:ascii="Calibri" w:hAnsi="Calibri" w:cs="Calibri"/>
          <w:color w:val="B758FE"/>
          <w:sz w:val="28"/>
          <w:szCs w:val="28"/>
        </w:rPr>
      </w:pPr>
      <w:r>
        <w:rPr>
          <w:rFonts w:ascii="Arial Black" w:hAnsi="Arial Black" w:cs="Calibri"/>
          <w:color w:val="B758FE"/>
          <w:sz w:val="28"/>
          <w:szCs w:val="28"/>
        </w:rPr>
        <w:lastRenderedPageBreak/>
        <w:t>PRESENCE DE L’ART POUR TOUS, DANS L’ORDINAIRE QUOTIDIEN</w:t>
      </w:r>
    </w:p>
    <w:p w14:paraId="592B26FC" w14:textId="77777777" w:rsidR="008C2AB4" w:rsidRDefault="008C2AB4" w:rsidP="008C2AB4">
      <w:pPr>
        <w:spacing w:after="0"/>
        <w:rPr>
          <w:rFonts w:ascii="Calibri" w:hAnsi="Calibri" w:cs="Calibri"/>
          <w:sz w:val="28"/>
          <w:szCs w:val="28"/>
        </w:rPr>
      </w:pPr>
    </w:p>
    <w:p w14:paraId="6783798C" w14:textId="77777777" w:rsidR="008C2AB4" w:rsidRPr="001D4285" w:rsidRDefault="008C2AB4" w:rsidP="008C2AB4">
      <w:pPr>
        <w:rPr>
          <w:rFonts w:ascii="Calibri" w:hAnsi="Calibri" w:cs="Calibri"/>
          <w:b/>
          <w:bCs/>
          <w:color w:val="B758FE"/>
          <w:sz w:val="28"/>
          <w:szCs w:val="28"/>
        </w:rPr>
      </w:pPr>
      <w:r w:rsidRPr="001D4285">
        <w:rPr>
          <w:rFonts w:ascii="Calibri" w:hAnsi="Calibri" w:cs="Calibri"/>
          <w:b/>
          <w:bCs/>
          <w:color w:val="B758FE"/>
          <w:sz w:val="28"/>
          <w:szCs w:val="28"/>
        </w:rPr>
        <w:t xml:space="preserve">Efforts </w:t>
      </w:r>
      <w:r>
        <w:rPr>
          <w:rFonts w:ascii="Calibri" w:hAnsi="Calibri" w:cs="Calibri"/>
          <w:b/>
          <w:bCs/>
          <w:color w:val="B758FE"/>
          <w:sz w:val="28"/>
          <w:szCs w:val="28"/>
        </w:rPr>
        <w:t>constant</w:t>
      </w:r>
      <w:r w:rsidRPr="001D4285">
        <w:rPr>
          <w:rFonts w:ascii="Calibri" w:hAnsi="Calibri" w:cs="Calibri"/>
          <w:b/>
          <w:bCs/>
          <w:color w:val="B758FE"/>
          <w:sz w:val="28"/>
          <w:szCs w:val="28"/>
        </w:rPr>
        <w:t>s pour investir l’espace public</w:t>
      </w:r>
    </w:p>
    <w:p w14:paraId="39DACE32" w14:textId="77777777" w:rsidR="008C2AB4" w:rsidRPr="001D4285" w:rsidRDefault="008C2AB4" w:rsidP="008C2AB4">
      <w:pPr>
        <w:pStyle w:val="Paragraphedeliste"/>
        <w:numPr>
          <w:ilvl w:val="0"/>
          <w:numId w:val="5"/>
        </w:numPr>
        <w:rPr>
          <w:rFonts w:ascii="Calibri" w:hAnsi="Calibri" w:cs="Calibri"/>
          <w:sz w:val="24"/>
          <w:szCs w:val="24"/>
        </w:rPr>
      </w:pPr>
      <w:r w:rsidRPr="001D4285">
        <w:rPr>
          <w:rFonts w:ascii="Calibri" w:hAnsi="Calibri" w:cs="Calibri"/>
          <w:sz w:val="24"/>
          <w:szCs w:val="24"/>
        </w:rPr>
        <w:t>Expositions dans l’espace public</w:t>
      </w:r>
    </w:p>
    <w:p w14:paraId="1A2521F1" w14:textId="77777777" w:rsidR="008C2AB4" w:rsidRDefault="008C2AB4" w:rsidP="008C2AB4">
      <w:pPr>
        <w:pStyle w:val="Paragraphedeliste"/>
        <w:numPr>
          <w:ilvl w:val="1"/>
          <w:numId w:val="5"/>
        </w:numPr>
        <w:ind w:left="1786" w:hanging="357"/>
        <w:contextualSpacing w:val="0"/>
        <w:rPr>
          <w:rFonts w:ascii="Calibri" w:hAnsi="Calibri" w:cs="Calibri"/>
          <w:sz w:val="24"/>
          <w:szCs w:val="24"/>
        </w:rPr>
      </w:pPr>
      <w:r>
        <w:rPr>
          <w:rFonts w:ascii="Calibri" w:hAnsi="Calibri" w:cs="Calibri"/>
          <w:sz w:val="24"/>
          <w:szCs w:val="24"/>
        </w:rPr>
        <w:t xml:space="preserve">La Marche Extraordinaire de Liuna Virardi sur le chemin de rando entre Monblanc et </w:t>
      </w:r>
      <w:proofErr w:type="spellStart"/>
      <w:r>
        <w:rPr>
          <w:rFonts w:ascii="Calibri" w:hAnsi="Calibri" w:cs="Calibri"/>
          <w:sz w:val="24"/>
          <w:szCs w:val="24"/>
        </w:rPr>
        <w:t>Lahillaire</w:t>
      </w:r>
      <w:proofErr w:type="spellEnd"/>
      <w:r>
        <w:rPr>
          <w:rFonts w:ascii="Calibri" w:hAnsi="Calibri" w:cs="Calibri"/>
          <w:sz w:val="24"/>
          <w:szCs w:val="24"/>
        </w:rPr>
        <w:t xml:space="preserve"> (</w:t>
      </w:r>
      <w:proofErr w:type="spellStart"/>
      <w:r>
        <w:rPr>
          <w:rFonts w:ascii="Calibri" w:hAnsi="Calibri" w:cs="Calibri"/>
          <w:sz w:val="24"/>
          <w:szCs w:val="24"/>
        </w:rPr>
        <w:t>cf</w:t>
      </w:r>
      <w:proofErr w:type="spellEnd"/>
      <w:r>
        <w:rPr>
          <w:rFonts w:ascii="Calibri" w:hAnsi="Calibri" w:cs="Calibri"/>
          <w:sz w:val="24"/>
          <w:szCs w:val="24"/>
        </w:rPr>
        <w:t xml:space="preserve"> page22-23 ; 31-33)</w:t>
      </w:r>
    </w:p>
    <w:p w14:paraId="1D93E2DC" w14:textId="77777777" w:rsidR="008C2AB4" w:rsidRDefault="008C2AB4" w:rsidP="008C2AB4">
      <w:pPr>
        <w:pStyle w:val="Paragraphedeliste"/>
        <w:numPr>
          <w:ilvl w:val="1"/>
          <w:numId w:val="5"/>
        </w:numPr>
        <w:ind w:left="1786" w:hanging="357"/>
        <w:contextualSpacing w:val="0"/>
        <w:rPr>
          <w:rFonts w:ascii="Calibri" w:hAnsi="Calibri" w:cs="Calibri"/>
          <w:sz w:val="24"/>
          <w:szCs w:val="24"/>
        </w:rPr>
      </w:pPr>
      <w:r>
        <w:rPr>
          <w:rFonts w:ascii="Calibri" w:hAnsi="Calibri" w:cs="Calibri"/>
          <w:sz w:val="24"/>
          <w:szCs w:val="24"/>
        </w:rPr>
        <w:t>L’équipe « déstabilisée » de 2023 n’a pas été en mesure d’investir la Halle et/ou la promenade des passerelles avec une expo… mais ce principe reste un souhait de l’association.</w:t>
      </w:r>
    </w:p>
    <w:p w14:paraId="4D72D043" w14:textId="77777777" w:rsidR="008C2AB4" w:rsidRDefault="008C2AB4" w:rsidP="008C2AB4">
      <w:pPr>
        <w:pStyle w:val="Paragraphedeliste"/>
        <w:numPr>
          <w:ilvl w:val="0"/>
          <w:numId w:val="5"/>
        </w:numPr>
        <w:spacing w:after="0"/>
        <w:rPr>
          <w:rFonts w:ascii="Calibri" w:hAnsi="Calibri" w:cs="Calibri"/>
          <w:sz w:val="24"/>
          <w:szCs w:val="24"/>
        </w:rPr>
      </w:pPr>
      <w:r>
        <w:rPr>
          <w:rFonts w:ascii="Calibri" w:hAnsi="Calibri" w:cs="Calibri"/>
          <w:sz w:val="24"/>
          <w:szCs w:val="24"/>
        </w:rPr>
        <w:t>Affichages poétiques : une vingtaine de points matérialisés dans Lombez, arrêts de bus, piscine etc…</w:t>
      </w:r>
    </w:p>
    <w:p w14:paraId="48AC78F9" w14:textId="77777777" w:rsidR="008C2AB4" w:rsidRDefault="008C2AB4" w:rsidP="008C2AB4">
      <w:pPr>
        <w:ind w:left="1068"/>
        <w:rPr>
          <w:rFonts w:ascii="Calibri" w:hAnsi="Calibri" w:cs="Calibri"/>
          <w:sz w:val="24"/>
          <w:szCs w:val="24"/>
        </w:rPr>
      </w:pPr>
      <w:r>
        <w:rPr>
          <w:rFonts w:ascii="Calibri" w:hAnsi="Calibri" w:cs="Calibri"/>
          <w:sz w:val="24"/>
          <w:szCs w:val="24"/>
        </w:rPr>
        <w:t>Contenus/poèmes :</w:t>
      </w:r>
      <w:r w:rsidRPr="001D4285">
        <w:rPr>
          <w:rFonts w:ascii="Calibri" w:hAnsi="Calibri" w:cs="Calibri"/>
          <w:sz w:val="24"/>
          <w:szCs w:val="24"/>
        </w:rPr>
        <w:t xml:space="preserve"> </w:t>
      </w:r>
      <w:r>
        <w:rPr>
          <w:rFonts w:ascii="Calibri" w:hAnsi="Calibri" w:cs="Calibri"/>
          <w:sz w:val="24"/>
          <w:szCs w:val="24"/>
        </w:rPr>
        <w:t xml:space="preserve">sélections </w:t>
      </w:r>
      <w:r w:rsidRPr="001D4285">
        <w:rPr>
          <w:rFonts w:ascii="Calibri" w:hAnsi="Calibri" w:cs="Calibri"/>
          <w:sz w:val="24"/>
          <w:szCs w:val="24"/>
        </w:rPr>
        <w:t xml:space="preserve">tournantes et régulièrement ouvertes à des </w:t>
      </w:r>
      <w:r>
        <w:rPr>
          <w:rFonts w:ascii="Calibri" w:hAnsi="Calibri" w:cs="Calibri"/>
          <w:sz w:val="24"/>
          <w:szCs w:val="24"/>
        </w:rPr>
        <w:t xml:space="preserve">habitants ou assos </w:t>
      </w:r>
      <w:r w:rsidRPr="001D4285">
        <w:rPr>
          <w:rFonts w:ascii="Calibri" w:hAnsi="Calibri" w:cs="Calibri"/>
          <w:sz w:val="24"/>
          <w:szCs w:val="24"/>
        </w:rPr>
        <w:t>volontaires, brigade bénévole pour l’encollage des affiches</w:t>
      </w:r>
    </w:p>
    <w:p w14:paraId="1BA9D21C" w14:textId="77777777" w:rsidR="008C2AB4" w:rsidRDefault="008C2AB4" w:rsidP="008C2AB4">
      <w:pPr>
        <w:ind w:left="1068"/>
        <w:rPr>
          <w:rFonts w:ascii="Calibri" w:hAnsi="Calibri" w:cs="Calibri"/>
          <w:sz w:val="24"/>
          <w:szCs w:val="24"/>
        </w:rPr>
      </w:pPr>
      <w:r>
        <w:rPr>
          <w:rFonts w:ascii="Calibri" w:hAnsi="Calibri" w:cs="Calibri"/>
          <w:noProof/>
          <w:sz w:val="24"/>
          <w:szCs w:val="24"/>
          <w:lang w:eastAsia="fr-FR"/>
        </w:rPr>
        <w:drawing>
          <wp:anchor distT="0" distB="0" distL="114300" distR="114300" simplePos="0" relativeHeight="251700224" behindDoc="0" locked="0" layoutInCell="1" allowOverlap="1" wp14:anchorId="1A07B0FE" wp14:editId="341DC343">
            <wp:simplePos x="0" y="0"/>
            <wp:positionH relativeFrom="column">
              <wp:posOffset>3430195</wp:posOffset>
            </wp:positionH>
            <wp:positionV relativeFrom="paragraph">
              <wp:posOffset>40005</wp:posOffset>
            </wp:positionV>
            <wp:extent cx="2669615" cy="2002047"/>
            <wp:effectExtent l="19050" t="19050" r="16510" b="17780"/>
            <wp:wrapNone/>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100" cstate="print">
                      <a:extLst>
                        <a:ext uri="{28A0092B-C50C-407E-A947-70E740481C1C}">
                          <a14:useLocalDpi xmlns:a14="http://schemas.microsoft.com/office/drawing/2010/main"/>
                        </a:ext>
                      </a:extLst>
                    </a:blip>
                    <a:stretch>
                      <a:fillRect/>
                    </a:stretch>
                  </pic:blipFill>
                  <pic:spPr>
                    <a:xfrm>
                      <a:off x="0" y="0"/>
                      <a:ext cx="2669615" cy="2002047"/>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Calibri" w:hAnsi="Calibri" w:cs="Calibri"/>
          <w:noProof/>
          <w:sz w:val="24"/>
          <w:szCs w:val="24"/>
          <w:lang w:eastAsia="fr-FR"/>
        </w:rPr>
        <w:drawing>
          <wp:anchor distT="0" distB="0" distL="114300" distR="114300" simplePos="0" relativeHeight="251702272" behindDoc="0" locked="0" layoutInCell="1" allowOverlap="1" wp14:anchorId="74D8A3A6" wp14:editId="360B0DFE">
            <wp:simplePos x="0" y="0"/>
            <wp:positionH relativeFrom="column">
              <wp:posOffset>1558851</wp:posOffset>
            </wp:positionH>
            <wp:positionV relativeFrom="paragraph">
              <wp:posOffset>274469</wp:posOffset>
            </wp:positionV>
            <wp:extent cx="2032000" cy="1510030"/>
            <wp:effectExtent l="13335" t="24765" r="19685" b="19685"/>
            <wp:wrapNone/>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rotWithShape="1">
                    <a:blip r:embed="rId101" cstate="print">
                      <a:extLst>
                        <a:ext uri="{28A0092B-C50C-407E-A947-70E740481C1C}">
                          <a14:useLocalDpi xmlns:a14="http://schemas.microsoft.com/office/drawing/2010/main"/>
                        </a:ext>
                      </a:extLst>
                    </a:blip>
                    <a:srcRect/>
                    <a:stretch/>
                  </pic:blipFill>
                  <pic:spPr bwMode="auto">
                    <a:xfrm rot="5400000">
                      <a:off x="0" y="0"/>
                      <a:ext cx="2032000" cy="151003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s="Calibri"/>
          <w:noProof/>
          <w:sz w:val="24"/>
          <w:szCs w:val="24"/>
          <w:lang w:eastAsia="fr-FR"/>
        </w:rPr>
        <w:drawing>
          <wp:anchor distT="0" distB="0" distL="114300" distR="114300" simplePos="0" relativeHeight="251701248" behindDoc="0" locked="0" layoutInCell="1" allowOverlap="1" wp14:anchorId="61249852" wp14:editId="53F473D4">
            <wp:simplePos x="0" y="0"/>
            <wp:positionH relativeFrom="column">
              <wp:posOffset>-135685</wp:posOffset>
            </wp:positionH>
            <wp:positionV relativeFrom="paragraph">
              <wp:posOffset>282184</wp:posOffset>
            </wp:positionV>
            <wp:extent cx="2013585" cy="1510030"/>
            <wp:effectExtent l="23178" t="14922" r="9842" b="9843"/>
            <wp:wrapNone/>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102" cstate="print">
                      <a:extLst>
                        <a:ext uri="{28A0092B-C50C-407E-A947-70E740481C1C}">
                          <a14:useLocalDpi xmlns:a14="http://schemas.microsoft.com/office/drawing/2010/main"/>
                        </a:ext>
                      </a:extLst>
                    </a:blip>
                    <a:stretch>
                      <a:fillRect/>
                    </a:stretch>
                  </pic:blipFill>
                  <pic:spPr>
                    <a:xfrm rot="5400000">
                      <a:off x="0" y="0"/>
                      <a:ext cx="2013585" cy="151003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Calibri" w:hAnsi="Calibri" w:cs="Calibri"/>
          <w:sz w:val="24"/>
          <w:szCs w:val="24"/>
        </w:rPr>
        <w:t xml:space="preserve">      </w:t>
      </w:r>
    </w:p>
    <w:p w14:paraId="5CEE33FE" w14:textId="77777777" w:rsidR="008C2AB4" w:rsidRPr="001D4285" w:rsidRDefault="008C2AB4" w:rsidP="008C2AB4">
      <w:pPr>
        <w:ind w:left="1068"/>
        <w:rPr>
          <w:rFonts w:ascii="Calibri" w:hAnsi="Calibri" w:cs="Calibri"/>
          <w:sz w:val="24"/>
          <w:szCs w:val="24"/>
        </w:rPr>
      </w:pPr>
    </w:p>
    <w:p w14:paraId="394D7D7A" w14:textId="77777777" w:rsidR="008C2AB4" w:rsidRDefault="008C2AB4" w:rsidP="008C2AB4">
      <w:pPr>
        <w:rPr>
          <w:rFonts w:ascii="Calibri" w:hAnsi="Calibri" w:cs="Calibri"/>
          <w:b/>
          <w:bCs/>
          <w:color w:val="B758FE"/>
          <w:sz w:val="28"/>
          <w:szCs w:val="28"/>
        </w:rPr>
      </w:pPr>
      <w:r w:rsidRPr="00A726F6">
        <w:rPr>
          <w:rFonts w:ascii="Calibri" w:hAnsi="Calibri" w:cs="Calibri"/>
          <w:noProof/>
          <w:sz w:val="24"/>
          <w:szCs w:val="24"/>
          <w:lang w:eastAsia="fr-FR"/>
        </w:rPr>
        <mc:AlternateContent>
          <mc:Choice Requires="wps">
            <w:drawing>
              <wp:anchor distT="45720" distB="45720" distL="114300" distR="114300" simplePos="0" relativeHeight="251718656" behindDoc="0" locked="0" layoutInCell="1" allowOverlap="1" wp14:anchorId="640C7763" wp14:editId="4D4CF5F8">
                <wp:simplePos x="0" y="0"/>
                <wp:positionH relativeFrom="page">
                  <wp:posOffset>2086928</wp:posOffset>
                </wp:positionH>
                <wp:positionV relativeFrom="page">
                  <wp:align>top</wp:align>
                </wp:positionV>
                <wp:extent cx="10218420" cy="765175"/>
                <wp:effectExtent l="2222" t="0" r="0" b="0"/>
                <wp:wrapNone/>
                <wp:docPr id="5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765175"/>
                        </a:xfrm>
                        <a:prstGeom prst="rect">
                          <a:avLst/>
                        </a:prstGeom>
                        <a:solidFill>
                          <a:srgbClr val="B758FE"/>
                        </a:solidFill>
                        <a:ln w="9525">
                          <a:noFill/>
                          <a:miter lim="800000"/>
                          <a:headEnd/>
                          <a:tailEnd/>
                        </a:ln>
                      </wps:spPr>
                      <wps:txbx>
                        <w:txbxContent>
                          <w:p w14:paraId="36C0048C" w14:textId="77777777" w:rsidR="008C2AB4" w:rsidRPr="00A731D7" w:rsidRDefault="008C2AB4" w:rsidP="008C2AB4">
                            <w:pPr>
                              <w:spacing w:after="0"/>
                              <w:jc w:val="center"/>
                              <w:rPr>
                                <w:rFonts w:ascii="Arial Black" w:hAnsi="Arial Black"/>
                                <w:color w:val="FFFFFF" w:themeColor="background1"/>
                                <w:sz w:val="36"/>
                                <w:szCs w:val="36"/>
                              </w:rPr>
                            </w:pPr>
                            <w:r w:rsidRPr="00A731D7">
                              <w:rPr>
                                <w:rFonts w:ascii="Arial Black" w:hAnsi="Arial Black"/>
                                <w:color w:val="FFFFFF" w:themeColor="background1"/>
                                <w:sz w:val="36"/>
                                <w:szCs w:val="36"/>
                              </w:rPr>
                              <w:t>Actions 202</w:t>
                            </w:r>
                            <w:r>
                              <w:rPr>
                                <w:rFonts w:ascii="Arial Black" w:hAnsi="Arial Black"/>
                                <w:color w:val="FFFFFF" w:themeColor="background1"/>
                                <w:sz w:val="36"/>
                                <w:szCs w:val="36"/>
                              </w:rPr>
                              <w:t>3</w:t>
                            </w:r>
                            <w:r w:rsidRPr="00A731D7">
                              <w:rPr>
                                <w:rFonts w:ascii="Arial Black" w:hAnsi="Arial Black"/>
                                <w:color w:val="FFFFFF" w:themeColor="background1"/>
                                <w:sz w:val="36"/>
                                <w:szCs w:val="36"/>
                              </w:rPr>
                              <w:t xml:space="preserve"> / </w:t>
                            </w:r>
                            <w:r>
                              <w:rPr>
                                <w:rFonts w:ascii="Arial Black" w:hAnsi="Arial Black"/>
                                <w:color w:val="FFFFFF" w:themeColor="background1"/>
                                <w:sz w:val="36"/>
                                <w:szCs w:val="36"/>
                              </w:rPr>
                              <w:t>EDUCATION POPULAIRE</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640C7763" id="_x0000_s1055" type="#_x0000_t202" style="position:absolute;margin-left:164.35pt;margin-top:0;width:804.6pt;height:60.25pt;rotation:90;z-index:251718656;visibility:visible;mso-wrap-style:square;mso-width-percent:0;mso-height-percent:0;mso-wrap-distance-left:9pt;mso-wrap-distance-top:3.6pt;mso-wrap-distance-right:9pt;mso-wrap-distance-bottom:3.6pt;mso-position-horizontal:absolute;mso-position-horizontal-relative:page;mso-position-vertical:top;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" fillcolor="#b758fe" stroked="f">
                <v:textbox>
                  <w:txbxContent>
                    <w:p w14:paraId="36C0048C" w14:textId="77777777" w:rsidR="008C2AB4" w:rsidRPr="00A731D7" w:rsidRDefault="008C2AB4" w:rsidP="008C2AB4">
                      <w:pPr>
                        <w:spacing w:after="0"/>
                        <w:jc w:val="center"/>
                        <w:rPr>
                          <w:rFonts w:ascii="Arial Black" w:hAnsi="Arial Black"/>
                          <w:color w:val="FFFFFF" w:themeColor="background1"/>
                          <w:sz w:val="36"/>
                          <w:szCs w:val="36"/>
                        </w:rPr>
                      </w:pPr>
                      <w:r w:rsidRPr="00A731D7">
                        <w:rPr>
                          <w:rFonts w:ascii="Arial Black" w:hAnsi="Arial Black"/>
                          <w:color w:val="FFFFFF" w:themeColor="background1"/>
                          <w:sz w:val="36"/>
                          <w:szCs w:val="36"/>
                        </w:rPr>
                        <w:t>Actions 202</w:t>
                      </w:r>
                      <w:r>
                        <w:rPr>
                          <w:rFonts w:ascii="Arial Black" w:hAnsi="Arial Black"/>
                          <w:color w:val="FFFFFF" w:themeColor="background1"/>
                          <w:sz w:val="36"/>
                          <w:szCs w:val="36"/>
                        </w:rPr>
                        <w:t>3</w:t>
                      </w:r>
                      <w:r w:rsidRPr="00A731D7">
                        <w:rPr>
                          <w:rFonts w:ascii="Arial Black" w:hAnsi="Arial Black"/>
                          <w:color w:val="FFFFFF" w:themeColor="background1"/>
                          <w:sz w:val="36"/>
                          <w:szCs w:val="36"/>
                        </w:rPr>
                        <w:t xml:space="preserve"> / </w:t>
                      </w:r>
                      <w:r>
                        <w:rPr>
                          <w:rFonts w:ascii="Arial Black" w:hAnsi="Arial Black"/>
                          <w:color w:val="FFFFFF" w:themeColor="background1"/>
                          <w:sz w:val="36"/>
                          <w:szCs w:val="36"/>
                        </w:rPr>
                        <w:t>EDUCATION POPULAIRE</w:t>
                      </w:r>
                    </w:p>
                  </w:txbxContent>
                </v:textbox>
                <w10:wrap anchorx="page" anchory="page"/>
              </v:shape>
            </w:pict>
          </mc:Fallback>
        </mc:AlternateContent>
      </w:r>
    </w:p>
    <w:p w14:paraId="6CD381DE" w14:textId="77777777" w:rsidR="008C2AB4" w:rsidRDefault="008C2AB4" w:rsidP="008C2AB4">
      <w:pPr>
        <w:rPr>
          <w:rFonts w:ascii="Calibri" w:hAnsi="Calibri" w:cs="Calibri"/>
          <w:b/>
          <w:bCs/>
          <w:color w:val="B758FE"/>
          <w:sz w:val="28"/>
          <w:szCs w:val="28"/>
        </w:rPr>
      </w:pPr>
    </w:p>
    <w:p w14:paraId="092A059B" w14:textId="77777777" w:rsidR="008C2AB4" w:rsidRDefault="008C2AB4" w:rsidP="008C2AB4">
      <w:pPr>
        <w:rPr>
          <w:rFonts w:ascii="Calibri" w:hAnsi="Calibri" w:cs="Calibri"/>
          <w:b/>
          <w:bCs/>
          <w:color w:val="B758FE"/>
          <w:sz w:val="28"/>
          <w:szCs w:val="28"/>
        </w:rPr>
      </w:pPr>
    </w:p>
    <w:p w14:paraId="2C25CAC6" w14:textId="77777777" w:rsidR="008C2AB4" w:rsidRDefault="008C2AB4" w:rsidP="008C2AB4">
      <w:pPr>
        <w:rPr>
          <w:rFonts w:ascii="Calibri" w:hAnsi="Calibri" w:cs="Calibri"/>
          <w:b/>
          <w:bCs/>
          <w:color w:val="B758FE"/>
          <w:sz w:val="28"/>
          <w:szCs w:val="28"/>
        </w:rPr>
      </w:pPr>
    </w:p>
    <w:p w14:paraId="40E0E200" w14:textId="77777777" w:rsidR="008C2AB4" w:rsidRPr="001D4285" w:rsidRDefault="008C2AB4" w:rsidP="008C2AB4">
      <w:pPr>
        <w:rPr>
          <w:rFonts w:ascii="Calibri" w:hAnsi="Calibri" w:cs="Calibri"/>
          <w:b/>
          <w:bCs/>
          <w:color w:val="B758FE"/>
          <w:sz w:val="28"/>
          <w:szCs w:val="28"/>
        </w:rPr>
      </w:pPr>
      <w:r w:rsidRPr="001D4285">
        <w:rPr>
          <w:rFonts w:ascii="Calibri" w:hAnsi="Calibri" w:cs="Calibri"/>
          <w:b/>
          <w:bCs/>
          <w:color w:val="B758FE"/>
          <w:sz w:val="28"/>
          <w:szCs w:val="28"/>
        </w:rPr>
        <w:t xml:space="preserve">Efforts pour </w:t>
      </w:r>
      <w:r>
        <w:rPr>
          <w:rFonts w:ascii="Calibri" w:hAnsi="Calibri" w:cs="Calibri"/>
          <w:b/>
          <w:bCs/>
          <w:color w:val="B758FE"/>
          <w:sz w:val="28"/>
          <w:szCs w:val="28"/>
        </w:rPr>
        <w:t>inviter l’art dans le quotidien</w:t>
      </w:r>
    </w:p>
    <w:p w14:paraId="0E4AEC33" w14:textId="77777777" w:rsidR="008C2AB4" w:rsidRDefault="008C2AB4" w:rsidP="008C2AB4">
      <w:pPr>
        <w:pStyle w:val="Paragraphedeliste"/>
        <w:numPr>
          <w:ilvl w:val="0"/>
          <w:numId w:val="5"/>
        </w:numPr>
        <w:ind w:left="1066" w:hanging="357"/>
        <w:contextualSpacing w:val="0"/>
        <w:rPr>
          <w:rFonts w:ascii="Calibri" w:hAnsi="Calibri" w:cs="Calibri"/>
          <w:sz w:val="24"/>
          <w:szCs w:val="24"/>
        </w:rPr>
      </w:pPr>
      <w:r>
        <w:rPr>
          <w:rFonts w:ascii="Calibri" w:hAnsi="Calibri" w:cs="Calibri"/>
          <w:sz w:val="24"/>
          <w:szCs w:val="24"/>
        </w:rPr>
        <w:t>Partenariat avec les boulangeries de Lombez pour une diffusion de textes poétiques</w:t>
      </w:r>
    </w:p>
    <w:p w14:paraId="6B541DF7" w14:textId="77777777" w:rsidR="008C2AB4" w:rsidRDefault="008C2AB4" w:rsidP="008C2AB4">
      <w:pPr>
        <w:pStyle w:val="Paragraphedeliste"/>
        <w:numPr>
          <w:ilvl w:val="0"/>
          <w:numId w:val="5"/>
        </w:numPr>
        <w:rPr>
          <w:rFonts w:ascii="Calibri" w:hAnsi="Calibri" w:cs="Calibri"/>
          <w:sz w:val="24"/>
          <w:szCs w:val="24"/>
        </w:rPr>
      </w:pPr>
      <w:r>
        <w:rPr>
          <w:noProof/>
          <w:lang w:eastAsia="fr-FR"/>
        </w:rPr>
        <w:drawing>
          <wp:anchor distT="0" distB="0" distL="114300" distR="114300" simplePos="0" relativeHeight="251741184" behindDoc="0" locked="0" layoutInCell="1" allowOverlap="1" wp14:anchorId="1C84FF3E" wp14:editId="3540A053">
            <wp:simplePos x="0" y="0"/>
            <wp:positionH relativeFrom="margin">
              <wp:align>center</wp:align>
            </wp:positionH>
            <wp:positionV relativeFrom="paragraph">
              <wp:posOffset>547370</wp:posOffset>
            </wp:positionV>
            <wp:extent cx="4038600" cy="2271686"/>
            <wp:effectExtent l="0" t="0" r="0" b="0"/>
            <wp:wrapNone/>
            <wp:docPr id="132914301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4051877" cy="227915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sz w:val="24"/>
          <w:szCs w:val="24"/>
        </w:rPr>
        <w:t>Tirage limité d’un poème sérigraphié offert aux jeunes mariés et nouveaux Lombéziens. Le poème est un inédit d’un artiste accueilli en résidence.</w:t>
      </w:r>
    </w:p>
    <w:p w14:paraId="150E8AD6" w14:textId="77777777" w:rsidR="008C2AB4" w:rsidRPr="005E378F" w:rsidRDefault="008C2AB4" w:rsidP="008C2AB4">
      <w:pPr>
        <w:rPr>
          <w:rFonts w:ascii="Calibri" w:hAnsi="Calibri" w:cs="Calibri"/>
          <w:sz w:val="24"/>
          <w:szCs w:val="24"/>
        </w:rPr>
      </w:pPr>
    </w:p>
    <w:p w14:paraId="69F10231" w14:textId="77777777" w:rsidR="008C2AB4" w:rsidRDefault="008C2AB4" w:rsidP="008C2AB4">
      <w:pPr>
        <w:rPr>
          <w:rFonts w:ascii="Calibri" w:hAnsi="Calibri" w:cs="Calibri"/>
          <w:sz w:val="28"/>
          <w:szCs w:val="28"/>
        </w:rPr>
      </w:pPr>
    </w:p>
    <w:p w14:paraId="5DEDF275" w14:textId="77777777" w:rsidR="008C2AB4" w:rsidRDefault="008C2AB4" w:rsidP="008C2AB4">
      <w:pPr>
        <w:rPr>
          <w:rFonts w:ascii="Calibri" w:hAnsi="Calibri" w:cs="Calibri"/>
          <w:b/>
          <w:bCs/>
          <w:color w:val="B758FE"/>
          <w:sz w:val="28"/>
          <w:szCs w:val="28"/>
        </w:rPr>
        <w:sectPr w:rsidR="008C2AB4" w:rsidSect="00A16844">
          <w:pgSz w:w="11906" w:h="16838"/>
          <w:pgMar w:top="1135" w:right="1416" w:bottom="567" w:left="993" w:header="568" w:footer="176" w:gutter="0"/>
          <w:cols w:space="708"/>
          <w:docGrid w:linePitch="360"/>
        </w:sectPr>
      </w:pPr>
    </w:p>
    <w:p w14:paraId="0C7B587C" w14:textId="77777777" w:rsidR="008C2AB4" w:rsidRPr="00133D75" w:rsidRDefault="008C2AB4" w:rsidP="008C2AB4">
      <w:pPr>
        <w:rPr>
          <w:rFonts w:ascii="Arial Black" w:hAnsi="Arial Black" w:cs="Calibri"/>
          <w:color w:val="B758FE"/>
          <w:sz w:val="28"/>
          <w:szCs w:val="28"/>
        </w:rPr>
      </w:pPr>
      <w:r w:rsidRPr="00133D75">
        <w:rPr>
          <w:rFonts w:ascii="Arial Black" w:hAnsi="Arial Black" w:cs="Calibri"/>
          <w:color w:val="B758FE"/>
          <w:sz w:val="28"/>
          <w:szCs w:val="28"/>
        </w:rPr>
        <w:lastRenderedPageBreak/>
        <w:t>EDUCATION CULTURELLE A TOUS LES ÂGES DE LA VIE</w:t>
      </w:r>
    </w:p>
    <w:p w14:paraId="72FE48B0" w14:textId="77777777" w:rsidR="008C2AB4" w:rsidRPr="00133D75" w:rsidRDefault="008C2AB4" w:rsidP="008C2AB4">
      <w:pPr>
        <w:rPr>
          <w:rFonts w:ascii="Calibri" w:hAnsi="Calibri" w:cs="Calibri"/>
          <w:b/>
          <w:bCs/>
          <w:color w:val="B758FE"/>
          <w:sz w:val="28"/>
          <w:szCs w:val="28"/>
        </w:rPr>
      </w:pPr>
      <w:r w:rsidRPr="00133D75">
        <w:rPr>
          <w:rFonts w:ascii="Calibri" w:hAnsi="Calibri" w:cs="Calibri"/>
          <w:b/>
          <w:bCs/>
          <w:color w:val="B758FE"/>
          <w:sz w:val="28"/>
          <w:szCs w:val="28"/>
        </w:rPr>
        <w:t>Conférences</w:t>
      </w:r>
    </w:p>
    <w:p w14:paraId="20377842" w14:textId="77777777" w:rsidR="008C2AB4" w:rsidRDefault="008C2AB4" w:rsidP="008C2AB4">
      <w:pPr>
        <w:pStyle w:val="Paragraphedeliste"/>
        <w:numPr>
          <w:ilvl w:val="0"/>
          <w:numId w:val="5"/>
        </w:numPr>
        <w:spacing w:after="0"/>
        <w:ind w:left="426"/>
        <w:rPr>
          <w:rFonts w:ascii="Calibri" w:hAnsi="Calibri" w:cs="Calibri"/>
          <w:sz w:val="24"/>
          <w:szCs w:val="24"/>
        </w:rPr>
      </w:pPr>
      <w:r w:rsidRPr="00133D75">
        <w:rPr>
          <w:rFonts w:ascii="Calibri" w:hAnsi="Calibri" w:cs="Calibri"/>
          <w:sz w:val="24"/>
          <w:szCs w:val="24"/>
        </w:rPr>
        <w:t>9 soirées « Lire une œuvre d’art »</w:t>
      </w:r>
    </w:p>
    <w:p w14:paraId="0B0D3A3F" w14:textId="77777777" w:rsidR="008C2AB4" w:rsidRDefault="008C2AB4" w:rsidP="008C2AB4">
      <w:pPr>
        <w:ind w:left="426"/>
        <w:rPr>
          <w:rFonts w:ascii="Calibri" w:hAnsi="Calibri" w:cs="Calibri"/>
          <w:sz w:val="24"/>
          <w:szCs w:val="24"/>
        </w:rPr>
      </w:pPr>
      <w:r>
        <w:rPr>
          <w:rFonts w:ascii="Calibri" w:hAnsi="Calibri" w:cs="Calibri"/>
          <w:sz w:val="24"/>
          <w:szCs w:val="24"/>
        </w:rPr>
        <w:t>Les premiers mardis du mois, Marie-Thérèse Caille présente une œuvre ou un artiste de l’histoire de l’art, replacés dans leur contexte.</w:t>
      </w:r>
    </w:p>
    <w:p w14:paraId="15803431" w14:textId="77777777" w:rsidR="008C2AB4" w:rsidRDefault="008C2AB4" w:rsidP="008C2AB4">
      <w:pPr>
        <w:ind w:left="426"/>
        <w:rPr>
          <w:rFonts w:ascii="Calibri" w:hAnsi="Calibri" w:cs="Calibri"/>
          <w:sz w:val="24"/>
          <w:szCs w:val="24"/>
        </w:rPr>
      </w:pPr>
      <w:r>
        <w:rPr>
          <w:rFonts w:ascii="Calibri" w:hAnsi="Calibri" w:cs="Calibri"/>
          <w:sz w:val="24"/>
          <w:szCs w:val="24"/>
        </w:rPr>
        <w:t>Des conférenciers experts sont parfois invités pour présenter un patrimoine local : le gothique méridional de la cathédrale de Lombez, l’ancienne ligne de train Toulouse-Boulogne …</w:t>
      </w:r>
    </w:p>
    <w:p w14:paraId="725F0334" w14:textId="77777777" w:rsidR="008C2AB4" w:rsidRDefault="008C2AB4" w:rsidP="008C2AB4">
      <w:pPr>
        <w:ind w:left="1068"/>
        <w:rPr>
          <w:rFonts w:ascii="Calibri" w:hAnsi="Calibri" w:cs="Calibri"/>
          <w:sz w:val="24"/>
          <w:szCs w:val="24"/>
        </w:rPr>
      </w:pPr>
      <w:r>
        <w:rPr>
          <w:noProof/>
          <w:lang w:eastAsia="fr-FR"/>
        </w:rPr>
        <w:drawing>
          <wp:anchor distT="0" distB="0" distL="114300" distR="114300" simplePos="0" relativeHeight="251743232" behindDoc="0" locked="0" layoutInCell="1" allowOverlap="1" wp14:anchorId="0B536FD7" wp14:editId="1AF63CDC">
            <wp:simplePos x="0" y="0"/>
            <wp:positionH relativeFrom="margin">
              <wp:posOffset>2433320</wp:posOffset>
            </wp:positionH>
            <wp:positionV relativeFrom="paragraph">
              <wp:posOffset>80357</wp:posOffset>
            </wp:positionV>
            <wp:extent cx="1219200" cy="2490124"/>
            <wp:effectExtent l="19050" t="19050" r="19050" b="24765"/>
            <wp:wrapNone/>
            <wp:docPr id="1748183725"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04" cstate="print">
                      <a:extLst>
                        <a:ext uri="{28A0092B-C50C-407E-A947-70E740481C1C}">
                          <a14:useLocalDpi xmlns:a14="http://schemas.microsoft.com/office/drawing/2010/main"/>
                        </a:ext>
                      </a:extLst>
                    </a:blip>
                    <a:srcRect/>
                    <a:stretch/>
                  </pic:blipFill>
                  <pic:spPr bwMode="auto">
                    <a:xfrm>
                      <a:off x="0" y="0"/>
                      <a:ext cx="1220930" cy="2493657"/>
                    </a:xfrm>
                    <a:prstGeom prst="rect">
                      <a:avLst/>
                    </a:prstGeom>
                    <a:noFill/>
                    <a:ln>
                      <a:solidFill>
                        <a:schemeClr val="bg1">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s="Calibri"/>
          <w:noProof/>
          <w:sz w:val="24"/>
          <w:szCs w:val="24"/>
          <w:lang w:eastAsia="fr-FR"/>
        </w:rPr>
        <w:drawing>
          <wp:anchor distT="0" distB="0" distL="114300" distR="114300" simplePos="0" relativeHeight="251704320" behindDoc="0" locked="0" layoutInCell="1" allowOverlap="1" wp14:anchorId="73898EC6" wp14:editId="7F372D60">
            <wp:simplePos x="0" y="0"/>
            <wp:positionH relativeFrom="column">
              <wp:posOffset>280669</wp:posOffset>
            </wp:positionH>
            <wp:positionV relativeFrom="paragraph">
              <wp:posOffset>54610</wp:posOffset>
            </wp:positionV>
            <wp:extent cx="1933575" cy="2484755"/>
            <wp:effectExtent l="0" t="0" r="9525" b="0"/>
            <wp:wrapNone/>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r:link="rId106" cstate="print">
                      <a:extLst>
                        <a:ext uri="{28A0092B-C50C-407E-A947-70E740481C1C}">
                          <a14:useLocalDpi xmlns:a14="http://schemas.microsoft.com/office/drawing/2010/main"/>
                        </a:ext>
                      </a:extLst>
                    </a:blip>
                    <a:srcRect/>
                    <a:stretch>
                      <a:fillRect/>
                    </a:stretch>
                  </pic:blipFill>
                  <pic:spPr bwMode="auto">
                    <a:xfrm flipH="1">
                      <a:off x="0" y="0"/>
                      <a:ext cx="1933575" cy="2484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0AE610" w14:textId="77777777" w:rsidR="008C2AB4" w:rsidRDefault="008C2AB4" w:rsidP="008C2AB4">
      <w:pPr>
        <w:ind w:left="1068"/>
        <w:rPr>
          <w:rFonts w:ascii="Calibri" w:hAnsi="Calibri" w:cs="Calibri"/>
          <w:sz w:val="24"/>
          <w:szCs w:val="24"/>
        </w:rPr>
      </w:pPr>
    </w:p>
    <w:p w14:paraId="3728DD8A" w14:textId="77777777" w:rsidR="008C2AB4" w:rsidRDefault="008C2AB4" w:rsidP="008C2AB4">
      <w:pPr>
        <w:ind w:left="1068"/>
        <w:rPr>
          <w:rFonts w:ascii="Calibri" w:hAnsi="Calibri" w:cs="Calibri"/>
          <w:sz w:val="24"/>
          <w:szCs w:val="24"/>
        </w:rPr>
      </w:pPr>
    </w:p>
    <w:p w14:paraId="35C7B5EC" w14:textId="77777777" w:rsidR="008C2AB4" w:rsidRDefault="008C2AB4" w:rsidP="008C2AB4">
      <w:pPr>
        <w:ind w:left="1068"/>
        <w:rPr>
          <w:rFonts w:ascii="Calibri" w:hAnsi="Calibri" w:cs="Calibri"/>
          <w:sz w:val="24"/>
          <w:szCs w:val="24"/>
        </w:rPr>
      </w:pPr>
    </w:p>
    <w:p w14:paraId="499B00D1" w14:textId="77777777" w:rsidR="008C2AB4" w:rsidRDefault="008C2AB4" w:rsidP="008C2AB4">
      <w:pPr>
        <w:ind w:left="1068"/>
        <w:rPr>
          <w:rFonts w:ascii="Calibri" w:hAnsi="Calibri" w:cs="Calibri"/>
          <w:sz w:val="24"/>
          <w:szCs w:val="24"/>
        </w:rPr>
      </w:pPr>
      <w:r w:rsidRPr="00A726F6">
        <w:rPr>
          <w:rFonts w:ascii="Calibri" w:hAnsi="Calibri" w:cs="Calibri"/>
          <w:noProof/>
          <w:sz w:val="24"/>
          <w:szCs w:val="24"/>
          <w:lang w:eastAsia="fr-FR"/>
        </w:rPr>
        <mc:AlternateContent>
          <mc:Choice Requires="wps">
            <w:drawing>
              <wp:anchor distT="45720" distB="45720" distL="114300" distR="114300" simplePos="0" relativeHeight="251719680" behindDoc="0" locked="0" layoutInCell="1" allowOverlap="1" wp14:anchorId="02D4A800" wp14:editId="333DBFAC">
                <wp:simplePos x="0" y="0"/>
                <wp:positionH relativeFrom="page">
                  <wp:posOffset>-4753293</wp:posOffset>
                </wp:positionH>
                <wp:positionV relativeFrom="page">
                  <wp:align>top</wp:align>
                </wp:positionV>
                <wp:extent cx="10218420" cy="765175"/>
                <wp:effectExtent l="2222" t="0" r="0" b="0"/>
                <wp:wrapNone/>
                <wp:docPr id="5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765175"/>
                        </a:xfrm>
                        <a:prstGeom prst="rect">
                          <a:avLst/>
                        </a:prstGeom>
                        <a:solidFill>
                          <a:srgbClr val="B758FE"/>
                        </a:solidFill>
                        <a:ln w="9525">
                          <a:noFill/>
                          <a:miter lim="800000"/>
                          <a:headEnd/>
                          <a:tailEnd/>
                        </a:ln>
                      </wps:spPr>
                      <wps:txbx>
                        <w:txbxContent>
                          <w:p w14:paraId="341FF50D" w14:textId="77777777" w:rsidR="008C2AB4" w:rsidRPr="00A731D7" w:rsidRDefault="008C2AB4" w:rsidP="008C2AB4">
                            <w:pPr>
                              <w:spacing w:after="0"/>
                              <w:jc w:val="center"/>
                              <w:rPr>
                                <w:rFonts w:ascii="Arial Black" w:hAnsi="Arial Black"/>
                                <w:color w:val="FFFFFF" w:themeColor="background1"/>
                                <w:sz w:val="36"/>
                                <w:szCs w:val="36"/>
                              </w:rPr>
                            </w:pPr>
                            <w:r w:rsidRPr="00A731D7">
                              <w:rPr>
                                <w:rFonts w:ascii="Arial Black" w:hAnsi="Arial Black"/>
                                <w:color w:val="FFFFFF" w:themeColor="background1"/>
                                <w:sz w:val="36"/>
                                <w:szCs w:val="36"/>
                              </w:rPr>
                              <w:t>Actions 202</w:t>
                            </w:r>
                            <w:r>
                              <w:rPr>
                                <w:rFonts w:ascii="Arial Black" w:hAnsi="Arial Black"/>
                                <w:color w:val="FFFFFF" w:themeColor="background1"/>
                                <w:sz w:val="36"/>
                                <w:szCs w:val="36"/>
                              </w:rPr>
                              <w:t xml:space="preserve">3 </w:t>
                            </w:r>
                            <w:r w:rsidRPr="00A731D7">
                              <w:rPr>
                                <w:rFonts w:ascii="Arial Black" w:hAnsi="Arial Black"/>
                                <w:color w:val="FFFFFF" w:themeColor="background1"/>
                                <w:sz w:val="36"/>
                                <w:szCs w:val="36"/>
                              </w:rPr>
                              <w:t xml:space="preserve">/ </w:t>
                            </w:r>
                            <w:r>
                              <w:rPr>
                                <w:rFonts w:ascii="Arial Black" w:hAnsi="Arial Black"/>
                                <w:color w:val="FFFFFF" w:themeColor="background1"/>
                                <w:sz w:val="36"/>
                                <w:szCs w:val="36"/>
                              </w:rPr>
                              <w:t>EDUCATION POPULAIRE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D4A800" id="_x0000_s1056" type="#_x0000_t202" style="position:absolute;left:0;text-align:left;margin-left:-374.3pt;margin-top:0;width:804.6pt;height:60.25pt;rotation:90;z-index:251719680;visibility:visible;mso-wrap-style:square;mso-width-percent:0;mso-height-percent:0;mso-wrap-distance-left:9pt;mso-wrap-distance-top:3.6pt;mso-wrap-distance-right:9pt;mso-wrap-distance-bottom:3.6pt;mso-position-horizontal:absolute;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" fillcolor="#b758fe" stroked="f">
                <v:textbox>
                  <w:txbxContent>
                    <w:p w14:paraId="341FF50D" w14:textId="77777777" w:rsidR="008C2AB4" w:rsidRPr="00A731D7" w:rsidRDefault="008C2AB4" w:rsidP="008C2AB4">
                      <w:pPr>
                        <w:spacing w:after="0"/>
                        <w:jc w:val="center"/>
                        <w:rPr>
                          <w:rFonts w:ascii="Arial Black" w:hAnsi="Arial Black"/>
                          <w:color w:val="FFFFFF" w:themeColor="background1"/>
                          <w:sz w:val="36"/>
                          <w:szCs w:val="36"/>
                        </w:rPr>
                      </w:pPr>
                      <w:r w:rsidRPr="00A731D7">
                        <w:rPr>
                          <w:rFonts w:ascii="Arial Black" w:hAnsi="Arial Black"/>
                          <w:color w:val="FFFFFF" w:themeColor="background1"/>
                          <w:sz w:val="36"/>
                          <w:szCs w:val="36"/>
                        </w:rPr>
                        <w:t>Actions 202</w:t>
                      </w:r>
                      <w:r>
                        <w:rPr>
                          <w:rFonts w:ascii="Arial Black" w:hAnsi="Arial Black"/>
                          <w:color w:val="FFFFFF" w:themeColor="background1"/>
                          <w:sz w:val="36"/>
                          <w:szCs w:val="36"/>
                        </w:rPr>
                        <w:t xml:space="preserve">3 </w:t>
                      </w:r>
                      <w:r w:rsidRPr="00A731D7">
                        <w:rPr>
                          <w:rFonts w:ascii="Arial Black" w:hAnsi="Arial Black"/>
                          <w:color w:val="FFFFFF" w:themeColor="background1"/>
                          <w:sz w:val="36"/>
                          <w:szCs w:val="36"/>
                        </w:rPr>
                        <w:t xml:space="preserve">/ </w:t>
                      </w:r>
                      <w:r>
                        <w:rPr>
                          <w:rFonts w:ascii="Arial Black" w:hAnsi="Arial Black"/>
                          <w:color w:val="FFFFFF" w:themeColor="background1"/>
                          <w:sz w:val="36"/>
                          <w:szCs w:val="36"/>
                        </w:rPr>
                        <w:t>EDUCATION POPULAIRE</w:t>
                      </w:r>
                    </w:p>
                  </w:txbxContent>
                </v:textbox>
                <w10:wrap anchorx="page" anchory="page"/>
              </v:shape>
            </w:pict>
          </mc:Fallback>
        </mc:AlternateContent>
      </w:r>
    </w:p>
    <w:p w14:paraId="5A7B22D9" w14:textId="77777777" w:rsidR="008C2AB4" w:rsidRDefault="008C2AB4" w:rsidP="008C2AB4">
      <w:pPr>
        <w:ind w:left="1068"/>
        <w:rPr>
          <w:rFonts w:ascii="Calibri" w:hAnsi="Calibri" w:cs="Calibri"/>
          <w:sz w:val="24"/>
          <w:szCs w:val="24"/>
        </w:rPr>
      </w:pPr>
    </w:p>
    <w:p w14:paraId="40F4BF44" w14:textId="77777777" w:rsidR="008C2AB4" w:rsidRDefault="008C2AB4" w:rsidP="008C2AB4">
      <w:pPr>
        <w:ind w:left="1068"/>
        <w:rPr>
          <w:rFonts w:ascii="Calibri" w:hAnsi="Calibri" w:cs="Calibri"/>
          <w:sz w:val="24"/>
          <w:szCs w:val="24"/>
        </w:rPr>
      </w:pPr>
    </w:p>
    <w:p w14:paraId="085A64C7" w14:textId="77777777" w:rsidR="008C2AB4" w:rsidRDefault="008C2AB4" w:rsidP="008C2AB4">
      <w:pPr>
        <w:ind w:left="1068"/>
        <w:rPr>
          <w:rFonts w:ascii="Calibri" w:hAnsi="Calibri" w:cs="Calibri"/>
          <w:sz w:val="24"/>
          <w:szCs w:val="24"/>
        </w:rPr>
      </w:pP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r>
        <w:rPr>
          <w:rFonts w:ascii="Calibri" w:hAnsi="Calibri" w:cs="Calibri"/>
          <w:sz w:val="24"/>
          <w:szCs w:val="24"/>
        </w:rPr>
        <w:tab/>
      </w:r>
    </w:p>
    <w:p w14:paraId="0ED8EE4D" w14:textId="77777777" w:rsidR="008C2AB4" w:rsidRPr="00133D75" w:rsidRDefault="008C2AB4" w:rsidP="008C2AB4">
      <w:pPr>
        <w:rPr>
          <w:rFonts w:ascii="Calibri" w:hAnsi="Calibri" w:cs="Calibri"/>
          <w:b/>
          <w:bCs/>
          <w:color w:val="B758FE"/>
          <w:sz w:val="28"/>
          <w:szCs w:val="28"/>
        </w:rPr>
      </w:pPr>
      <w:r>
        <w:rPr>
          <w:rFonts w:ascii="Calibri" w:hAnsi="Calibri" w:cs="Calibri"/>
          <w:b/>
          <w:bCs/>
          <w:color w:val="B758FE"/>
          <w:sz w:val="28"/>
          <w:szCs w:val="28"/>
        </w:rPr>
        <w:t>Expositions d’arts plastiques</w:t>
      </w:r>
    </w:p>
    <w:p w14:paraId="333AC8CE" w14:textId="77777777" w:rsidR="008C2AB4" w:rsidRDefault="008C2AB4" w:rsidP="008C2AB4">
      <w:pPr>
        <w:ind w:left="426"/>
        <w:rPr>
          <w:rFonts w:ascii="Calibri" w:hAnsi="Calibri" w:cs="Calibri"/>
          <w:sz w:val="24"/>
          <w:szCs w:val="24"/>
        </w:rPr>
      </w:pPr>
      <w:r>
        <w:rPr>
          <w:rFonts w:ascii="Calibri" w:hAnsi="Calibri" w:cs="Calibri"/>
          <w:sz w:val="24"/>
          <w:szCs w:val="24"/>
        </w:rPr>
        <w:t xml:space="preserve">Nous ouvrons nos salles chaque année à quelques expositions de plasticiens professionnels en plus des expos de nos résidents illustrateurs ou auteurs de BD (Mickaël Jourdan, Cécile Dupuis, </w:t>
      </w:r>
      <w:proofErr w:type="spellStart"/>
      <w:r>
        <w:rPr>
          <w:rFonts w:ascii="Calibri" w:hAnsi="Calibri" w:cs="Calibri"/>
          <w:sz w:val="24"/>
          <w:szCs w:val="24"/>
        </w:rPr>
        <w:t>cf</w:t>
      </w:r>
      <w:proofErr w:type="spellEnd"/>
      <w:r>
        <w:rPr>
          <w:rFonts w:ascii="Calibri" w:hAnsi="Calibri" w:cs="Calibri"/>
          <w:sz w:val="24"/>
          <w:szCs w:val="24"/>
        </w:rPr>
        <w:t xml:space="preserve"> p 15 « vie littéraire »)</w:t>
      </w:r>
    </w:p>
    <w:p w14:paraId="71364F97" w14:textId="77777777" w:rsidR="008C2AB4" w:rsidRDefault="008C2AB4" w:rsidP="008C2AB4">
      <w:pPr>
        <w:ind w:left="426"/>
        <w:rPr>
          <w:rFonts w:ascii="Calibri" w:hAnsi="Calibri" w:cs="Calibri"/>
          <w:sz w:val="24"/>
          <w:szCs w:val="24"/>
        </w:rPr>
      </w:pPr>
      <w:r>
        <w:rPr>
          <w:noProof/>
          <w:lang w:eastAsia="fr-FR"/>
        </w:rPr>
        <w:drawing>
          <wp:inline distT="0" distB="0" distL="0" distR="0" wp14:anchorId="62EF01C0" wp14:editId="0623128C">
            <wp:extent cx="1466850" cy="2066925"/>
            <wp:effectExtent l="0" t="0" r="0" b="9525"/>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cstate="print">
                      <a:extLst>
                        <a:ext uri="{28A0092B-C50C-407E-A947-70E740481C1C}">
                          <a14:useLocalDpi xmlns:a14="http://schemas.microsoft.com/office/drawing/2010/main"/>
                        </a:ext>
                      </a:extLst>
                    </a:blip>
                    <a:srcRect/>
                    <a:stretch/>
                  </pic:blipFill>
                  <pic:spPr bwMode="auto">
                    <a:xfrm>
                      <a:off x="0" y="0"/>
                      <a:ext cx="1469073" cy="2070057"/>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hAnsi="Calibri" w:cs="Calibri"/>
          <w:sz w:val="24"/>
          <w:szCs w:val="24"/>
        </w:rPr>
        <w:t xml:space="preserve"> </w:t>
      </w:r>
      <w:r>
        <w:rPr>
          <w:rFonts w:ascii="Calibri" w:hAnsi="Calibri" w:cs="Calibri"/>
          <w:sz w:val="24"/>
          <w:szCs w:val="24"/>
        </w:rPr>
        <w:tab/>
      </w:r>
      <w:r>
        <w:rPr>
          <w:rFonts w:ascii="Calibri" w:hAnsi="Calibri" w:cs="Calibri"/>
          <w:sz w:val="24"/>
          <w:szCs w:val="24"/>
        </w:rPr>
        <w:tab/>
        <w:t xml:space="preserve">  </w:t>
      </w:r>
      <w:r>
        <w:rPr>
          <w:noProof/>
          <w:lang w:eastAsia="fr-FR"/>
        </w:rPr>
        <w:drawing>
          <wp:inline distT="0" distB="0" distL="0" distR="0" wp14:anchorId="0A8B38A3" wp14:editId="1A088C66">
            <wp:extent cx="1371600" cy="2066925"/>
            <wp:effectExtent l="0" t="0" r="0" b="9525"/>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print">
                      <a:extLst>
                        <a:ext uri="{28A0092B-C50C-407E-A947-70E740481C1C}">
                          <a14:useLocalDpi xmlns:a14="http://schemas.microsoft.com/office/drawing/2010/main"/>
                        </a:ext>
                      </a:extLst>
                    </a:blip>
                    <a:srcRect/>
                    <a:stretch/>
                  </pic:blipFill>
                  <pic:spPr bwMode="auto">
                    <a:xfrm>
                      <a:off x="0" y="0"/>
                      <a:ext cx="1373678" cy="2070056"/>
                    </a:xfrm>
                    <a:prstGeom prst="rect">
                      <a:avLst/>
                    </a:prstGeom>
                    <a:ln>
                      <a:noFill/>
                    </a:ln>
                    <a:extLst>
                      <a:ext uri="{53640926-AAD7-44D8-BBD7-CCE9431645EC}">
                        <a14:shadowObscured xmlns:a14="http://schemas.microsoft.com/office/drawing/2010/main"/>
                      </a:ext>
                    </a:extLst>
                  </pic:spPr>
                </pic:pic>
              </a:graphicData>
            </a:graphic>
          </wp:inline>
        </w:drawing>
      </w:r>
    </w:p>
    <w:p w14:paraId="4B983C01" w14:textId="77777777" w:rsidR="008C2AB4" w:rsidRDefault="008C2AB4" w:rsidP="008C2AB4">
      <w:pPr>
        <w:rPr>
          <w:rFonts w:ascii="Calibri" w:hAnsi="Calibri" w:cs="Calibri"/>
          <w:b/>
          <w:bCs/>
          <w:color w:val="B758FE"/>
          <w:sz w:val="28"/>
          <w:szCs w:val="28"/>
        </w:rPr>
      </w:pPr>
      <w:r>
        <w:rPr>
          <w:rFonts w:ascii="Calibri" w:hAnsi="Calibri" w:cs="Calibri"/>
          <w:b/>
          <w:bCs/>
          <w:color w:val="B758FE"/>
          <w:sz w:val="28"/>
          <w:szCs w:val="28"/>
        </w:rPr>
        <w:t>Livres et change pour rendre le livre accessible à tous</w:t>
      </w:r>
    </w:p>
    <w:p w14:paraId="2A42DEC9" w14:textId="77777777" w:rsidR="008C2AB4" w:rsidRDefault="008C2AB4" w:rsidP="008C2AB4">
      <w:pPr>
        <w:pStyle w:val="Paragraphedeliste"/>
        <w:numPr>
          <w:ilvl w:val="0"/>
          <w:numId w:val="5"/>
        </w:numPr>
        <w:spacing w:after="0"/>
        <w:rPr>
          <w:rFonts w:ascii="Calibri" w:hAnsi="Calibri" w:cs="Calibri"/>
          <w:sz w:val="24"/>
          <w:szCs w:val="24"/>
        </w:rPr>
      </w:pPr>
      <w:r>
        <w:rPr>
          <w:rFonts w:ascii="Calibri" w:hAnsi="Calibri" w:cs="Calibri"/>
          <w:sz w:val="24"/>
          <w:szCs w:val="24"/>
        </w:rPr>
        <w:t>Une quinzaine de boîtes de troc de livres de seconde main, assidûment suivies par une bénévole : environ 1000 livres circulent chaque année</w:t>
      </w:r>
    </w:p>
    <w:p w14:paraId="6269987D" w14:textId="77777777" w:rsidR="008C2AB4" w:rsidRDefault="008C2AB4" w:rsidP="008C2AB4">
      <w:pPr>
        <w:rPr>
          <w:rFonts w:ascii="Calibri" w:hAnsi="Calibri" w:cs="Calibri"/>
          <w:sz w:val="28"/>
          <w:szCs w:val="28"/>
        </w:rPr>
      </w:pPr>
    </w:p>
    <w:p w14:paraId="080BDA97" w14:textId="77777777" w:rsidR="008C2AB4" w:rsidRDefault="008C2AB4" w:rsidP="008C2AB4">
      <w:pPr>
        <w:rPr>
          <w:rFonts w:ascii="Calibri" w:hAnsi="Calibri" w:cs="Calibri"/>
          <w:sz w:val="28"/>
          <w:szCs w:val="28"/>
        </w:rPr>
        <w:sectPr w:rsidR="008C2AB4" w:rsidSect="00A16844">
          <w:pgSz w:w="11906" w:h="16838"/>
          <w:pgMar w:top="1135" w:right="849" w:bottom="567" w:left="1418" w:header="568" w:footer="176" w:gutter="0"/>
          <w:cols w:space="708"/>
          <w:docGrid w:linePitch="360"/>
        </w:sectPr>
      </w:pPr>
    </w:p>
    <w:p w14:paraId="49CD8AE7" w14:textId="77777777" w:rsidR="008C2AB4" w:rsidRDefault="008C2AB4" w:rsidP="008C2AB4">
      <w:pPr>
        <w:rPr>
          <w:rFonts w:ascii="Calibri" w:hAnsi="Calibri" w:cs="Calibri"/>
          <w:sz w:val="28"/>
          <w:szCs w:val="28"/>
        </w:rPr>
      </w:pPr>
      <w:r>
        <w:rPr>
          <w:rFonts w:ascii="Calibri" w:hAnsi="Calibri" w:cs="Calibri"/>
          <w:noProof/>
          <w:sz w:val="28"/>
          <w:szCs w:val="28"/>
          <w:lang w:eastAsia="fr-FR"/>
        </w:rPr>
        <w:lastRenderedPageBreak/>
        <mc:AlternateContent>
          <mc:Choice Requires="wps">
            <w:drawing>
              <wp:anchor distT="0" distB="0" distL="114300" distR="114300" simplePos="0" relativeHeight="251678720" behindDoc="1" locked="0" layoutInCell="1" allowOverlap="1" wp14:anchorId="54FEEDF5" wp14:editId="52FBC617">
                <wp:simplePos x="0" y="0"/>
                <wp:positionH relativeFrom="margin">
                  <wp:align>right</wp:align>
                </wp:positionH>
                <wp:positionV relativeFrom="paragraph">
                  <wp:posOffset>-847725</wp:posOffset>
                </wp:positionV>
                <wp:extent cx="6905625" cy="10429875"/>
                <wp:effectExtent l="0" t="0" r="9525" b="9525"/>
                <wp:wrapNone/>
                <wp:docPr id="15" name="Rectangle 15"/>
                <wp:cNvGraphicFramePr/>
                <a:graphic xmlns:a="http://schemas.openxmlformats.org/drawingml/2006/main">
                  <a:graphicData uri="http://schemas.microsoft.com/office/word/2010/wordprocessingShape">
                    <wps:wsp>
                      <wps:cNvSpPr/>
                      <wps:spPr>
                        <a:xfrm>
                          <a:off x="0" y="0"/>
                          <a:ext cx="6905625" cy="10429875"/>
                        </a:xfrm>
                        <a:prstGeom prst="rect">
                          <a:avLst/>
                        </a:prstGeom>
                        <a:gradFill flip="none" rotWithShape="1">
                          <a:gsLst>
                            <a:gs pos="0">
                              <a:srgbClr val="43B8BB">
                                <a:tint val="66000"/>
                                <a:satMod val="160000"/>
                              </a:srgbClr>
                            </a:gs>
                            <a:gs pos="50000">
                              <a:srgbClr val="43B8BB">
                                <a:tint val="44500"/>
                                <a:satMod val="160000"/>
                              </a:srgbClr>
                            </a:gs>
                            <a:gs pos="100000">
                              <a:srgbClr val="43B8BB">
                                <a:tint val="23500"/>
                                <a:satMod val="160000"/>
                              </a:srgbClr>
                            </a:gs>
                          </a:gsLst>
                          <a:path path="circle">
                            <a:fillToRect l="100000" t="100000"/>
                          </a:path>
                          <a:tileRect r="-100000" b="-10000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AC35B1" id="Rectangle 15" o:spid="_x0000_s1026" style="position:absolute;margin-left:492.55pt;margin-top:-66.75pt;width:543.75pt;height:821.25pt;z-index:-251637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" fillcolor="#97e1e4" stroked="f" strokeweight="2pt">
                <v:fill color2="#e0f4f5" rotate="t" focusposition="1,1" focussize="" colors="0 #97e1e4;.5 #c0ebec;1 #e0f4f5" focus="100%" type="gradientRadial"/>
                <w10:wrap anchorx="margin"/>
              </v:rect>
            </w:pict>
          </mc:Fallback>
        </mc:AlternateContent>
      </w:r>
    </w:p>
    <w:p w14:paraId="6D5694A9" w14:textId="77777777" w:rsidR="008C2AB4" w:rsidRDefault="008C2AB4" w:rsidP="008C2AB4">
      <w:pPr>
        <w:rPr>
          <w:rFonts w:ascii="Calibri" w:hAnsi="Calibri" w:cs="Calibri"/>
          <w:sz w:val="28"/>
          <w:szCs w:val="28"/>
        </w:rPr>
      </w:pPr>
    </w:p>
    <w:p w14:paraId="2D9201F2" w14:textId="77777777" w:rsidR="008C2AB4" w:rsidRDefault="008C2AB4" w:rsidP="008C2AB4">
      <w:pPr>
        <w:rPr>
          <w:rFonts w:ascii="Calibri" w:hAnsi="Calibri" w:cs="Calibri"/>
          <w:sz w:val="28"/>
          <w:szCs w:val="28"/>
        </w:rPr>
      </w:pPr>
      <w:r>
        <w:rPr>
          <w:rFonts w:ascii="Calibri" w:hAnsi="Calibri" w:cs="Calibri"/>
          <w:noProof/>
          <w:sz w:val="28"/>
          <w:szCs w:val="28"/>
          <w:lang w:eastAsia="fr-FR"/>
        </w:rPr>
        <w:drawing>
          <wp:anchor distT="0" distB="0" distL="114300" distR="114300" simplePos="0" relativeHeight="251679744" behindDoc="0" locked="0" layoutInCell="1" allowOverlap="1" wp14:anchorId="1FEB4463" wp14:editId="1FAB5040">
            <wp:simplePos x="0" y="0"/>
            <wp:positionH relativeFrom="margin">
              <wp:align>left</wp:align>
            </wp:positionH>
            <wp:positionV relativeFrom="paragraph">
              <wp:posOffset>-156061</wp:posOffset>
            </wp:positionV>
            <wp:extent cx="5250177" cy="3160059"/>
            <wp:effectExtent l="0" t="0" r="0" b="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rotWithShape="1">
                    <a:blip r:embed="rId108" cstate="print">
                      <a:extLst>
                        <a:ext uri="{28A0092B-C50C-407E-A947-70E740481C1C}">
                          <a14:useLocalDpi xmlns:a14="http://schemas.microsoft.com/office/drawing/2010/main"/>
                        </a:ext>
                      </a:extLst>
                    </a:blip>
                    <a:srcRect/>
                    <a:stretch/>
                  </pic:blipFill>
                  <pic:spPr bwMode="auto">
                    <a:xfrm>
                      <a:off x="0" y="0"/>
                      <a:ext cx="5250177" cy="31600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615FC7" w14:textId="77777777" w:rsidR="008C2AB4" w:rsidRDefault="008C2AB4" w:rsidP="008C2AB4">
      <w:pPr>
        <w:rPr>
          <w:rFonts w:ascii="Calibri" w:hAnsi="Calibri" w:cs="Calibri"/>
          <w:sz w:val="28"/>
          <w:szCs w:val="28"/>
        </w:rPr>
      </w:pPr>
    </w:p>
    <w:p w14:paraId="13A43E58" w14:textId="77777777" w:rsidR="008C2AB4" w:rsidRDefault="008C2AB4" w:rsidP="008C2AB4">
      <w:pPr>
        <w:rPr>
          <w:rFonts w:ascii="Calibri" w:hAnsi="Calibri" w:cs="Calibri"/>
          <w:sz w:val="28"/>
          <w:szCs w:val="28"/>
        </w:rPr>
      </w:pPr>
    </w:p>
    <w:p w14:paraId="1EF882C6" w14:textId="77777777" w:rsidR="008C2AB4" w:rsidRDefault="008C2AB4" w:rsidP="008C2AB4">
      <w:pPr>
        <w:rPr>
          <w:rFonts w:ascii="Calibri" w:hAnsi="Calibri" w:cs="Calibri"/>
          <w:sz w:val="28"/>
          <w:szCs w:val="28"/>
        </w:rPr>
      </w:pPr>
    </w:p>
    <w:p w14:paraId="3EBDA060" w14:textId="77777777" w:rsidR="008C2AB4" w:rsidRDefault="008C2AB4" w:rsidP="008C2AB4">
      <w:pPr>
        <w:rPr>
          <w:rFonts w:ascii="Calibri" w:hAnsi="Calibri" w:cs="Calibri"/>
          <w:sz w:val="28"/>
          <w:szCs w:val="28"/>
        </w:rPr>
      </w:pPr>
    </w:p>
    <w:p w14:paraId="0BBE506E" w14:textId="77777777" w:rsidR="008C2AB4" w:rsidRDefault="008C2AB4" w:rsidP="008C2AB4">
      <w:pPr>
        <w:rPr>
          <w:rFonts w:ascii="Calibri" w:hAnsi="Calibri" w:cs="Calibri"/>
          <w:sz w:val="28"/>
          <w:szCs w:val="28"/>
        </w:rPr>
      </w:pPr>
    </w:p>
    <w:p w14:paraId="1F203F5D" w14:textId="77777777" w:rsidR="008C2AB4" w:rsidRDefault="008C2AB4" w:rsidP="008C2AB4">
      <w:pPr>
        <w:rPr>
          <w:rFonts w:ascii="Calibri" w:hAnsi="Calibri" w:cs="Calibri"/>
          <w:sz w:val="28"/>
          <w:szCs w:val="28"/>
        </w:rPr>
      </w:pPr>
      <w:r w:rsidRPr="00E737CB">
        <w:rPr>
          <w:rFonts w:ascii="Calibri" w:hAnsi="Calibri" w:cs="Calibri"/>
          <w:noProof/>
          <w:sz w:val="28"/>
          <w:szCs w:val="28"/>
          <w:lang w:eastAsia="fr-FR"/>
        </w:rPr>
        <mc:AlternateContent>
          <mc:Choice Requires="wps">
            <w:drawing>
              <wp:anchor distT="45720" distB="45720" distL="114300" distR="114300" simplePos="0" relativeHeight="251677696" behindDoc="0" locked="0" layoutInCell="1" allowOverlap="1" wp14:anchorId="0A326944" wp14:editId="4AFD0A27">
                <wp:simplePos x="0" y="0"/>
                <wp:positionH relativeFrom="column">
                  <wp:posOffset>2971800</wp:posOffset>
                </wp:positionH>
                <wp:positionV relativeFrom="paragraph">
                  <wp:posOffset>316865</wp:posOffset>
                </wp:positionV>
                <wp:extent cx="7199630" cy="495300"/>
                <wp:effectExtent l="0" t="635" r="635" b="635"/>
                <wp:wrapSquare wrapText="bothSides"/>
                <wp:docPr id="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99630" cy="495300"/>
                        </a:xfrm>
                        <a:prstGeom prst="rect">
                          <a:avLst/>
                        </a:prstGeom>
                        <a:solidFill>
                          <a:srgbClr val="43B8BB"/>
                        </a:solidFill>
                        <a:ln w="9525">
                          <a:noFill/>
                          <a:miter lim="800000"/>
                          <a:headEnd/>
                          <a:tailEnd/>
                        </a:ln>
                      </wps:spPr>
                      <wps:txbx>
                        <w:txbxContent>
                          <w:p w14:paraId="6EEE7F92" w14:textId="77777777" w:rsidR="008C2AB4" w:rsidRPr="00E737CB" w:rsidRDefault="008C2AB4" w:rsidP="008C2AB4">
                            <w:pPr>
                              <w:shd w:val="clear" w:color="auto" w:fill="43B8BB"/>
                              <w:spacing w:after="0"/>
                              <w:rPr>
                                <w:rFonts w:ascii="Arial Black" w:hAnsi="Arial Black"/>
                                <w:color w:val="FFFFFF" w:themeColor="background1"/>
                                <w:sz w:val="36"/>
                                <w:szCs w:val="36"/>
                              </w:rPr>
                            </w:pPr>
                            <w:r>
                              <w:rPr>
                                <w:rFonts w:ascii="Arial Black" w:hAnsi="Arial Black"/>
                                <w:color w:val="FFFFFF" w:themeColor="background1"/>
                                <w:sz w:val="36"/>
                                <w:szCs w:val="36"/>
                              </w:rPr>
                              <w:t>LIEN SOCIAL &amp; QUALITE DE VIE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A326944" id="_x0000_s1057" type="#_x0000_t202" style="position:absolute;margin-left:234pt;margin-top:24.95pt;width:566.9pt;height:39pt;rotation:90;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" fillcolor="#43b8bb" stroked="f">
                <v:textbox>
                  <w:txbxContent>
                    <w:p w14:paraId="6EEE7F92" w14:textId="77777777" w:rsidR="008C2AB4" w:rsidRPr="00E737CB" w:rsidRDefault="008C2AB4" w:rsidP="008C2AB4">
                      <w:pPr>
                        <w:shd w:val="clear" w:color="auto" w:fill="43B8BB"/>
                        <w:spacing w:after="0"/>
                        <w:rPr>
                          <w:rFonts w:ascii="Arial Black" w:hAnsi="Arial Black"/>
                          <w:color w:val="FFFFFF" w:themeColor="background1"/>
                          <w:sz w:val="36"/>
                          <w:szCs w:val="36"/>
                        </w:rPr>
                      </w:pPr>
                      <w:r>
                        <w:rPr>
                          <w:rFonts w:ascii="Arial Black" w:hAnsi="Arial Black"/>
                          <w:color w:val="FFFFFF" w:themeColor="background1"/>
                          <w:sz w:val="36"/>
                          <w:szCs w:val="36"/>
                        </w:rPr>
                        <w:t>LIEN SOCIAL &amp; QUALITE DE VIE</w:t>
                      </w:r>
                    </w:p>
                  </w:txbxContent>
                </v:textbox>
                <w10:wrap type="square"/>
              </v:shape>
            </w:pict>
          </mc:Fallback>
        </mc:AlternateContent>
      </w:r>
    </w:p>
    <w:p w14:paraId="332B9D7D" w14:textId="77777777" w:rsidR="008C2AB4" w:rsidRDefault="008C2AB4" w:rsidP="008C2AB4">
      <w:pPr>
        <w:rPr>
          <w:rFonts w:ascii="Calibri" w:hAnsi="Calibri" w:cs="Calibri"/>
          <w:sz w:val="28"/>
          <w:szCs w:val="28"/>
        </w:rPr>
      </w:pPr>
    </w:p>
    <w:p w14:paraId="2B45A1EC" w14:textId="77777777" w:rsidR="008C2AB4" w:rsidRDefault="008C2AB4" w:rsidP="008C2AB4">
      <w:pPr>
        <w:rPr>
          <w:rFonts w:ascii="Calibri" w:hAnsi="Calibri" w:cs="Calibri"/>
          <w:sz w:val="28"/>
          <w:szCs w:val="28"/>
        </w:rPr>
      </w:pPr>
    </w:p>
    <w:p w14:paraId="2961A896" w14:textId="77777777" w:rsidR="008C2AB4" w:rsidRDefault="008C2AB4" w:rsidP="008C2AB4">
      <w:pPr>
        <w:rPr>
          <w:rFonts w:ascii="Calibri" w:hAnsi="Calibri" w:cs="Calibri"/>
          <w:sz w:val="28"/>
          <w:szCs w:val="28"/>
        </w:rPr>
      </w:pPr>
    </w:p>
    <w:p w14:paraId="228D51C5" w14:textId="77777777" w:rsidR="008C2AB4" w:rsidRDefault="008C2AB4" w:rsidP="008C2AB4">
      <w:pPr>
        <w:rPr>
          <w:rFonts w:ascii="Calibri" w:hAnsi="Calibri" w:cs="Calibri"/>
          <w:sz w:val="28"/>
          <w:szCs w:val="28"/>
        </w:rPr>
      </w:pPr>
    </w:p>
    <w:p w14:paraId="2286ACCA" w14:textId="77777777" w:rsidR="008C2AB4" w:rsidRDefault="008C2AB4" w:rsidP="008C2AB4">
      <w:pPr>
        <w:rPr>
          <w:rFonts w:ascii="Calibri" w:hAnsi="Calibri" w:cs="Calibri"/>
          <w:sz w:val="28"/>
          <w:szCs w:val="28"/>
        </w:rPr>
      </w:pPr>
    </w:p>
    <w:p w14:paraId="239F7A08" w14:textId="77777777" w:rsidR="008C2AB4" w:rsidRDefault="008C2AB4" w:rsidP="008C2AB4">
      <w:pPr>
        <w:rPr>
          <w:rFonts w:ascii="Calibri" w:hAnsi="Calibri" w:cs="Calibri"/>
          <w:sz w:val="28"/>
          <w:szCs w:val="28"/>
        </w:rPr>
      </w:pPr>
    </w:p>
    <w:p w14:paraId="381944AC" w14:textId="77777777" w:rsidR="008C2AB4" w:rsidRDefault="008C2AB4" w:rsidP="008C2AB4">
      <w:pPr>
        <w:rPr>
          <w:rFonts w:ascii="Calibri" w:hAnsi="Calibri" w:cs="Calibri"/>
          <w:sz w:val="28"/>
          <w:szCs w:val="28"/>
        </w:rPr>
        <w:sectPr w:rsidR="008C2AB4" w:rsidSect="00A16844">
          <w:pgSz w:w="11906" w:h="16838"/>
          <w:pgMar w:top="1135" w:right="991" w:bottom="567" w:left="1418" w:header="568" w:footer="176" w:gutter="0"/>
          <w:cols w:space="708"/>
          <w:docGrid w:linePitch="360"/>
        </w:sectPr>
      </w:pPr>
    </w:p>
    <w:p w14:paraId="3C6C4411" w14:textId="77777777" w:rsidR="008C2AB4" w:rsidRPr="00442AFF" w:rsidRDefault="008C2AB4" w:rsidP="008C2AB4">
      <w:pPr>
        <w:rPr>
          <w:rFonts w:ascii="Calibri" w:hAnsi="Calibri" w:cs="Calibri"/>
          <w:color w:val="43B8BB"/>
          <w:sz w:val="28"/>
          <w:szCs w:val="28"/>
        </w:rPr>
      </w:pPr>
      <w:r>
        <w:rPr>
          <w:rFonts w:ascii="Arial Black" w:hAnsi="Arial Black" w:cs="Calibri"/>
          <w:color w:val="43B8BB"/>
          <w:sz w:val="28"/>
          <w:szCs w:val="28"/>
        </w:rPr>
        <w:lastRenderedPageBreak/>
        <w:t>ACTIONS FAVORISANT LES RENCONTRES, LE DIALOGUE &amp; LES MIXITÉS (SOCIALES, PROFESSIONNELLES, INTERGENERATIONNELLES)</w:t>
      </w:r>
    </w:p>
    <w:p w14:paraId="207C01E4" w14:textId="77777777" w:rsidR="008C2AB4" w:rsidRDefault="008C2AB4" w:rsidP="008C2AB4">
      <w:pPr>
        <w:rPr>
          <w:rFonts w:ascii="Calibri" w:hAnsi="Calibri" w:cs="Calibri"/>
          <w:b/>
          <w:bCs/>
          <w:color w:val="43B8BB"/>
          <w:sz w:val="28"/>
          <w:szCs w:val="28"/>
        </w:rPr>
      </w:pPr>
      <w:r>
        <w:rPr>
          <w:rFonts w:ascii="Calibri" w:hAnsi="Calibri" w:cs="Calibri"/>
          <w:b/>
          <w:bCs/>
          <w:color w:val="43B8BB"/>
          <w:sz w:val="28"/>
          <w:szCs w:val="28"/>
        </w:rPr>
        <w:t>Des p</w:t>
      </w:r>
      <w:r w:rsidRPr="00442AFF">
        <w:rPr>
          <w:rFonts w:ascii="Calibri" w:hAnsi="Calibri" w:cs="Calibri"/>
          <w:b/>
          <w:bCs/>
          <w:color w:val="43B8BB"/>
          <w:sz w:val="28"/>
          <w:szCs w:val="28"/>
        </w:rPr>
        <w:t xml:space="preserve">rojets culturels </w:t>
      </w:r>
      <w:r>
        <w:rPr>
          <w:rFonts w:ascii="Calibri" w:hAnsi="Calibri" w:cs="Calibri"/>
          <w:b/>
          <w:bCs/>
          <w:color w:val="43B8BB"/>
          <w:sz w:val="28"/>
          <w:szCs w:val="28"/>
        </w:rPr>
        <w:t>qui provoquent la rencontre</w:t>
      </w:r>
      <w:r w:rsidRPr="00442AFF">
        <w:rPr>
          <w:rFonts w:ascii="Calibri" w:hAnsi="Calibri" w:cs="Calibri"/>
          <w:b/>
          <w:bCs/>
          <w:color w:val="43B8BB"/>
          <w:sz w:val="28"/>
          <w:szCs w:val="28"/>
        </w:rPr>
        <w:t xml:space="preserve"> </w:t>
      </w:r>
      <w:r>
        <w:rPr>
          <w:rFonts w:ascii="Calibri" w:hAnsi="Calibri" w:cs="Calibri"/>
          <w:b/>
          <w:bCs/>
          <w:color w:val="43B8BB"/>
          <w:sz w:val="28"/>
          <w:szCs w:val="28"/>
        </w:rPr>
        <w:t>et les solidarités de proximité.</w:t>
      </w:r>
    </w:p>
    <w:p w14:paraId="506146C4" w14:textId="77777777" w:rsidR="008C2AB4" w:rsidRDefault="008C2AB4" w:rsidP="008C2AB4">
      <w:pPr>
        <w:rPr>
          <w:rFonts w:ascii="Calibri" w:hAnsi="Calibri" w:cs="Calibri"/>
          <w:b/>
          <w:bCs/>
          <w:color w:val="43B8BB"/>
          <w:sz w:val="28"/>
          <w:szCs w:val="28"/>
        </w:rPr>
      </w:pPr>
      <w:r>
        <w:rPr>
          <w:rFonts w:ascii="Calibri" w:hAnsi="Calibri" w:cs="Calibri"/>
          <w:b/>
          <w:bCs/>
          <w:color w:val="43B8BB"/>
          <w:sz w:val="28"/>
          <w:szCs w:val="28"/>
        </w:rPr>
        <w:t>En 2023, malgré le non renouvellement du contrat de projet « espace de vie sociale » avec la CAF, nous avons mené à bien le projet auquel nous nous étions engagés auprès des élus et habitants de la commune de Monblanc.</w:t>
      </w:r>
    </w:p>
    <w:p w14:paraId="3EE4BD39" w14:textId="77777777" w:rsidR="008C2AB4" w:rsidRDefault="008C2AB4" w:rsidP="008C2AB4">
      <w:pPr>
        <w:rPr>
          <w:rFonts w:ascii="Calibri" w:hAnsi="Calibri" w:cs="Calibri"/>
          <w:b/>
          <w:bCs/>
          <w:color w:val="43B8BB"/>
          <w:sz w:val="28"/>
          <w:szCs w:val="28"/>
        </w:rPr>
      </w:pPr>
    </w:p>
    <w:p w14:paraId="683BFC63" w14:textId="77777777" w:rsidR="008C2AB4" w:rsidRPr="00442AFF" w:rsidRDefault="008C2AB4" w:rsidP="008C2AB4">
      <w:pPr>
        <w:rPr>
          <w:rFonts w:ascii="Calibri" w:hAnsi="Calibri" w:cs="Calibri"/>
          <w:b/>
          <w:bCs/>
          <w:color w:val="43B8BB"/>
          <w:sz w:val="28"/>
          <w:szCs w:val="28"/>
        </w:rPr>
      </w:pPr>
      <w:r>
        <w:rPr>
          <w:rFonts w:ascii="Calibri" w:hAnsi="Calibri" w:cs="Calibri"/>
          <w:b/>
          <w:bCs/>
          <w:color w:val="43B8BB"/>
          <w:sz w:val="28"/>
          <w:szCs w:val="28"/>
        </w:rPr>
        <w:t xml:space="preserve">Liuna Virardi a mené avec les forces vives de la commune la mise en place d’un sentier artistique entre Monblanc et </w:t>
      </w:r>
      <w:proofErr w:type="spellStart"/>
      <w:r>
        <w:rPr>
          <w:rFonts w:ascii="Calibri" w:hAnsi="Calibri" w:cs="Calibri"/>
          <w:b/>
          <w:bCs/>
          <w:color w:val="43B8BB"/>
          <w:sz w:val="28"/>
          <w:szCs w:val="28"/>
        </w:rPr>
        <w:t>Lahillaire</w:t>
      </w:r>
      <w:proofErr w:type="spellEnd"/>
      <w:r>
        <w:rPr>
          <w:rFonts w:ascii="Calibri" w:hAnsi="Calibri" w:cs="Calibri"/>
          <w:b/>
          <w:bCs/>
          <w:color w:val="43B8BB"/>
          <w:sz w:val="28"/>
          <w:szCs w:val="28"/>
        </w:rPr>
        <w:t> : la « Marche Extraordinaire »</w:t>
      </w:r>
    </w:p>
    <w:p w14:paraId="604E4325" w14:textId="77777777" w:rsidR="008C2AB4" w:rsidRDefault="008C2AB4" w:rsidP="008C2AB4">
      <w:pPr>
        <w:rPr>
          <w:rFonts w:ascii="Calibri" w:hAnsi="Calibri" w:cs="Calibri"/>
          <w:sz w:val="28"/>
          <w:szCs w:val="28"/>
        </w:rPr>
      </w:pPr>
      <w:r>
        <w:rPr>
          <w:rFonts w:ascii="Calibri" w:hAnsi="Calibri" w:cs="Calibri"/>
          <w:sz w:val="28"/>
          <w:szCs w:val="28"/>
        </w:rPr>
        <w:t xml:space="preserve">  </w:t>
      </w:r>
    </w:p>
    <w:p w14:paraId="3572D2D6" w14:textId="77777777" w:rsidR="008C2AB4" w:rsidRDefault="008C2AB4" w:rsidP="008C2AB4">
      <w:pPr>
        <w:rPr>
          <w:rFonts w:ascii="Calibri" w:hAnsi="Calibri" w:cs="Calibri"/>
          <w:sz w:val="28"/>
          <w:szCs w:val="28"/>
        </w:rPr>
      </w:pPr>
      <w:r>
        <w:rPr>
          <w:noProof/>
          <w:lang w:eastAsia="fr-FR"/>
        </w:rPr>
        <w:drawing>
          <wp:anchor distT="0" distB="0" distL="114300" distR="114300" simplePos="0" relativeHeight="251745280" behindDoc="0" locked="0" layoutInCell="1" allowOverlap="1" wp14:anchorId="687B59B3" wp14:editId="5F2D1891">
            <wp:simplePos x="0" y="0"/>
            <wp:positionH relativeFrom="margin">
              <wp:align>center</wp:align>
            </wp:positionH>
            <wp:positionV relativeFrom="paragraph">
              <wp:posOffset>55880</wp:posOffset>
            </wp:positionV>
            <wp:extent cx="5343525" cy="5448300"/>
            <wp:effectExtent l="0" t="0" r="9525" b="0"/>
            <wp:wrapNone/>
            <wp:docPr id="394514860"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9">
                      <a:extLst>
                        <a:ext uri="{28A0092B-C50C-407E-A947-70E740481C1C}">
                          <a14:useLocalDpi xmlns:a14="http://schemas.microsoft.com/office/drawing/2010/main"/>
                        </a:ext>
                      </a:extLst>
                    </a:blip>
                    <a:srcRect/>
                    <a:stretch>
                      <a:fillRect/>
                    </a:stretch>
                  </pic:blipFill>
                  <pic:spPr bwMode="auto">
                    <a:xfrm>
                      <a:off x="0" y="0"/>
                      <a:ext cx="5343525" cy="5448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0F20E7" w14:textId="77777777" w:rsidR="008C2AB4" w:rsidRDefault="008C2AB4" w:rsidP="008C2AB4">
      <w:pPr>
        <w:rPr>
          <w:rFonts w:ascii="Calibri" w:hAnsi="Calibri" w:cs="Calibri"/>
          <w:sz w:val="28"/>
          <w:szCs w:val="28"/>
        </w:rPr>
      </w:pPr>
      <w:r w:rsidRPr="00A726F6">
        <w:rPr>
          <w:rFonts w:ascii="Calibri" w:hAnsi="Calibri" w:cs="Calibri"/>
          <w:noProof/>
          <w:sz w:val="24"/>
          <w:szCs w:val="24"/>
          <w:lang w:eastAsia="fr-FR"/>
        </w:rPr>
        <mc:AlternateContent>
          <mc:Choice Requires="wps">
            <w:drawing>
              <wp:anchor distT="45720" distB="45720" distL="114300" distR="114300" simplePos="0" relativeHeight="251720704" behindDoc="0" locked="0" layoutInCell="1" allowOverlap="1" wp14:anchorId="60146C22" wp14:editId="0A853F0E">
                <wp:simplePos x="0" y="0"/>
                <wp:positionH relativeFrom="page">
                  <wp:posOffset>-4753293</wp:posOffset>
                </wp:positionH>
                <wp:positionV relativeFrom="page">
                  <wp:align>bottom</wp:align>
                </wp:positionV>
                <wp:extent cx="10218420" cy="765175"/>
                <wp:effectExtent l="2222" t="0" r="0" b="0"/>
                <wp:wrapNone/>
                <wp:docPr id="1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765175"/>
                        </a:xfrm>
                        <a:prstGeom prst="rect">
                          <a:avLst/>
                        </a:prstGeom>
                        <a:solidFill>
                          <a:srgbClr val="43B8BB"/>
                        </a:solidFill>
                        <a:ln w="9525">
                          <a:noFill/>
                          <a:miter lim="800000"/>
                          <a:headEnd/>
                          <a:tailEnd/>
                        </a:ln>
                      </wps:spPr>
                      <wps:txbx>
                        <w:txbxContent>
                          <w:p w14:paraId="1282CC65" w14:textId="77777777" w:rsidR="008C2AB4" w:rsidRPr="00A731D7" w:rsidRDefault="008C2AB4" w:rsidP="008C2AB4">
                            <w:pPr>
                              <w:spacing w:after="0"/>
                              <w:jc w:val="center"/>
                              <w:rPr>
                                <w:rFonts w:ascii="Arial Black" w:hAnsi="Arial Black"/>
                                <w:color w:val="FFFFFF" w:themeColor="background1"/>
                                <w:sz w:val="36"/>
                                <w:szCs w:val="36"/>
                              </w:rPr>
                            </w:pPr>
                            <w:r w:rsidRPr="00A731D7">
                              <w:rPr>
                                <w:rFonts w:ascii="Arial Black" w:hAnsi="Arial Black"/>
                                <w:color w:val="FFFFFF" w:themeColor="background1"/>
                                <w:sz w:val="36"/>
                                <w:szCs w:val="36"/>
                              </w:rPr>
                              <w:t>Actions 202</w:t>
                            </w:r>
                            <w:r>
                              <w:rPr>
                                <w:rFonts w:ascii="Arial Black" w:hAnsi="Arial Black"/>
                                <w:color w:val="FFFFFF" w:themeColor="background1"/>
                                <w:sz w:val="36"/>
                                <w:szCs w:val="36"/>
                              </w:rPr>
                              <w:t xml:space="preserve">3 / LIEN </w:t>
                            </w:r>
                            <w:proofErr w:type="gramStart"/>
                            <w:r>
                              <w:rPr>
                                <w:rFonts w:ascii="Arial Black" w:hAnsi="Arial Black"/>
                                <w:color w:val="FFFFFF" w:themeColor="background1"/>
                                <w:sz w:val="36"/>
                                <w:szCs w:val="36"/>
                              </w:rPr>
                              <w:t>SOCIAL .</w:t>
                            </w:r>
                            <w:proofErr w:type="gramEnd"/>
                            <w:r>
                              <w:rPr>
                                <w:rFonts w:ascii="Arial Black" w:hAnsi="Arial Black"/>
                                <w:color w:val="FFFFFF" w:themeColor="background1"/>
                                <w:sz w:val="36"/>
                                <w:szCs w:val="36"/>
                              </w:rPr>
                              <w:t xml:space="preserve"> QUALITE DE VIE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46C22" id="_x0000_s1058" type="#_x0000_t202" style="position:absolute;margin-left:-374.3pt;margin-top:0;width:804.6pt;height:60.25pt;rotation:90;z-index:251720704;visibility:visible;mso-wrap-style:square;mso-width-percent:0;mso-height-percent:0;mso-wrap-distance-left:9pt;mso-wrap-distance-top:3.6pt;mso-wrap-distance-right:9pt;mso-wrap-distance-bottom:3.6pt;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" fillcolor="#43b8bb" stroked="f">
                <v:textbox>
                  <w:txbxContent>
                    <w:p w14:paraId="1282CC65" w14:textId="77777777" w:rsidR="008C2AB4" w:rsidRPr="00A731D7" w:rsidRDefault="008C2AB4" w:rsidP="008C2AB4">
                      <w:pPr>
                        <w:spacing w:after="0"/>
                        <w:jc w:val="center"/>
                        <w:rPr>
                          <w:rFonts w:ascii="Arial Black" w:hAnsi="Arial Black"/>
                          <w:color w:val="FFFFFF" w:themeColor="background1"/>
                          <w:sz w:val="36"/>
                          <w:szCs w:val="36"/>
                        </w:rPr>
                      </w:pPr>
                      <w:r w:rsidRPr="00A731D7">
                        <w:rPr>
                          <w:rFonts w:ascii="Arial Black" w:hAnsi="Arial Black"/>
                          <w:color w:val="FFFFFF" w:themeColor="background1"/>
                          <w:sz w:val="36"/>
                          <w:szCs w:val="36"/>
                        </w:rPr>
                        <w:t>Actions 202</w:t>
                      </w:r>
                      <w:r>
                        <w:rPr>
                          <w:rFonts w:ascii="Arial Black" w:hAnsi="Arial Black"/>
                          <w:color w:val="FFFFFF" w:themeColor="background1"/>
                          <w:sz w:val="36"/>
                          <w:szCs w:val="36"/>
                        </w:rPr>
                        <w:t xml:space="preserve">3 / LIEN </w:t>
                      </w:r>
                      <w:proofErr w:type="gramStart"/>
                      <w:r>
                        <w:rPr>
                          <w:rFonts w:ascii="Arial Black" w:hAnsi="Arial Black"/>
                          <w:color w:val="FFFFFF" w:themeColor="background1"/>
                          <w:sz w:val="36"/>
                          <w:szCs w:val="36"/>
                        </w:rPr>
                        <w:t>SOCIAL .</w:t>
                      </w:r>
                      <w:proofErr w:type="gramEnd"/>
                      <w:r>
                        <w:rPr>
                          <w:rFonts w:ascii="Arial Black" w:hAnsi="Arial Black"/>
                          <w:color w:val="FFFFFF" w:themeColor="background1"/>
                          <w:sz w:val="36"/>
                          <w:szCs w:val="36"/>
                        </w:rPr>
                        <w:t xml:space="preserve"> QUALITE DE VIE</w:t>
                      </w:r>
                    </w:p>
                  </w:txbxContent>
                </v:textbox>
                <w10:wrap anchorx="page" anchory="page"/>
              </v:shape>
            </w:pict>
          </mc:Fallback>
        </mc:AlternateContent>
      </w:r>
    </w:p>
    <w:p w14:paraId="0C6E0A80" w14:textId="77777777" w:rsidR="008C2AB4" w:rsidRDefault="008C2AB4" w:rsidP="008C2AB4">
      <w:pPr>
        <w:rPr>
          <w:rFonts w:ascii="Calibri" w:hAnsi="Calibri" w:cs="Calibri"/>
          <w:b/>
          <w:bCs/>
          <w:color w:val="43B8BB"/>
          <w:sz w:val="28"/>
          <w:szCs w:val="28"/>
        </w:rPr>
        <w:sectPr w:rsidR="008C2AB4" w:rsidSect="00A16844">
          <w:pgSz w:w="11906" w:h="16838"/>
          <w:pgMar w:top="1135" w:right="991" w:bottom="567" w:left="1418" w:header="568" w:footer="176" w:gutter="0"/>
          <w:cols w:space="708"/>
          <w:docGrid w:linePitch="360"/>
        </w:sectPr>
      </w:pPr>
    </w:p>
    <w:p w14:paraId="74957609" w14:textId="77777777" w:rsidR="008C2AB4" w:rsidRDefault="008C2AB4" w:rsidP="008C2AB4">
      <w:pPr>
        <w:pStyle w:val="Paragraphedeliste"/>
        <w:numPr>
          <w:ilvl w:val="0"/>
          <w:numId w:val="5"/>
        </w:numPr>
        <w:ind w:left="284" w:hanging="284"/>
        <w:contextualSpacing w:val="0"/>
        <w:rPr>
          <w:rFonts w:ascii="Calibri" w:hAnsi="Calibri" w:cs="Calibri"/>
          <w:sz w:val="24"/>
          <w:szCs w:val="24"/>
        </w:rPr>
      </w:pPr>
      <w:r>
        <w:rPr>
          <w:rFonts w:ascii="Calibri" w:hAnsi="Calibri" w:cs="Calibri"/>
          <w:sz w:val="24"/>
          <w:szCs w:val="24"/>
        </w:rPr>
        <w:lastRenderedPageBreak/>
        <w:t>« Faire ensemble » : le meilleur facteur de connaissance mutuelle. Certains de nos projets prévoient des expériences collectives et/ou chantiers participatifs.</w:t>
      </w:r>
    </w:p>
    <w:p w14:paraId="24DE378C" w14:textId="77777777" w:rsidR="008C2AB4" w:rsidRDefault="008C2AB4" w:rsidP="008C2AB4">
      <w:pPr>
        <w:pStyle w:val="Paragraphedeliste"/>
        <w:numPr>
          <w:ilvl w:val="1"/>
          <w:numId w:val="5"/>
        </w:numPr>
        <w:spacing w:after="0"/>
        <w:ind w:left="993"/>
        <w:contextualSpacing w:val="0"/>
        <w:rPr>
          <w:rFonts w:ascii="Calibri" w:hAnsi="Calibri" w:cs="Calibri"/>
          <w:sz w:val="24"/>
          <w:szCs w:val="24"/>
        </w:rPr>
      </w:pPr>
      <w:r>
        <w:rPr>
          <w:rFonts w:ascii="Calibri" w:hAnsi="Calibri" w:cs="Calibri"/>
          <w:sz w:val="24"/>
          <w:szCs w:val="24"/>
        </w:rPr>
        <w:t>Ateliers collectifs de peinture des silhouettes de la folle forêt</w:t>
      </w:r>
    </w:p>
    <w:p w14:paraId="7C05CE7F" w14:textId="77777777" w:rsidR="008C2AB4" w:rsidRDefault="008C2AB4" w:rsidP="008C2AB4">
      <w:pPr>
        <w:pStyle w:val="Paragraphedeliste"/>
        <w:numPr>
          <w:ilvl w:val="1"/>
          <w:numId w:val="5"/>
        </w:numPr>
        <w:spacing w:after="0"/>
        <w:ind w:left="993"/>
        <w:contextualSpacing w:val="0"/>
        <w:rPr>
          <w:rFonts w:ascii="Calibri" w:hAnsi="Calibri" w:cs="Calibri"/>
          <w:sz w:val="24"/>
          <w:szCs w:val="24"/>
        </w:rPr>
      </w:pPr>
      <w:r>
        <w:rPr>
          <w:rFonts w:ascii="Calibri" w:hAnsi="Calibri" w:cs="Calibri"/>
          <w:sz w:val="24"/>
          <w:szCs w:val="24"/>
        </w:rPr>
        <w:t xml:space="preserve">Construction d’un labyrinthe </w:t>
      </w:r>
    </w:p>
    <w:p w14:paraId="05CFD9C6" w14:textId="77777777" w:rsidR="008C2AB4" w:rsidRDefault="008C2AB4" w:rsidP="008C2AB4">
      <w:pPr>
        <w:pStyle w:val="Paragraphedeliste"/>
        <w:numPr>
          <w:ilvl w:val="1"/>
          <w:numId w:val="5"/>
        </w:numPr>
        <w:spacing w:after="0"/>
        <w:ind w:left="993"/>
        <w:contextualSpacing w:val="0"/>
        <w:rPr>
          <w:rFonts w:ascii="Calibri" w:hAnsi="Calibri" w:cs="Calibri"/>
          <w:sz w:val="24"/>
          <w:szCs w:val="24"/>
        </w:rPr>
      </w:pPr>
      <w:r>
        <w:rPr>
          <w:noProof/>
          <w:lang w:eastAsia="fr-FR"/>
        </w:rPr>
        <w:drawing>
          <wp:anchor distT="0" distB="0" distL="114300" distR="114300" simplePos="0" relativeHeight="251744256" behindDoc="0" locked="0" layoutInCell="1" allowOverlap="1" wp14:anchorId="34D0A260" wp14:editId="42F20FBF">
            <wp:simplePos x="0" y="0"/>
            <wp:positionH relativeFrom="column">
              <wp:posOffset>23495</wp:posOffset>
            </wp:positionH>
            <wp:positionV relativeFrom="paragraph">
              <wp:posOffset>163195</wp:posOffset>
            </wp:positionV>
            <wp:extent cx="1628775" cy="2409825"/>
            <wp:effectExtent l="9525" t="0" r="0" b="0"/>
            <wp:wrapNone/>
            <wp:docPr id="1472229026"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10" cstate="print">
                      <a:extLst>
                        <a:ext uri="{28A0092B-C50C-407E-A947-70E740481C1C}">
                          <a14:useLocalDpi xmlns:a14="http://schemas.microsoft.com/office/drawing/2010/main"/>
                        </a:ext>
                      </a:extLst>
                    </a:blip>
                    <a:srcRect/>
                    <a:stretch/>
                  </pic:blipFill>
                  <pic:spPr bwMode="auto">
                    <a:xfrm rot="5400000">
                      <a:off x="0" y="0"/>
                      <a:ext cx="1628775" cy="2409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s="Calibri"/>
          <w:sz w:val="24"/>
          <w:szCs w:val="24"/>
        </w:rPr>
        <w:t>Matinée de fabrication des nichoirs prévus sur l’itinéraire du sentier artistique</w:t>
      </w:r>
    </w:p>
    <w:p w14:paraId="11E22952" w14:textId="77777777" w:rsidR="008C2AB4" w:rsidRDefault="008C2AB4" w:rsidP="008C2AB4">
      <w:pPr>
        <w:pStyle w:val="Paragraphedeliste"/>
        <w:numPr>
          <w:ilvl w:val="1"/>
          <w:numId w:val="5"/>
        </w:numPr>
        <w:ind w:left="993"/>
        <w:contextualSpacing w:val="0"/>
        <w:rPr>
          <w:rFonts w:ascii="Calibri" w:hAnsi="Calibri" w:cs="Calibri"/>
          <w:sz w:val="24"/>
          <w:szCs w:val="24"/>
        </w:rPr>
      </w:pPr>
      <w:r>
        <w:rPr>
          <w:rFonts w:ascii="Calibri" w:hAnsi="Calibri" w:cs="Calibri"/>
          <w:sz w:val="24"/>
          <w:szCs w:val="24"/>
        </w:rPr>
        <w:t>Promenade ornithologique sur le sentier en amont des réalisations</w:t>
      </w:r>
    </w:p>
    <w:p w14:paraId="2C57DE98" w14:textId="77777777" w:rsidR="008C2AB4" w:rsidRDefault="008C2AB4" w:rsidP="008C2AB4">
      <w:pPr>
        <w:rPr>
          <w:rFonts w:ascii="Calibri" w:hAnsi="Calibri" w:cs="Calibri"/>
          <w:b/>
          <w:bCs/>
          <w:color w:val="43B8BB"/>
          <w:sz w:val="28"/>
          <w:szCs w:val="28"/>
        </w:rPr>
      </w:pPr>
    </w:p>
    <w:p w14:paraId="420342B6" w14:textId="77777777" w:rsidR="008C2AB4" w:rsidRDefault="008C2AB4" w:rsidP="008C2AB4">
      <w:pPr>
        <w:rPr>
          <w:rFonts w:ascii="Calibri" w:hAnsi="Calibri" w:cs="Calibri"/>
          <w:b/>
          <w:bCs/>
          <w:color w:val="43B8BB"/>
          <w:sz w:val="28"/>
          <w:szCs w:val="28"/>
        </w:rPr>
      </w:pPr>
      <w:r>
        <w:rPr>
          <w:noProof/>
          <w:lang w:eastAsia="fr-FR"/>
        </w:rPr>
        <w:drawing>
          <wp:anchor distT="0" distB="0" distL="114300" distR="114300" simplePos="0" relativeHeight="251747328" behindDoc="0" locked="0" layoutInCell="1" allowOverlap="1" wp14:anchorId="5B52E82E" wp14:editId="16A205BB">
            <wp:simplePos x="0" y="0"/>
            <wp:positionH relativeFrom="column">
              <wp:posOffset>2106612</wp:posOffset>
            </wp:positionH>
            <wp:positionV relativeFrom="paragraph">
              <wp:posOffset>162244</wp:posOffset>
            </wp:positionV>
            <wp:extent cx="3553092" cy="2665012"/>
            <wp:effectExtent l="6033" t="0" r="0" b="0"/>
            <wp:wrapNone/>
            <wp:docPr id="145757385"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rot="5400000">
                      <a:off x="0" y="0"/>
                      <a:ext cx="3553092" cy="266501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2323A0" w14:textId="77777777" w:rsidR="008C2AB4" w:rsidRDefault="008C2AB4" w:rsidP="008C2AB4">
      <w:pPr>
        <w:rPr>
          <w:rFonts w:ascii="Calibri" w:hAnsi="Calibri" w:cs="Calibri"/>
          <w:b/>
          <w:bCs/>
          <w:color w:val="43B8BB"/>
          <w:sz w:val="28"/>
          <w:szCs w:val="28"/>
        </w:rPr>
      </w:pPr>
    </w:p>
    <w:p w14:paraId="691A6CFE" w14:textId="77777777" w:rsidR="008C2AB4" w:rsidRDefault="008C2AB4" w:rsidP="008C2AB4">
      <w:pPr>
        <w:rPr>
          <w:rFonts w:ascii="Calibri" w:hAnsi="Calibri" w:cs="Calibri"/>
          <w:b/>
          <w:bCs/>
          <w:color w:val="43B8BB"/>
          <w:sz w:val="28"/>
          <w:szCs w:val="28"/>
        </w:rPr>
      </w:pPr>
    </w:p>
    <w:p w14:paraId="35D42B22" w14:textId="77777777" w:rsidR="008C2AB4" w:rsidRDefault="008C2AB4" w:rsidP="008C2AB4">
      <w:pPr>
        <w:rPr>
          <w:rFonts w:ascii="Calibri" w:hAnsi="Calibri" w:cs="Calibri"/>
          <w:b/>
          <w:bCs/>
          <w:color w:val="43B8BB"/>
          <w:sz w:val="28"/>
          <w:szCs w:val="28"/>
        </w:rPr>
      </w:pPr>
      <w:r>
        <w:rPr>
          <w:noProof/>
          <w:lang w:eastAsia="fr-FR"/>
        </w:rPr>
        <w:drawing>
          <wp:anchor distT="0" distB="0" distL="114300" distR="114300" simplePos="0" relativeHeight="251746304" behindDoc="0" locked="0" layoutInCell="1" allowOverlap="1" wp14:anchorId="60C28251" wp14:editId="210E3DC9">
            <wp:simplePos x="0" y="0"/>
            <wp:positionH relativeFrom="column">
              <wp:posOffset>-424180</wp:posOffset>
            </wp:positionH>
            <wp:positionV relativeFrom="paragraph">
              <wp:posOffset>407035</wp:posOffset>
            </wp:positionV>
            <wp:extent cx="3543044" cy="2657475"/>
            <wp:effectExtent l="0" t="0" r="635" b="0"/>
            <wp:wrapNone/>
            <wp:docPr id="1360130750"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3543044" cy="2657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878F8B" w14:textId="77777777" w:rsidR="008C2AB4" w:rsidRDefault="008C2AB4" w:rsidP="008C2AB4">
      <w:pPr>
        <w:rPr>
          <w:rFonts w:ascii="Calibri" w:hAnsi="Calibri" w:cs="Calibri"/>
          <w:b/>
          <w:bCs/>
          <w:color w:val="43B8BB"/>
          <w:sz w:val="28"/>
          <w:szCs w:val="28"/>
        </w:rPr>
      </w:pPr>
    </w:p>
    <w:p w14:paraId="169A9952" w14:textId="77777777" w:rsidR="008C2AB4" w:rsidRDefault="008C2AB4" w:rsidP="008C2AB4">
      <w:pPr>
        <w:rPr>
          <w:rFonts w:ascii="Calibri" w:hAnsi="Calibri" w:cs="Calibri"/>
          <w:b/>
          <w:bCs/>
          <w:color w:val="43B8BB"/>
          <w:sz w:val="28"/>
          <w:szCs w:val="28"/>
        </w:rPr>
      </w:pPr>
      <w:r>
        <w:rPr>
          <w:rFonts w:ascii="Calibri" w:hAnsi="Calibri" w:cs="Calibri"/>
          <w:b/>
          <w:bCs/>
          <w:color w:val="43B8BB"/>
          <w:sz w:val="28"/>
          <w:szCs w:val="28"/>
        </w:rPr>
        <w:t xml:space="preserve"> </w:t>
      </w:r>
    </w:p>
    <w:p w14:paraId="43F89FC1" w14:textId="77777777" w:rsidR="008C2AB4" w:rsidRDefault="008C2AB4" w:rsidP="008C2AB4">
      <w:pPr>
        <w:rPr>
          <w:rFonts w:ascii="Calibri" w:hAnsi="Calibri" w:cs="Calibri"/>
          <w:b/>
          <w:bCs/>
          <w:color w:val="43B8BB"/>
          <w:sz w:val="28"/>
          <w:szCs w:val="28"/>
        </w:rPr>
      </w:pPr>
    </w:p>
    <w:p w14:paraId="34157519" w14:textId="77777777" w:rsidR="008C2AB4" w:rsidRDefault="008C2AB4" w:rsidP="008C2AB4">
      <w:pPr>
        <w:rPr>
          <w:rFonts w:ascii="Calibri" w:hAnsi="Calibri" w:cs="Calibri"/>
          <w:b/>
          <w:bCs/>
          <w:color w:val="43B8BB"/>
          <w:sz w:val="28"/>
          <w:szCs w:val="28"/>
        </w:rPr>
      </w:pPr>
    </w:p>
    <w:p w14:paraId="363A0C96" w14:textId="77777777" w:rsidR="008C2AB4" w:rsidRDefault="008C2AB4" w:rsidP="008C2AB4">
      <w:pPr>
        <w:rPr>
          <w:rFonts w:ascii="Calibri" w:hAnsi="Calibri" w:cs="Calibri"/>
          <w:b/>
          <w:bCs/>
          <w:color w:val="43B8BB"/>
          <w:sz w:val="28"/>
          <w:szCs w:val="28"/>
        </w:rPr>
      </w:pPr>
    </w:p>
    <w:p w14:paraId="6C019B6D" w14:textId="77777777" w:rsidR="008C2AB4" w:rsidRDefault="008C2AB4" w:rsidP="008C2AB4">
      <w:pPr>
        <w:rPr>
          <w:rFonts w:ascii="Calibri" w:hAnsi="Calibri" w:cs="Calibri"/>
          <w:b/>
          <w:bCs/>
          <w:color w:val="43B8BB"/>
          <w:sz w:val="28"/>
          <w:szCs w:val="28"/>
        </w:rPr>
      </w:pPr>
      <w:r>
        <w:rPr>
          <w:rFonts w:ascii="Calibri" w:hAnsi="Calibri" w:cs="Calibri"/>
          <w:b/>
          <w:bCs/>
          <w:noProof/>
          <w:color w:val="43B8BB"/>
          <w:sz w:val="28"/>
          <w:szCs w:val="28"/>
          <w:lang w:eastAsia="fr-FR"/>
        </w:rPr>
        <w:drawing>
          <wp:anchor distT="0" distB="0" distL="114300" distR="114300" simplePos="0" relativeHeight="251765760" behindDoc="0" locked="0" layoutInCell="1" allowOverlap="1" wp14:anchorId="3A651220" wp14:editId="527521C0">
            <wp:simplePos x="0" y="0"/>
            <wp:positionH relativeFrom="column">
              <wp:posOffset>3070225</wp:posOffset>
            </wp:positionH>
            <wp:positionV relativeFrom="paragraph">
              <wp:posOffset>49530</wp:posOffset>
            </wp:positionV>
            <wp:extent cx="2229170" cy="2741053"/>
            <wp:effectExtent l="0" t="8255" r="0" b="0"/>
            <wp:wrapNone/>
            <wp:docPr id="42" name="Image 42" descr="M:\1. Partage MdE\1 - Projets - actions\Grandir Dehors\Grandir dehors 22-23\Liuna Virardi\Photos première période\photos maya rando et nichoirs\20230319_143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1. Partage MdE\1 - Projets - actions\Grandir Dehors\Grandir dehors 22-23\Liuna Virardi\Photos première période\photos maya rando et nichoirs\20230319_143142.jpg"/>
                    <pic:cNvPicPr>
                      <a:picLocks noChangeAspect="1" noChangeArrowheads="1"/>
                    </pic:cNvPicPr>
                  </pic:nvPicPr>
                  <pic:blipFill rotWithShape="1">
                    <a:blip r:embed="rId113" cstate="print">
                      <a:extLst>
                        <a:ext uri="{28A0092B-C50C-407E-A947-70E740481C1C}">
                          <a14:useLocalDpi xmlns:a14="http://schemas.microsoft.com/office/drawing/2010/main"/>
                        </a:ext>
                      </a:extLst>
                    </a:blip>
                    <a:srcRect/>
                    <a:stretch/>
                  </pic:blipFill>
                  <pic:spPr bwMode="auto">
                    <a:xfrm rot="5400000">
                      <a:off x="0" y="0"/>
                      <a:ext cx="2229170" cy="274105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B482A3" w14:textId="77777777" w:rsidR="008C2AB4" w:rsidRDefault="008C2AB4" w:rsidP="008C2AB4">
      <w:pPr>
        <w:rPr>
          <w:rFonts w:ascii="Calibri" w:hAnsi="Calibri" w:cs="Calibri"/>
          <w:b/>
          <w:bCs/>
          <w:color w:val="43B8BB"/>
          <w:sz w:val="28"/>
          <w:szCs w:val="28"/>
        </w:rPr>
      </w:pPr>
    </w:p>
    <w:p w14:paraId="6C045931" w14:textId="77777777" w:rsidR="008C2AB4" w:rsidRDefault="008C2AB4" w:rsidP="008C2AB4">
      <w:pPr>
        <w:rPr>
          <w:rFonts w:ascii="Calibri" w:hAnsi="Calibri" w:cs="Calibri"/>
          <w:b/>
          <w:bCs/>
          <w:color w:val="43B8BB"/>
          <w:sz w:val="28"/>
          <w:szCs w:val="28"/>
        </w:rPr>
      </w:pPr>
    </w:p>
    <w:p w14:paraId="7DDE8C8E" w14:textId="77777777" w:rsidR="008C2AB4" w:rsidRDefault="008C2AB4" w:rsidP="008C2AB4">
      <w:pPr>
        <w:rPr>
          <w:rFonts w:ascii="Calibri" w:hAnsi="Calibri" w:cs="Calibri"/>
          <w:b/>
          <w:bCs/>
          <w:color w:val="43B8BB"/>
          <w:sz w:val="28"/>
          <w:szCs w:val="28"/>
        </w:rPr>
      </w:pPr>
      <w:r>
        <w:rPr>
          <w:rFonts w:ascii="Calibri" w:hAnsi="Calibri" w:cs="Calibri"/>
          <w:b/>
          <w:bCs/>
          <w:noProof/>
          <w:color w:val="43B8BB"/>
          <w:sz w:val="28"/>
          <w:szCs w:val="28"/>
          <w:lang w:eastAsia="fr-FR"/>
        </w:rPr>
        <w:drawing>
          <wp:anchor distT="0" distB="0" distL="114300" distR="114300" simplePos="0" relativeHeight="251766784" behindDoc="0" locked="0" layoutInCell="1" allowOverlap="1" wp14:anchorId="729CB191" wp14:editId="0054FA52">
            <wp:simplePos x="0" y="0"/>
            <wp:positionH relativeFrom="column">
              <wp:posOffset>-816045</wp:posOffset>
            </wp:positionH>
            <wp:positionV relativeFrom="paragraph">
              <wp:posOffset>366465</wp:posOffset>
            </wp:positionV>
            <wp:extent cx="3144443" cy="2358333"/>
            <wp:effectExtent l="0" t="6985" r="0" b="0"/>
            <wp:wrapNone/>
            <wp:docPr id="43" name="Image 43" descr="M:\1. Partage MdE\1 - Projets - actions\Grandir Dehors\Grandir dehors 22-23\Liuna Virardi\Photo Tipi\20230623_11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1. Partage MdE\1 - Projets - actions\Grandir Dehors\Grandir dehors 22-23\Liuna Virardi\Photo Tipi\20230623_110542.jpg"/>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rot="5400000">
                      <a:off x="0" y="0"/>
                      <a:ext cx="3151784" cy="236383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C3292E" w14:textId="77777777" w:rsidR="008C2AB4" w:rsidRDefault="008C2AB4" w:rsidP="008C2AB4">
      <w:pPr>
        <w:rPr>
          <w:rFonts w:ascii="Calibri" w:hAnsi="Calibri" w:cs="Calibri"/>
          <w:b/>
          <w:bCs/>
          <w:color w:val="43B8BB"/>
          <w:sz w:val="28"/>
          <w:szCs w:val="28"/>
        </w:rPr>
      </w:pPr>
    </w:p>
    <w:p w14:paraId="230FC4D2" w14:textId="77777777" w:rsidR="008C2AB4" w:rsidRDefault="008C2AB4" w:rsidP="008C2AB4">
      <w:pPr>
        <w:rPr>
          <w:rFonts w:ascii="Calibri" w:hAnsi="Calibri" w:cs="Calibri"/>
          <w:b/>
          <w:bCs/>
          <w:color w:val="43B8BB"/>
          <w:sz w:val="28"/>
          <w:szCs w:val="28"/>
        </w:rPr>
      </w:pPr>
    </w:p>
    <w:p w14:paraId="2EFE707A" w14:textId="77777777" w:rsidR="008C2AB4" w:rsidRDefault="008C2AB4" w:rsidP="008C2AB4">
      <w:pPr>
        <w:rPr>
          <w:rFonts w:ascii="Calibri" w:hAnsi="Calibri" w:cs="Calibri"/>
          <w:b/>
          <w:bCs/>
          <w:color w:val="43B8BB"/>
          <w:sz w:val="28"/>
          <w:szCs w:val="28"/>
        </w:rPr>
      </w:pPr>
    </w:p>
    <w:p w14:paraId="722DB708" w14:textId="77777777" w:rsidR="008C2AB4" w:rsidRDefault="008C2AB4" w:rsidP="008C2AB4">
      <w:pPr>
        <w:rPr>
          <w:rFonts w:ascii="Calibri" w:hAnsi="Calibri" w:cs="Calibri"/>
          <w:b/>
          <w:bCs/>
          <w:color w:val="43B8BB"/>
          <w:sz w:val="28"/>
          <w:szCs w:val="28"/>
        </w:rPr>
      </w:pPr>
    </w:p>
    <w:p w14:paraId="5ED3AF61" w14:textId="77777777" w:rsidR="008C2AB4" w:rsidRDefault="008C2AB4" w:rsidP="008C2AB4">
      <w:pPr>
        <w:rPr>
          <w:rFonts w:ascii="Calibri" w:hAnsi="Calibri" w:cs="Calibri"/>
          <w:b/>
          <w:bCs/>
          <w:color w:val="43B8BB"/>
          <w:sz w:val="28"/>
          <w:szCs w:val="28"/>
        </w:rPr>
      </w:pPr>
    </w:p>
    <w:p w14:paraId="79FC17A4" w14:textId="77777777" w:rsidR="008C2AB4" w:rsidRDefault="008C2AB4" w:rsidP="008C2AB4">
      <w:pPr>
        <w:rPr>
          <w:rFonts w:ascii="Calibri" w:hAnsi="Calibri" w:cs="Calibri"/>
          <w:b/>
          <w:bCs/>
          <w:color w:val="43B8BB"/>
          <w:sz w:val="28"/>
          <w:szCs w:val="28"/>
        </w:rPr>
        <w:sectPr w:rsidR="008C2AB4" w:rsidSect="00A16844">
          <w:pgSz w:w="11906" w:h="16838"/>
          <w:pgMar w:top="1135" w:right="1274" w:bottom="567" w:left="1418" w:header="568" w:footer="176" w:gutter="0"/>
          <w:cols w:space="708"/>
          <w:docGrid w:linePitch="360"/>
        </w:sectPr>
      </w:pPr>
      <w:r w:rsidRPr="00A726F6">
        <w:rPr>
          <w:rFonts w:ascii="Calibri" w:hAnsi="Calibri" w:cs="Calibri"/>
          <w:noProof/>
          <w:sz w:val="24"/>
          <w:szCs w:val="24"/>
          <w:lang w:eastAsia="fr-FR"/>
        </w:rPr>
        <mc:AlternateContent>
          <mc:Choice Requires="wps">
            <w:drawing>
              <wp:anchor distT="45720" distB="45720" distL="114300" distR="114300" simplePos="0" relativeHeight="251721728" behindDoc="0" locked="0" layoutInCell="1" allowOverlap="1" wp14:anchorId="5713CBF8" wp14:editId="2D84BB11">
                <wp:simplePos x="0" y="0"/>
                <wp:positionH relativeFrom="page">
                  <wp:align>right</wp:align>
                </wp:positionH>
                <wp:positionV relativeFrom="page">
                  <wp:align>top</wp:align>
                </wp:positionV>
                <wp:extent cx="10218420" cy="765175"/>
                <wp:effectExtent l="2222" t="0" r="0" b="0"/>
                <wp:wrapNone/>
                <wp:docPr id="1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765175"/>
                        </a:xfrm>
                        <a:prstGeom prst="rect">
                          <a:avLst/>
                        </a:prstGeom>
                        <a:solidFill>
                          <a:srgbClr val="43B8BB"/>
                        </a:solidFill>
                        <a:ln w="9525">
                          <a:noFill/>
                          <a:miter lim="800000"/>
                          <a:headEnd/>
                          <a:tailEnd/>
                        </a:ln>
                      </wps:spPr>
                      <wps:txbx>
                        <w:txbxContent>
                          <w:p w14:paraId="62F490C8" w14:textId="77777777" w:rsidR="008C2AB4" w:rsidRPr="00A731D7" w:rsidRDefault="008C2AB4" w:rsidP="008C2AB4">
                            <w:pPr>
                              <w:spacing w:after="0"/>
                              <w:jc w:val="center"/>
                              <w:rPr>
                                <w:rFonts w:ascii="Arial Black" w:hAnsi="Arial Black"/>
                                <w:color w:val="FFFFFF" w:themeColor="background1"/>
                                <w:sz w:val="36"/>
                                <w:szCs w:val="36"/>
                              </w:rPr>
                            </w:pPr>
                            <w:r w:rsidRPr="00A731D7">
                              <w:rPr>
                                <w:rFonts w:ascii="Arial Black" w:hAnsi="Arial Black"/>
                                <w:color w:val="FFFFFF" w:themeColor="background1"/>
                                <w:sz w:val="36"/>
                                <w:szCs w:val="36"/>
                              </w:rPr>
                              <w:t>Actions 202</w:t>
                            </w:r>
                            <w:r>
                              <w:rPr>
                                <w:rFonts w:ascii="Arial Black" w:hAnsi="Arial Black"/>
                                <w:color w:val="FFFFFF" w:themeColor="background1"/>
                                <w:sz w:val="36"/>
                                <w:szCs w:val="36"/>
                              </w:rPr>
                              <w:t xml:space="preserve">3 / LIEN </w:t>
                            </w:r>
                            <w:proofErr w:type="gramStart"/>
                            <w:r>
                              <w:rPr>
                                <w:rFonts w:ascii="Arial Black" w:hAnsi="Arial Black"/>
                                <w:color w:val="FFFFFF" w:themeColor="background1"/>
                                <w:sz w:val="36"/>
                                <w:szCs w:val="36"/>
                              </w:rPr>
                              <w:t>SOCIAL .</w:t>
                            </w:r>
                            <w:proofErr w:type="gramEnd"/>
                            <w:r>
                              <w:rPr>
                                <w:rFonts w:ascii="Arial Black" w:hAnsi="Arial Black"/>
                                <w:color w:val="FFFFFF" w:themeColor="background1"/>
                                <w:sz w:val="36"/>
                                <w:szCs w:val="36"/>
                              </w:rPr>
                              <w:t xml:space="preserve"> QUALITE DE VIE</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5713CBF8" id="_x0000_s1059" type="#_x0000_t202" style="position:absolute;margin-left:753.4pt;margin-top:0;width:804.6pt;height:60.25pt;rotation:90;z-index:251721728;visibility:visible;mso-wrap-style:square;mso-width-percent:0;mso-height-percent:0;mso-wrap-distance-left:9pt;mso-wrap-distance-top:3.6pt;mso-wrap-distance-right:9pt;mso-wrap-distance-bottom:3.6pt;mso-position-horizontal:right;mso-position-horizontal-relative:page;mso-position-vertical:top;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" fillcolor="#43b8bb" stroked="f">
                <v:textbox>
                  <w:txbxContent>
                    <w:p w14:paraId="62F490C8" w14:textId="77777777" w:rsidR="008C2AB4" w:rsidRPr="00A731D7" w:rsidRDefault="008C2AB4" w:rsidP="008C2AB4">
                      <w:pPr>
                        <w:spacing w:after="0"/>
                        <w:jc w:val="center"/>
                        <w:rPr>
                          <w:rFonts w:ascii="Arial Black" w:hAnsi="Arial Black"/>
                          <w:color w:val="FFFFFF" w:themeColor="background1"/>
                          <w:sz w:val="36"/>
                          <w:szCs w:val="36"/>
                        </w:rPr>
                      </w:pPr>
                      <w:r w:rsidRPr="00A731D7">
                        <w:rPr>
                          <w:rFonts w:ascii="Arial Black" w:hAnsi="Arial Black"/>
                          <w:color w:val="FFFFFF" w:themeColor="background1"/>
                          <w:sz w:val="36"/>
                          <w:szCs w:val="36"/>
                        </w:rPr>
                        <w:t>Actions 202</w:t>
                      </w:r>
                      <w:r>
                        <w:rPr>
                          <w:rFonts w:ascii="Arial Black" w:hAnsi="Arial Black"/>
                          <w:color w:val="FFFFFF" w:themeColor="background1"/>
                          <w:sz w:val="36"/>
                          <w:szCs w:val="36"/>
                        </w:rPr>
                        <w:t xml:space="preserve">3 / LIEN </w:t>
                      </w:r>
                      <w:proofErr w:type="gramStart"/>
                      <w:r>
                        <w:rPr>
                          <w:rFonts w:ascii="Arial Black" w:hAnsi="Arial Black"/>
                          <w:color w:val="FFFFFF" w:themeColor="background1"/>
                          <w:sz w:val="36"/>
                          <w:szCs w:val="36"/>
                        </w:rPr>
                        <w:t>SOCIAL .</w:t>
                      </w:r>
                      <w:proofErr w:type="gramEnd"/>
                      <w:r>
                        <w:rPr>
                          <w:rFonts w:ascii="Arial Black" w:hAnsi="Arial Black"/>
                          <w:color w:val="FFFFFF" w:themeColor="background1"/>
                          <w:sz w:val="36"/>
                          <w:szCs w:val="36"/>
                        </w:rPr>
                        <w:t xml:space="preserve"> QUALITE DE VIE</w:t>
                      </w:r>
                    </w:p>
                  </w:txbxContent>
                </v:textbox>
                <w10:wrap anchorx="page" anchory="page"/>
              </v:shape>
            </w:pict>
          </mc:Fallback>
        </mc:AlternateContent>
      </w:r>
    </w:p>
    <w:p w14:paraId="5723F500" w14:textId="77777777" w:rsidR="008C2AB4" w:rsidRDefault="008C2AB4" w:rsidP="008C2AB4">
      <w:pPr>
        <w:pStyle w:val="Paragraphedeliste"/>
        <w:numPr>
          <w:ilvl w:val="0"/>
          <w:numId w:val="5"/>
        </w:numPr>
        <w:rPr>
          <w:rFonts w:ascii="Calibri" w:hAnsi="Calibri" w:cs="Calibri"/>
          <w:sz w:val="24"/>
          <w:szCs w:val="24"/>
        </w:rPr>
      </w:pPr>
      <w:r>
        <w:rPr>
          <w:rFonts w:ascii="Calibri" w:hAnsi="Calibri" w:cs="Calibri"/>
          <w:sz w:val="24"/>
          <w:szCs w:val="24"/>
        </w:rPr>
        <w:lastRenderedPageBreak/>
        <w:t>La convivialité n’est jamais oubliée. La fête d’inauguration du sentier artistique de Liuna Virardi a réuni environ 70 personnes</w:t>
      </w:r>
    </w:p>
    <w:p w14:paraId="197AD5BF" w14:textId="77777777" w:rsidR="008C2AB4" w:rsidRPr="000C0C14" w:rsidRDefault="008C2AB4" w:rsidP="008C2AB4">
      <w:pPr>
        <w:rPr>
          <w:rFonts w:ascii="Calibri" w:hAnsi="Calibri" w:cs="Calibri"/>
          <w:sz w:val="24"/>
          <w:szCs w:val="24"/>
        </w:rPr>
      </w:pPr>
      <w:r w:rsidRPr="00A726F6">
        <w:rPr>
          <w:rFonts w:ascii="Calibri" w:hAnsi="Calibri" w:cs="Calibri"/>
          <w:noProof/>
          <w:sz w:val="24"/>
          <w:szCs w:val="24"/>
          <w:lang w:eastAsia="fr-FR"/>
        </w:rPr>
        <mc:AlternateContent>
          <mc:Choice Requires="wps">
            <w:drawing>
              <wp:anchor distT="45720" distB="45720" distL="114300" distR="114300" simplePos="0" relativeHeight="251722752" behindDoc="0" locked="0" layoutInCell="1" allowOverlap="1" wp14:anchorId="58095876" wp14:editId="7993862C">
                <wp:simplePos x="0" y="0"/>
                <wp:positionH relativeFrom="page">
                  <wp:posOffset>-4753293</wp:posOffset>
                </wp:positionH>
                <wp:positionV relativeFrom="page">
                  <wp:align>top</wp:align>
                </wp:positionV>
                <wp:extent cx="10218420" cy="765175"/>
                <wp:effectExtent l="2222" t="0" r="0" b="0"/>
                <wp:wrapNone/>
                <wp:docPr id="5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765175"/>
                        </a:xfrm>
                        <a:prstGeom prst="rect">
                          <a:avLst/>
                        </a:prstGeom>
                        <a:solidFill>
                          <a:srgbClr val="43B8BB"/>
                        </a:solidFill>
                        <a:ln w="9525">
                          <a:noFill/>
                          <a:miter lim="800000"/>
                          <a:headEnd/>
                          <a:tailEnd/>
                        </a:ln>
                      </wps:spPr>
                      <wps:txbx>
                        <w:txbxContent>
                          <w:p w14:paraId="0A4B18F8" w14:textId="77777777" w:rsidR="008C2AB4" w:rsidRPr="00A731D7" w:rsidRDefault="008C2AB4" w:rsidP="008C2AB4">
                            <w:pPr>
                              <w:spacing w:after="0"/>
                              <w:jc w:val="center"/>
                              <w:rPr>
                                <w:rFonts w:ascii="Arial Black" w:hAnsi="Arial Black"/>
                                <w:color w:val="FFFFFF" w:themeColor="background1"/>
                                <w:sz w:val="36"/>
                                <w:szCs w:val="36"/>
                              </w:rPr>
                            </w:pPr>
                            <w:r w:rsidRPr="00A731D7">
                              <w:rPr>
                                <w:rFonts w:ascii="Arial Black" w:hAnsi="Arial Black"/>
                                <w:color w:val="FFFFFF" w:themeColor="background1"/>
                                <w:sz w:val="36"/>
                                <w:szCs w:val="36"/>
                              </w:rPr>
                              <w:t>Actions 202</w:t>
                            </w:r>
                            <w:r>
                              <w:rPr>
                                <w:rFonts w:ascii="Arial Black" w:hAnsi="Arial Black"/>
                                <w:color w:val="FFFFFF" w:themeColor="background1"/>
                                <w:sz w:val="36"/>
                                <w:szCs w:val="36"/>
                              </w:rPr>
                              <w:t xml:space="preserve">3 / LIEN </w:t>
                            </w:r>
                            <w:proofErr w:type="gramStart"/>
                            <w:r>
                              <w:rPr>
                                <w:rFonts w:ascii="Arial Black" w:hAnsi="Arial Black"/>
                                <w:color w:val="FFFFFF" w:themeColor="background1"/>
                                <w:sz w:val="36"/>
                                <w:szCs w:val="36"/>
                              </w:rPr>
                              <w:t>SOCIAL .</w:t>
                            </w:r>
                            <w:proofErr w:type="gramEnd"/>
                            <w:r>
                              <w:rPr>
                                <w:rFonts w:ascii="Arial Black" w:hAnsi="Arial Black"/>
                                <w:color w:val="FFFFFF" w:themeColor="background1"/>
                                <w:sz w:val="36"/>
                                <w:szCs w:val="36"/>
                              </w:rPr>
                              <w:t xml:space="preserve"> QUALITE DE VIE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095876" id="_x0000_s1060" type="#_x0000_t202" style="position:absolute;margin-left:-374.3pt;margin-top:0;width:804.6pt;height:60.25pt;rotation:90;z-index:251722752;visibility:visible;mso-wrap-style:square;mso-width-percent:0;mso-height-percent:0;mso-wrap-distance-left:9pt;mso-wrap-distance-top:3.6pt;mso-wrap-distance-right:9pt;mso-wrap-distance-bottom:3.6pt;mso-position-horizontal:absolute;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" fillcolor="#43b8bb" stroked="f">
                <v:textbox>
                  <w:txbxContent>
                    <w:p w14:paraId="0A4B18F8" w14:textId="77777777" w:rsidR="008C2AB4" w:rsidRPr="00A731D7" w:rsidRDefault="008C2AB4" w:rsidP="008C2AB4">
                      <w:pPr>
                        <w:spacing w:after="0"/>
                        <w:jc w:val="center"/>
                        <w:rPr>
                          <w:rFonts w:ascii="Arial Black" w:hAnsi="Arial Black"/>
                          <w:color w:val="FFFFFF" w:themeColor="background1"/>
                          <w:sz w:val="36"/>
                          <w:szCs w:val="36"/>
                        </w:rPr>
                      </w:pPr>
                      <w:r w:rsidRPr="00A731D7">
                        <w:rPr>
                          <w:rFonts w:ascii="Arial Black" w:hAnsi="Arial Black"/>
                          <w:color w:val="FFFFFF" w:themeColor="background1"/>
                          <w:sz w:val="36"/>
                          <w:szCs w:val="36"/>
                        </w:rPr>
                        <w:t>Actions 202</w:t>
                      </w:r>
                      <w:r>
                        <w:rPr>
                          <w:rFonts w:ascii="Arial Black" w:hAnsi="Arial Black"/>
                          <w:color w:val="FFFFFF" w:themeColor="background1"/>
                          <w:sz w:val="36"/>
                          <w:szCs w:val="36"/>
                        </w:rPr>
                        <w:t xml:space="preserve">3 / LIEN </w:t>
                      </w:r>
                      <w:proofErr w:type="gramStart"/>
                      <w:r>
                        <w:rPr>
                          <w:rFonts w:ascii="Arial Black" w:hAnsi="Arial Black"/>
                          <w:color w:val="FFFFFF" w:themeColor="background1"/>
                          <w:sz w:val="36"/>
                          <w:szCs w:val="36"/>
                        </w:rPr>
                        <w:t>SOCIAL .</w:t>
                      </w:r>
                      <w:proofErr w:type="gramEnd"/>
                      <w:r>
                        <w:rPr>
                          <w:rFonts w:ascii="Arial Black" w:hAnsi="Arial Black"/>
                          <w:color w:val="FFFFFF" w:themeColor="background1"/>
                          <w:sz w:val="36"/>
                          <w:szCs w:val="36"/>
                        </w:rPr>
                        <w:t xml:space="preserve"> QUALITE DE VIE</w:t>
                      </w:r>
                    </w:p>
                  </w:txbxContent>
                </v:textbox>
                <w10:wrap anchorx="page" anchory="page"/>
              </v:shape>
            </w:pict>
          </mc:Fallback>
        </mc:AlternateContent>
      </w:r>
      <w:r>
        <w:rPr>
          <w:noProof/>
          <w:lang w:eastAsia="fr-FR"/>
        </w:rPr>
        <w:drawing>
          <wp:inline distT="0" distB="0" distL="0" distR="0" wp14:anchorId="2B8F47FD" wp14:editId="32C96E15">
            <wp:extent cx="6030595" cy="3392170"/>
            <wp:effectExtent l="0" t="0" r="8255" b="0"/>
            <wp:docPr id="503379417"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6030595" cy="3392170"/>
                    </a:xfrm>
                    <a:prstGeom prst="rect">
                      <a:avLst/>
                    </a:prstGeom>
                    <a:noFill/>
                    <a:ln>
                      <a:noFill/>
                    </a:ln>
                  </pic:spPr>
                </pic:pic>
              </a:graphicData>
            </a:graphic>
          </wp:inline>
        </w:drawing>
      </w:r>
    </w:p>
    <w:p w14:paraId="1866C493" w14:textId="77777777" w:rsidR="008C2AB4" w:rsidRDefault="008C2AB4" w:rsidP="008C2AB4">
      <w:pPr>
        <w:spacing w:after="0"/>
        <w:rPr>
          <w:rFonts w:ascii="Arial Black" w:hAnsi="Arial Black" w:cs="Calibri"/>
          <w:color w:val="43B8BB"/>
          <w:sz w:val="28"/>
          <w:szCs w:val="28"/>
        </w:rPr>
      </w:pPr>
    </w:p>
    <w:p w14:paraId="398FFA1E" w14:textId="77777777" w:rsidR="008C2AB4" w:rsidRPr="002C7051" w:rsidRDefault="008C2AB4" w:rsidP="008C2AB4">
      <w:pPr>
        <w:spacing w:after="0"/>
        <w:rPr>
          <w:rFonts w:ascii="Calibri" w:hAnsi="Calibri" w:cs="Calibri"/>
          <w:sz w:val="24"/>
          <w:szCs w:val="24"/>
        </w:rPr>
      </w:pPr>
    </w:p>
    <w:p w14:paraId="637B2C02" w14:textId="77777777" w:rsidR="008C2AB4" w:rsidRPr="00E000A0" w:rsidRDefault="008C2AB4" w:rsidP="008C2AB4">
      <w:pPr>
        <w:spacing w:after="0"/>
        <w:rPr>
          <w:rFonts w:ascii="Calibri" w:hAnsi="Calibri" w:cs="Calibri"/>
          <w:sz w:val="24"/>
          <w:szCs w:val="24"/>
        </w:rPr>
      </w:pPr>
    </w:p>
    <w:p w14:paraId="07544423" w14:textId="77777777" w:rsidR="008C2AB4" w:rsidRDefault="008C2AB4" w:rsidP="008C2AB4">
      <w:pPr>
        <w:rPr>
          <w:rFonts w:ascii="Calibri" w:hAnsi="Calibri" w:cs="Calibri"/>
          <w:sz w:val="28"/>
          <w:szCs w:val="28"/>
        </w:rPr>
      </w:pPr>
    </w:p>
    <w:p w14:paraId="46C6AC69" w14:textId="77777777" w:rsidR="008C2AB4" w:rsidRDefault="008C2AB4" w:rsidP="008C2AB4">
      <w:pPr>
        <w:rPr>
          <w:rFonts w:ascii="Calibri" w:hAnsi="Calibri" w:cs="Calibri"/>
          <w:sz w:val="28"/>
          <w:szCs w:val="28"/>
        </w:rPr>
        <w:sectPr w:rsidR="008C2AB4" w:rsidSect="00A16844">
          <w:pgSz w:w="11906" w:h="16838"/>
          <w:pgMar w:top="1135" w:right="991" w:bottom="567" w:left="1418" w:header="568" w:footer="176" w:gutter="0"/>
          <w:cols w:space="708"/>
          <w:docGrid w:linePitch="360"/>
        </w:sectPr>
      </w:pPr>
    </w:p>
    <w:p w14:paraId="4ED10CBD" w14:textId="77777777" w:rsidR="008C2AB4" w:rsidRPr="00442AFF" w:rsidRDefault="008C2AB4" w:rsidP="008C2AB4">
      <w:pPr>
        <w:rPr>
          <w:rFonts w:ascii="Calibri" w:hAnsi="Calibri" w:cs="Calibri"/>
          <w:color w:val="43B8BB"/>
          <w:sz w:val="28"/>
          <w:szCs w:val="28"/>
        </w:rPr>
      </w:pPr>
      <w:r>
        <w:rPr>
          <w:rFonts w:ascii="Arial Black" w:hAnsi="Arial Black" w:cs="Calibri"/>
          <w:color w:val="43B8BB"/>
          <w:sz w:val="28"/>
          <w:szCs w:val="28"/>
        </w:rPr>
        <w:lastRenderedPageBreak/>
        <w:t>MODALITÉS FAVORISANT LA PARTICIPATION DES HABITANTS &amp; L’INITIATIVE CITOYENNE</w:t>
      </w:r>
    </w:p>
    <w:p w14:paraId="44E28B46" w14:textId="77777777" w:rsidR="008C2AB4" w:rsidRDefault="008C2AB4" w:rsidP="008C2AB4">
      <w:pPr>
        <w:rPr>
          <w:rFonts w:ascii="Calibri" w:hAnsi="Calibri" w:cs="Calibri"/>
          <w:b/>
          <w:bCs/>
          <w:color w:val="43B8BB"/>
          <w:sz w:val="28"/>
          <w:szCs w:val="28"/>
        </w:rPr>
      </w:pPr>
      <w:r w:rsidRPr="00442AFF">
        <w:rPr>
          <w:rFonts w:ascii="Calibri" w:hAnsi="Calibri" w:cs="Calibri"/>
          <w:b/>
          <w:bCs/>
          <w:color w:val="43B8BB"/>
          <w:sz w:val="28"/>
          <w:szCs w:val="28"/>
        </w:rPr>
        <w:t>Gouvernances ouvertes</w:t>
      </w:r>
      <w:r>
        <w:rPr>
          <w:rFonts w:ascii="Calibri" w:hAnsi="Calibri" w:cs="Calibri"/>
          <w:b/>
          <w:bCs/>
          <w:color w:val="43B8BB"/>
          <w:sz w:val="28"/>
          <w:szCs w:val="28"/>
        </w:rPr>
        <w:t xml:space="preserve"> dans les projets</w:t>
      </w:r>
    </w:p>
    <w:p w14:paraId="4205C363" w14:textId="77777777" w:rsidR="008C2AB4" w:rsidRDefault="008C2AB4" w:rsidP="008C2AB4">
      <w:pPr>
        <w:pStyle w:val="Paragraphedeliste"/>
        <w:numPr>
          <w:ilvl w:val="0"/>
          <w:numId w:val="5"/>
        </w:numPr>
        <w:rPr>
          <w:rFonts w:ascii="Calibri" w:hAnsi="Calibri" w:cs="Calibri"/>
          <w:sz w:val="24"/>
          <w:szCs w:val="24"/>
        </w:rPr>
      </w:pPr>
      <w:r>
        <w:rPr>
          <w:rFonts w:ascii="Calibri" w:hAnsi="Calibri" w:cs="Calibri"/>
          <w:sz w:val="24"/>
          <w:szCs w:val="24"/>
        </w:rPr>
        <w:t>Pour les projets d’envergure : Réunions publiques dès l’embryon du projet</w:t>
      </w:r>
    </w:p>
    <w:p w14:paraId="72258753" w14:textId="77777777" w:rsidR="008C2AB4" w:rsidRDefault="008C2AB4" w:rsidP="008C2AB4">
      <w:pPr>
        <w:pStyle w:val="Paragraphedeliste"/>
        <w:numPr>
          <w:ilvl w:val="0"/>
          <w:numId w:val="5"/>
        </w:numPr>
        <w:rPr>
          <w:rFonts w:ascii="Calibri" w:hAnsi="Calibri" w:cs="Calibri"/>
          <w:sz w:val="24"/>
          <w:szCs w:val="24"/>
        </w:rPr>
      </w:pPr>
      <w:r w:rsidRPr="005B079E">
        <w:rPr>
          <w:rFonts w:ascii="Calibri" w:hAnsi="Calibri" w:cs="Calibri"/>
          <w:sz w:val="24"/>
          <w:szCs w:val="24"/>
        </w:rPr>
        <w:t>Comité de lecture</w:t>
      </w:r>
      <w:r>
        <w:rPr>
          <w:rFonts w:ascii="Calibri" w:hAnsi="Calibri" w:cs="Calibri"/>
          <w:sz w:val="24"/>
          <w:szCs w:val="24"/>
        </w:rPr>
        <w:t xml:space="preserve"> et Comité expositions qui contribuent à la programmation artistique de la MdE</w:t>
      </w:r>
    </w:p>
    <w:p w14:paraId="24C57D9B" w14:textId="77777777" w:rsidR="008C2AB4" w:rsidRDefault="008C2AB4" w:rsidP="008C2AB4">
      <w:pPr>
        <w:pStyle w:val="Paragraphedeliste"/>
        <w:numPr>
          <w:ilvl w:val="0"/>
          <w:numId w:val="5"/>
        </w:numPr>
        <w:rPr>
          <w:rFonts w:ascii="Calibri" w:hAnsi="Calibri" w:cs="Calibri"/>
          <w:sz w:val="24"/>
          <w:szCs w:val="24"/>
        </w:rPr>
      </w:pPr>
      <w:r>
        <w:rPr>
          <w:rFonts w:ascii="Calibri" w:hAnsi="Calibri" w:cs="Calibri"/>
          <w:sz w:val="24"/>
          <w:szCs w:val="24"/>
        </w:rPr>
        <w:t>Appels aux habitants et associations pour les choix de poèmes de l’affichage public</w:t>
      </w:r>
    </w:p>
    <w:p w14:paraId="47705FED" w14:textId="77777777" w:rsidR="008C2AB4" w:rsidRPr="00442AFF" w:rsidRDefault="008C2AB4" w:rsidP="008C2AB4">
      <w:pPr>
        <w:rPr>
          <w:rFonts w:ascii="Calibri" w:hAnsi="Calibri" w:cs="Calibri"/>
          <w:b/>
          <w:bCs/>
          <w:color w:val="43B8BB"/>
          <w:sz w:val="28"/>
          <w:szCs w:val="28"/>
        </w:rPr>
      </w:pPr>
      <w:r w:rsidRPr="00442AFF">
        <w:rPr>
          <w:rFonts w:ascii="Calibri" w:hAnsi="Calibri" w:cs="Calibri"/>
          <w:b/>
          <w:bCs/>
          <w:color w:val="43B8BB"/>
          <w:sz w:val="28"/>
          <w:szCs w:val="28"/>
        </w:rPr>
        <w:t xml:space="preserve">Projets culturels pensés pour être participatifs </w:t>
      </w:r>
    </w:p>
    <w:p w14:paraId="3D1CDEEA" w14:textId="77777777" w:rsidR="008C2AB4" w:rsidRDefault="008C2AB4" w:rsidP="008C2AB4">
      <w:pPr>
        <w:pStyle w:val="Paragraphedeliste"/>
        <w:numPr>
          <w:ilvl w:val="0"/>
          <w:numId w:val="5"/>
        </w:numPr>
        <w:spacing w:after="0"/>
        <w:rPr>
          <w:rFonts w:ascii="Calibri" w:hAnsi="Calibri" w:cs="Calibri"/>
          <w:sz w:val="24"/>
          <w:szCs w:val="24"/>
        </w:rPr>
      </w:pPr>
      <w:r>
        <w:rPr>
          <w:rFonts w:ascii="Calibri" w:hAnsi="Calibri" w:cs="Calibri"/>
          <w:sz w:val="24"/>
          <w:szCs w:val="24"/>
        </w:rPr>
        <w:t>Habitants associés dès les prémices de certains projets</w:t>
      </w:r>
    </w:p>
    <w:p w14:paraId="17A08C5B" w14:textId="77777777" w:rsidR="008C2AB4" w:rsidRDefault="008C2AB4" w:rsidP="008C2AB4">
      <w:pPr>
        <w:pStyle w:val="Paragraphedeliste"/>
        <w:numPr>
          <w:ilvl w:val="0"/>
          <w:numId w:val="5"/>
        </w:numPr>
        <w:spacing w:after="0"/>
        <w:rPr>
          <w:rFonts w:ascii="Calibri" w:hAnsi="Calibri" w:cs="Calibri"/>
          <w:sz w:val="24"/>
          <w:szCs w:val="24"/>
        </w:rPr>
      </w:pPr>
      <w:r>
        <w:rPr>
          <w:rFonts w:ascii="Calibri" w:hAnsi="Calibri" w:cs="Calibri"/>
          <w:sz w:val="24"/>
          <w:szCs w:val="24"/>
        </w:rPr>
        <w:t>Temps long et repérages approfondis pour identifier les ressources matérielles et immatérielles locales qui peuvent être mis en valeur</w:t>
      </w:r>
    </w:p>
    <w:p w14:paraId="05352E44" w14:textId="77777777" w:rsidR="008C2AB4" w:rsidRDefault="008C2AB4" w:rsidP="008C2AB4">
      <w:pPr>
        <w:pStyle w:val="Paragraphedeliste"/>
        <w:numPr>
          <w:ilvl w:val="0"/>
          <w:numId w:val="5"/>
        </w:numPr>
        <w:spacing w:after="0"/>
        <w:rPr>
          <w:rFonts w:ascii="Calibri" w:hAnsi="Calibri" w:cs="Calibri"/>
          <w:sz w:val="24"/>
          <w:szCs w:val="24"/>
        </w:rPr>
      </w:pPr>
      <w:r>
        <w:rPr>
          <w:rFonts w:ascii="Calibri" w:hAnsi="Calibri" w:cs="Calibri"/>
          <w:sz w:val="24"/>
          <w:szCs w:val="24"/>
        </w:rPr>
        <w:t>Appel à idées et savoirs-faires, besoin concret de l’aide des habitants</w:t>
      </w:r>
    </w:p>
    <w:p w14:paraId="643CAAD0" w14:textId="77777777" w:rsidR="008C2AB4" w:rsidRDefault="008C2AB4" w:rsidP="008C2AB4">
      <w:pPr>
        <w:pStyle w:val="Paragraphedeliste"/>
        <w:numPr>
          <w:ilvl w:val="0"/>
          <w:numId w:val="5"/>
        </w:numPr>
        <w:spacing w:after="0"/>
        <w:rPr>
          <w:rFonts w:ascii="Calibri" w:hAnsi="Calibri" w:cs="Calibri"/>
          <w:sz w:val="24"/>
          <w:szCs w:val="24"/>
        </w:rPr>
      </w:pPr>
      <w:r>
        <w:rPr>
          <w:rFonts w:ascii="Calibri" w:hAnsi="Calibri" w:cs="Calibri"/>
          <w:sz w:val="24"/>
          <w:szCs w:val="24"/>
        </w:rPr>
        <w:t>Part active des habitants dans la conception et/ou dans la réalisation</w:t>
      </w:r>
    </w:p>
    <w:p w14:paraId="0671CBAD" w14:textId="77777777" w:rsidR="008C2AB4" w:rsidRDefault="008C2AB4" w:rsidP="008C2AB4">
      <w:pPr>
        <w:spacing w:after="0"/>
        <w:ind w:left="708"/>
        <w:rPr>
          <w:rFonts w:ascii="Calibri" w:hAnsi="Calibri" w:cs="Calibri"/>
          <w:sz w:val="24"/>
          <w:szCs w:val="24"/>
        </w:rPr>
      </w:pPr>
    </w:p>
    <w:p w14:paraId="569F64B8" w14:textId="77777777" w:rsidR="008C2AB4" w:rsidRPr="00E677E2" w:rsidRDefault="008C2AB4" w:rsidP="008C2AB4">
      <w:pPr>
        <w:spacing w:after="0"/>
        <w:ind w:left="708"/>
        <w:rPr>
          <w:rFonts w:ascii="Calibri" w:hAnsi="Calibri" w:cs="Calibri"/>
          <w:sz w:val="24"/>
          <w:szCs w:val="24"/>
        </w:rPr>
      </w:pPr>
      <w:r w:rsidRPr="00A726F6">
        <w:rPr>
          <w:rFonts w:ascii="Calibri" w:hAnsi="Calibri" w:cs="Calibri"/>
          <w:noProof/>
          <w:sz w:val="24"/>
          <w:szCs w:val="24"/>
          <w:lang w:eastAsia="fr-FR"/>
        </w:rPr>
        <mc:AlternateContent>
          <mc:Choice Requires="wps">
            <w:drawing>
              <wp:anchor distT="45720" distB="45720" distL="114300" distR="114300" simplePos="0" relativeHeight="251723776" behindDoc="0" locked="0" layoutInCell="1" allowOverlap="1" wp14:anchorId="7490E5CE" wp14:editId="75CD094B">
                <wp:simplePos x="0" y="0"/>
                <wp:positionH relativeFrom="page">
                  <wp:posOffset>2105660</wp:posOffset>
                </wp:positionH>
                <wp:positionV relativeFrom="page">
                  <wp:posOffset>4671060</wp:posOffset>
                </wp:positionV>
                <wp:extent cx="10218420" cy="765175"/>
                <wp:effectExtent l="2222" t="0" r="0" b="0"/>
                <wp:wrapNone/>
                <wp:docPr id="5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765175"/>
                        </a:xfrm>
                        <a:prstGeom prst="rect">
                          <a:avLst/>
                        </a:prstGeom>
                        <a:solidFill>
                          <a:srgbClr val="43B8BB"/>
                        </a:solidFill>
                        <a:ln w="9525">
                          <a:noFill/>
                          <a:miter lim="800000"/>
                          <a:headEnd/>
                          <a:tailEnd/>
                        </a:ln>
                      </wps:spPr>
                      <wps:txbx>
                        <w:txbxContent>
                          <w:p w14:paraId="515FAC57" w14:textId="77777777" w:rsidR="008C2AB4" w:rsidRPr="00A731D7" w:rsidRDefault="008C2AB4" w:rsidP="008C2AB4">
                            <w:pPr>
                              <w:spacing w:after="0"/>
                              <w:jc w:val="center"/>
                              <w:rPr>
                                <w:rFonts w:ascii="Arial Black" w:hAnsi="Arial Black"/>
                                <w:color w:val="FFFFFF" w:themeColor="background1"/>
                                <w:sz w:val="36"/>
                                <w:szCs w:val="36"/>
                              </w:rPr>
                            </w:pPr>
                            <w:r w:rsidRPr="00A731D7">
                              <w:rPr>
                                <w:rFonts w:ascii="Arial Black" w:hAnsi="Arial Black"/>
                                <w:color w:val="FFFFFF" w:themeColor="background1"/>
                                <w:sz w:val="36"/>
                                <w:szCs w:val="36"/>
                              </w:rPr>
                              <w:t>Actions 202</w:t>
                            </w:r>
                            <w:r>
                              <w:rPr>
                                <w:rFonts w:ascii="Arial Black" w:hAnsi="Arial Black"/>
                                <w:color w:val="FFFFFF" w:themeColor="background1"/>
                                <w:sz w:val="36"/>
                                <w:szCs w:val="36"/>
                              </w:rPr>
                              <w:t xml:space="preserve">3 / LIEN </w:t>
                            </w:r>
                            <w:proofErr w:type="gramStart"/>
                            <w:r>
                              <w:rPr>
                                <w:rFonts w:ascii="Arial Black" w:hAnsi="Arial Black"/>
                                <w:color w:val="FFFFFF" w:themeColor="background1"/>
                                <w:sz w:val="36"/>
                                <w:szCs w:val="36"/>
                              </w:rPr>
                              <w:t>SOCIAL .</w:t>
                            </w:r>
                            <w:proofErr w:type="gramEnd"/>
                            <w:r>
                              <w:rPr>
                                <w:rFonts w:ascii="Arial Black" w:hAnsi="Arial Black"/>
                                <w:color w:val="FFFFFF" w:themeColor="background1"/>
                                <w:sz w:val="36"/>
                                <w:szCs w:val="36"/>
                              </w:rPr>
                              <w:t xml:space="preserve"> QUALITE DE VIE</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7490E5CE" id="_x0000_s1061" type="#_x0000_t202" style="position:absolute;left:0;text-align:left;margin-left:165.8pt;margin-top:367.8pt;width:804.6pt;height:60.25pt;rotation:90;z-index:25172377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" fillcolor="#43b8bb" stroked="f">
                <v:textbox>
                  <w:txbxContent>
                    <w:p w14:paraId="515FAC57" w14:textId="77777777" w:rsidR="008C2AB4" w:rsidRPr="00A731D7" w:rsidRDefault="008C2AB4" w:rsidP="008C2AB4">
                      <w:pPr>
                        <w:spacing w:after="0"/>
                        <w:jc w:val="center"/>
                        <w:rPr>
                          <w:rFonts w:ascii="Arial Black" w:hAnsi="Arial Black"/>
                          <w:color w:val="FFFFFF" w:themeColor="background1"/>
                          <w:sz w:val="36"/>
                          <w:szCs w:val="36"/>
                        </w:rPr>
                      </w:pPr>
                      <w:r w:rsidRPr="00A731D7">
                        <w:rPr>
                          <w:rFonts w:ascii="Arial Black" w:hAnsi="Arial Black"/>
                          <w:color w:val="FFFFFF" w:themeColor="background1"/>
                          <w:sz w:val="36"/>
                          <w:szCs w:val="36"/>
                        </w:rPr>
                        <w:t>Actions 202</w:t>
                      </w:r>
                      <w:r>
                        <w:rPr>
                          <w:rFonts w:ascii="Arial Black" w:hAnsi="Arial Black"/>
                          <w:color w:val="FFFFFF" w:themeColor="background1"/>
                          <w:sz w:val="36"/>
                          <w:szCs w:val="36"/>
                        </w:rPr>
                        <w:t xml:space="preserve">3 / LIEN </w:t>
                      </w:r>
                      <w:proofErr w:type="gramStart"/>
                      <w:r>
                        <w:rPr>
                          <w:rFonts w:ascii="Arial Black" w:hAnsi="Arial Black"/>
                          <w:color w:val="FFFFFF" w:themeColor="background1"/>
                          <w:sz w:val="36"/>
                          <w:szCs w:val="36"/>
                        </w:rPr>
                        <w:t>SOCIAL .</w:t>
                      </w:r>
                      <w:proofErr w:type="gramEnd"/>
                      <w:r>
                        <w:rPr>
                          <w:rFonts w:ascii="Arial Black" w:hAnsi="Arial Black"/>
                          <w:color w:val="FFFFFF" w:themeColor="background1"/>
                          <w:sz w:val="36"/>
                          <w:szCs w:val="36"/>
                        </w:rPr>
                        <w:t xml:space="preserve"> QUALITE DE VIE</w:t>
                      </w:r>
                    </w:p>
                  </w:txbxContent>
                </v:textbox>
                <w10:wrap anchorx="page" anchory="page"/>
              </v:shape>
            </w:pict>
          </mc:Fallback>
        </mc:AlternateContent>
      </w:r>
    </w:p>
    <w:p w14:paraId="3BE7BB83" w14:textId="77777777" w:rsidR="008C2AB4" w:rsidRDefault="008C2AB4" w:rsidP="008C2AB4">
      <w:pPr>
        <w:spacing w:after="0"/>
        <w:ind w:left="708"/>
        <w:rPr>
          <w:rFonts w:ascii="Calibri" w:hAnsi="Calibri" w:cs="Calibri"/>
          <w:sz w:val="24"/>
          <w:szCs w:val="24"/>
        </w:rPr>
      </w:pPr>
    </w:p>
    <w:p w14:paraId="4411742B" w14:textId="77777777" w:rsidR="008C2AB4" w:rsidRPr="00ED6E39" w:rsidRDefault="008C2AB4" w:rsidP="008C2AB4">
      <w:pPr>
        <w:spacing w:after="0"/>
        <w:ind w:left="708"/>
        <w:rPr>
          <w:rFonts w:ascii="Calibri" w:hAnsi="Calibri" w:cs="Calibri"/>
          <w:sz w:val="24"/>
          <w:szCs w:val="24"/>
        </w:rPr>
      </w:pPr>
    </w:p>
    <w:p w14:paraId="6CA27ED1" w14:textId="77777777" w:rsidR="008C2AB4" w:rsidRDefault="008C2AB4" w:rsidP="008C2AB4">
      <w:pPr>
        <w:rPr>
          <w:rFonts w:ascii="Calibri" w:hAnsi="Calibri" w:cs="Calibri"/>
          <w:sz w:val="28"/>
          <w:szCs w:val="28"/>
        </w:rPr>
      </w:pPr>
    </w:p>
    <w:p w14:paraId="30E81907" w14:textId="77777777" w:rsidR="008C2AB4" w:rsidRDefault="008C2AB4" w:rsidP="008C2AB4">
      <w:pPr>
        <w:rPr>
          <w:rFonts w:ascii="Calibri" w:hAnsi="Calibri" w:cs="Calibri"/>
          <w:sz w:val="28"/>
          <w:szCs w:val="28"/>
        </w:rPr>
      </w:pPr>
    </w:p>
    <w:p w14:paraId="5314FA2F" w14:textId="77777777" w:rsidR="008C2AB4" w:rsidRDefault="008C2AB4" w:rsidP="008C2AB4">
      <w:pPr>
        <w:rPr>
          <w:rFonts w:ascii="Calibri" w:hAnsi="Calibri" w:cs="Calibri"/>
          <w:sz w:val="28"/>
          <w:szCs w:val="28"/>
        </w:rPr>
      </w:pPr>
    </w:p>
    <w:p w14:paraId="66CEB257" w14:textId="77777777" w:rsidR="008C2AB4" w:rsidRDefault="008C2AB4" w:rsidP="008C2AB4">
      <w:pPr>
        <w:rPr>
          <w:rFonts w:ascii="Calibri" w:hAnsi="Calibri" w:cs="Calibri"/>
          <w:sz w:val="28"/>
          <w:szCs w:val="28"/>
        </w:rPr>
      </w:pPr>
    </w:p>
    <w:p w14:paraId="229CA892" w14:textId="77777777" w:rsidR="008C2AB4" w:rsidRDefault="008C2AB4" w:rsidP="008C2AB4">
      <w:pPr>
        <w:rPr>
          <w:rFonts w:ascii="Calibri" w:hAnsi="Calibri" w:cs="Calibri"/>
          <w:sz w:val="28"/>
          <w:szCs w:val="28"/>
        </w:rPr>
      </w:pPr>
    </w:p>
    <w:p w14:paraId="6EFBB144" w14:textId="77777777" w:rsidR="008C2AB4" w:rsidRDefault="008C2AB4" w:rsidP="008C2AB4">
      <w:pPr>
        <w:rPr>
          <w:rFonts w:ascii="Calibri" w:hAnsi="Calibri" w:cs="Calibri"/>
          <w:sz w:val="28"/>
          <w:szCs w:val="28"/>
        </w:rPr>
      </w:pPr>
    </w:p>
    <w:p w14:paraId="48CC81CD" w14:textId="77777777" w:rsidR="008C2AB4" w:rsidRDefault="008C2AB4" w:rsidP="008C2AB4">
      <w:pPr>
        <w:rPr>
          <w:rFonts w:ascii="Calibri" w:hAnsi="Calibri" w:cs="Calibri"/>
          <w:sz w:val="28"/>
          <w:szCs w:val="28"/>
        </w:rPr>
        <w:sectPr w:rsidR="008C2AB4" w:rsidSect="00A16844">
          <w:pgSz w:w="11906" w:h="16838"/>
          <w:pgMar w:top="1135" w:right="1416" w:bottom="567" w:left="851" w:header="568" w:footer="176" w:gutter="0"/>
          <w:cols w:space="708"/>
          <w:docGrid w:linePitch="360"/>
        </w:sectPr>
      </w:pPr>
    </w:p>
    <w:p w14:paraId="689C784D" w14:textId="77777777" w:rsidR="008C2AB4" w:rsidRPr="00442AFF" w:rsidRDefault="008C2AB4" w:rsidP="008C2AB4">
      <w:pPr>
        <w:rPr>
          <w:rFonts w:ascii="Calibri" w:hAnsi="Calibri" w:cs="Calibri"/>
          <w:color w:val="43B8BB"/>
          <w:sz w:val="28"/>
          <w:szCs w:val="28"/>
        </w:rPr>
      </w:pPr>
      <w:r>
        <w:rPr>
          <w:rFonts w:ascii="Arial Black" w:hAnsi="Arial Black" w:cs="Calibri"/>
          <w:color w:val="43B8BB"/>
          <w:sz w:val="28"/>
          <w:szCs w:val="28"/>
        </w:rPr>
        <w:lastRenderedPageBreak/>
        <w:t>ACTIONS D’INSERTION SOCIALE</w:t>
      </w:r>
    </w:p>
    <w:p w14:paraId="55C01237" w14:textId="77777777" w:rsidR="008C2AB4" w:rsidRDefault="008C2AB4" w:rsidP="008C2AB4">
      <w:pPr>
        <w:rPr>
          <w:rFonts w:ascii="Calibri" w:hAnsi="Calibri" w:cs="Calibri"/>
          <w:sz w:val="24"/>
          <w:szCs w:val="24"/>
        </w:rPr>
      </w:pPr>
      <w:r w:rsidRPr="00182BE2">
        <w:rPr>
          <w:rFonts w:ascii="Calibri" w:hAnsi="Calibri" w:cs="Calibri"/>
          <w:sz w:val="24"/>
          <w:szCs w:val="24"/>
        </w:rPr>
        <w:t>Nous accueillons des actions</w:t>
      </w:r>
      <w:r>
        <w:rPr>
          <w:rFonts w:ascii="Calibri" w:hAnsi="Calibri" w:cs="Calibri"/>
          <w:sz w:val="24"/>
          <w:szCs w:val="24"/>
        </w:rPr>
        <w:t xml:space="preserve"> collectives d’insertion portées par des professionnelles de l’insertion qui trouvent des financements auprès du Conseil Départemental (ou de la CARSATT pour celle qui concerne les aidants familiaux). </w:t>
      </w:r>
    </w:p>
    <w:p w14:paraId="4487A591" w14:textId="77777777" w:rsidR="008C2AB4" w:rsidRPr="00182BE2" w:rsidRDefault="008C2AB4" w:rsidP="008C2AB4">
      <w:pPr>
        <w:rPr>
          <w:rFonts w:ascii="Calibri" w:hAnsi="Calibri" w:cs="Calibri"/>
          <w:sz w:val="24"/>
          <w:szCs w:val="24"/>
        </w:rPr>
      </w:pPr>
      <w:r>
        <w:rPr>
          <w:rFonts w:ascii="Calibri" w:hAnsi="Calibri" w:cs="Calibri"/>
          <w:sz w:val="24"/>
          <w:szCs w:val="24"/>
        </w:rPr>
        <w:t>Nous sommes en lien avec la Maison des Solidarités de l’Isle Jourdain, et les assistantes sociales de secteur orientent les personnes isolées ou précaires vers ces actions</w:t>
      </w:r>
    </w:p>
    <w:p w14:paraId="22E7807F" w14:textId="77777777" w:rsidR="008C2AB4" w:rsidRDefault="008C2AB4" w:rsidP="008C2AB4">
      <w:pPr>
        <w:spacing w:after="0"/>
        <w:rPr>
          <w:rFonts w:ascii="Calibri" w:hAnsi="Calibri" w:cs="Calibri"/>
          <w:b/>
          <w:bCs/>
          <w:color w:val="43B8BB"/>
          <w:sz w:val="28"/>
          <w:szCs w:val="28"/>
        </w:rPr>
      </w:pPr>
      <w:r>
        <w:rPr>
          <w:rFonts w:ascii="Calibri" w:hAnsi="Calibri" w:cs="Calibri"/>
          <w:b/>
          <w:bCs/>
          <w:color w:val="43B8BB"/>
          <w:sz w:val="28"/>
          <w:szCs w:val="28"/>
        </w:rPr>
        <w:t>La clé des champs</w:t>
      </w:r>
    </w:p>
    <w:p w14:paraId="2639534B" w14:textId="77777777" w:rsidR="008C2AB4" w:rsidRPr="00F378F7" w:rsidRDefault="008C2AB4" w:rsidP="008C2AB4">
      <w:pPr>
        <w:spacing w:after="0"/>
        <w:rPr>
          <w:rFonts w:ascii="Calibri" w:hAnsi="Calibri" w:cs="Calibri"/>
          <w:b/>
          <w:bCs/>
          <w:sz w:val="24"/>
          <w:szCs w:val="24"/>
        </w:rPr>
      </w:pPr>
      <w:r>
        <w:rPr>
          <w:rFonts w:ascii="Calibri" w:hAnsi="Calibri" w:cs="Calibri"/>
          <w:b/>
          <w:bCs/>
          <w:color w:val="43B8BB"/>
          <w:sz w:val="28"/>
          <w:szCs w:val="28"/>
        </w:rPr>
        <w:tab/>
      </w:r>
      <w:r w:rsidRPr="00F378F7">
        <w:rPr>
          <w:rFonts w:ascii="Calibri" w:hAnsi="Calibri" w:cs="Calibri"/>
          <w:b/>
          <w:bCs/>
          <w:sz w:val="24"/>
          <w:szCs w:val="24"/>
        </w:rPr>
        <w:t>RDV hebdomadaire tous les mardis hors vacances de 10h à 16h</w:t>
      </w:r>
    </w:p>
    <w:p w14:paraId="003D1ED8" w14:textId="77777777" w:rsidR="008C2AB4" w:rsidRDefault="008C2AB4" w:rsidP="008C2AB4">
      <w:pPr>
        <w:ind w:left="708"/>
        <w:rPr>
          <w:rFonts w:ascii="Calibri" w:hAnsi="Calibri" w:cs="Calibri"/>
          <w:sz w:val="24"/>
          <w:szCs w:val="24"/>
        </w:rPr>
      </w:pPr>
      <w:r>
        <w:rPr>
          <w:rFonts w:ascii="Calibri" w:hAnsi="Calibri" w:cs="Calibri"/>
          <w:sz w:val="24"/>
          <w:szCs w:val="24"/>
        </w:rPr>
        <w:t xml:space="preserve">L’animatrice Isabelle </w:t>
      </w:r>
      <w:proofErr w:type="spellStart"/>
      <w:r>
        <w:rPr>
          <w:rFonts w:ascii="Calibri" w:hAnsi="Calibri" w:cs="Calibri"/>
          <w:sz w:val="24"/>
          <w:szCs w:val="24"/>
        </w:rPr>
        <w:t>Fouillet</w:t>
      </w:r>
      <w:proofErr w:type="spellEnd"/>
      <w:r>
        <w:rPr>
          <w:rFonts w:ascii="Calibri" w:hAnsi="Calibri" w:cs="Calibri"/>
          <w:sz w:val="24"/>
          <w:szCs w:val="24"/>
        </w:rPr>
        <w:t xml:space="preserve"> s’appuie sur la programmation de la MdE (rencontres avec les artistes, médiation d’expos, matériels d’ateliers …) pour travailler la reprise de confiance en soi, les capacités de dialogue. L’écriture et la voix occupent une très large place dans le travail.</w:t>
      </w:r>
    </w:p>
    <w:p w14:paraId="43D4F998" w14:textId="77777777" w:rsidR="008C2AB4" w:rsidRDefault="008C2AB4" w:rsidP="008C2AB4">
      <w:pPr>
        <w:ind w:left="708"/>
        <w:rPr>
          <w:rFonts w:ascii="Calibri" w:hAnsi="Calibri" w:cs="Calibri"/>
          <w:sz w:val="24"/>
          <w:szCs w:val="24"/>
        </w:rPr>
      </w:pPr>
      <w:r>
        <w:rPr>
          <w:rFonts w:ascii="Calibri" w:hAnsi="Calibri" w:cs="Calibri"/>
          <w:noProof/>
          <w:sz w:val="24"/>
          <w:szCs w:val="24"/>
          <w:lang w:eastAsia="fr-FR"/>
        </w:rPr>
        <w:drawing>
          <wp:anchor distT="0" distB="0" distL="114300" distR="114300" simplePos="0" relativeHeight="251713536" behindDoc="0" locked="0" layoutInCell="1" allowOverlap="1" wp14:anchorId="55EA6D05" wp14:editId="1D652C84">
            <wp:simplePos x="0" y="0"/>
            <wp:positionH relativeFrom="margin">
              <wp:posOffset>462280</wp:posOffset>
            </wp:positionH>
            <wp:positionV relativeFrom="margin">
              <wp:posOffset>3363595</wp:posOffset>
            </wp:positionV>
            <wp:extent cx="1853565" cy="1819910"/>
            <wp:effectExtent l="19050" t="19050" r="13335" b="27940"/>
            <wp:wrapSquare wrapText="bothSides"/>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116">
                      <a:extLst>
                        <a:ext uri="{28A0092B-C50C-407E-A947-70E740481C1C}">
                          <a14:useLocalDpi xmlns:a14="http://schemas.microsoft.com/office/drawing/2010/main"/>
                        </a:ext>
                      </a:extLst>
                    </a:blip>
                    <a:stretch>
                      <a:fillRect/>
                    </a:stretch>
                  </pic:blipFill>
                  <pic:spPr>
                    <a:xfrm>
                      <a:off x="0" y="0"/>
                      <a:ext cx="1853565" cy="1819910"/>
                    </a:xfrm>
                    <a:prstGeom prst="rect">
                      <a:avLst/>
                    </a:prstGeom>
                    <a:ln>
                      <a:solidFill>
                        <a:schemeClr val="tx1"/>
                      </a:solidFill>
                    </a:ln>
                  </pic:spPr>
                </pic:pic>
              </a:graphicData>
            </a:graphic>
          </wp:anchor>
        </w:drawing>
      </w:r>
      <w:r w:rsidRPr="00A726F6">
        <w:rPr>
          <w:rFonts w:ascii="Calibri" w:hAnsi="Calibri" w:cs="Calibri"/>
          <w:noProof/>
          <w:sz w:val="24"/>
          <w:szCs w:val="24"/>
          <w:lang w:eastAsia="fr-FR"/>
        </w:rPr>
        <mc:AlternateContent>
          <mc:Choice Requires="wps">
            <w:drawing>
              <wp:anchor distT="45720" distB="45720" distL="114300" distR="114300" simplePos="0" relativeHeight="251724800" behindDoc="0" locked="0" layoutInCell="1" allowOverlap="1" wp14:anchorId="4D69734F" wp14:editId="61796FBE">
                <wp:simplePos x="0" y="0"/>
                <wp:positionH relativeFrom="page">
                  <wp:posOffset>-4839018</wp:posOffset>
                </wp:positionH>
                <wp:positionV relativeFrom="page">
                  <wp:posOffset>4490401</wp:posOffset>
                </wp:positionV>
                <wp:extent cx="10218420" cy="765175"/>
                <wp:effectExtent l="2222" t="0" r="0" b="0"/>
                <wp:wrapNone/>
                <wp:docPr id="5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765175"/>
                        </a:xfrm>
                        <a:prstGeom prst="rect">
                          <a:avLst/>
                        </a:prstGeom>
                        <a:solidFill>
                          <a:srgbClr val="43B8BB"/>
                        </a:solidFill>
                        <a:ln w="9525">
                          <a:noFill/>
                          <a:miter lim="800000"/>
                          <a:headEnd/>
                          <a:tailEnd/>
                        </a:ln>
                      </wps:spPr>
                      <wps:txbx>
                        <w:txbxContent>
                          <w:p w14:paraId="248DF2E2" w14:textId="77777777" w:rsidR="008C2AB4" w:rsidRPr="00A731D7" w:rsidRDefault="008C2AB4" w:rsidP="008C2AB4">
                            <w:pPr>
                              <w:spacing w:after="0"/>
                              <w:jc w:val="center"/>
                              <w:rPr>
                                <w:rFonts w:ascii="Arial Black" w:hAnsi="Arial Black"/>
                                <w:color w:val="FFFFFF" w:themeColor="background1"/>
                                <w:sz w:val="36"/>
                                <w:szCs w:val="36"/>
                              </w:rPr>
                            </w:pPr>
                            <w:r w:rsidRPr="00A731D7">
                              <w:rPr>
                                <w:rFonts w:ascii="Arial Black" w:hAnsi="Arial Black"/>
                                <w:color w:val="FFFFFF" w:themeColor="background1"/>
                                <w:sz w:val="36"/>
                                <w:szCs w:val="36"/>
                              </w:rPr>
                              <w:t>Actions 202</w:t>
                            </w:r>
                            <w:r>
                              <w:rPr>
                                <w:rFonts w:ascii="Arial Black" w:hAnsi="Arial Black"/>
                                <w:color w:val="FFFFFF" w:themeColor="background1"/>
                                <w:sz w:val="36"/>
                                <w:szCs w:val="36"/>
                              </w:rPr>
                              <w:t xml:space="preserve">3 / LIEN </w:t>
                            </w:r>
                            <w:proofErr w:type="gramStart"/>
                            <w:r>
                              <w:rPr>
                                <w:rFonts w:ascii="Arial Black" w:hAnsi="Arial Black"/>
                                <w:color w:val="FFFFFF" w:themeColor="background1"/>
                                <w:sz w:val="36"/>
                                <w:szCs w:val="36"/>
                              </w:rPr>
                              <w:t>SOCIAL .</w:t>
                            </w:r>
                            <w:proofErr w:type="gramEnd"/>
                            <w:r>
                              <w:rPr>
                                <w:rFonts w:ascii="Arial Black" w:hAnsi="Arial Black"/>
                                <w:color w:val="FFFFFF" w:themeColor="background1"/>
                                <w:sz w:val="36"/>
                                <w:szCs w:val="36"/>
                              </w:rPr>
                              <w:t xml:space="preserve"> QUALITE DE VIE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69734F" id="_x0000_s1062" type="#_x0000_t202" style="position:absolute;left:0;text-align:left;margin-left:-381.05pt;margin-top:353.55pt;width:804.6pt;height:60.25pt;rotation:90;z-index:25172480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" fillcolor="#43b8bb" stroked="f">
                <v:textbox>
                  <w:txbxContent>
                    <w:p w14:paraId="248DF2E2" w14:textId="77777777" w:rsidR="008C2AB4" w:rsidRPr="00A731D7" w:rsidRDefault="008C2AB4" w:rsidP="008C2AB4">
                      <w:pPr>
                        <w:spacing w:after="0"/>
                        <w:jc w:val="center"/>
                        <w:rPr>
                          <w:rFonts w:ascii="Arial Black" w:hAnsi="Arial Black"/>
                          <w:color w:val="FFFFFF" w:themeColor="background1"/>
                          <w:sz w:val="36"/>
                          <w:szCs w:val="36"/>
                        </w:rPr>
                      </w:pPr>
                      <w:r w:rsidRPr="00A731D7">
                        <w:rPr>
                          <w:rFonts w:ascii="Arial Black" w:hAnsi="Arial Black"/>
                          <w:color w:val="FFFFFF" w:themeColor="background1"/>
                          <w:sz w:val="36"/>
                          <w:szCs w:val="36"/>
                        </w:rPr>
                        <w:t>Actions 202</w:t>
                      </w:r>
                      <w:r>
                        <w:rPr>
                          <w:rFonts w:ascii="Arial Black" w:hAnsi="Arial Black"/>
                          <w:color w:val="FFFFFF" w:themeColor="background1"/>
                          <w:sz w:val="36"/>
                          <w:szCs w:val="36"/>
                        </w:rPr>
                        <w:t xml:space="preserve">3 / LIEN </w:t>
                      </w:r>
                      <w:proofErr w:type="gramStart"/>
                      <w:r>
                        <w:rPr>
                          <w:rFonts w:ascii="Arial Black" w:hAnsi="Arial Black"/>
                          <w:color w:val="FFFFFF" w:themeColor="background1"/>
                          <w:sz w:val="36"/>
                          <w:szCs w:val="36"/>
                        </w:rPr>
                        <w:t>SOCIAL .</w:t>
                      </w:r>
                      <w:proofErr w:type="gramEnd"/>
                      <w:r>
                        <w:rPr>
                          <w:rFonts w:ascii="Arial Black" w:hAnsi="Arial Black"/>
                          <w:color w:val="FFFFFF" w:themeColor="background1"/>
                          <w:sz w:val="36"/>
                          <w:szCs w:val="36"/>
                        </w:rPr>
                        <w:t xml:space="preserve"> QUALITE DE VIE</w:t>
                      </w:r>
                    </w:p>
                  </w:txbxContent>
                </v:textbox>
                <w10:wrap anchorx="page" anchory="page"/>
              </v:shape>
            </w:pict>
          </mc:Fallback>
        </mc:AlternateContent>
      </w:r>
      <w:r>
        <w:rPr>
          <w:rFonts w:ascii="Calibri" w:hAnsi="Calibri" w:cs="Calibri"/>
          <w:sz w:val="24"/>
          <w:szCs w:val="24"/>
        </w:rPr>
        <w:t>Cette action fonctionne depuis 8 ans pour des groupes changeants de 9 à 18 personnes, et contribue à éviter le repli des plus malmenés (RSA, Allocation Adulte Handicapés, périodes de rupture ou de deuil…)</w:t>
      </w:r>
    </w:p>
    <w:p w14:paraId="5C780DBE" w14:textId="77777777" w:rsidR="008C2AB4" w:rsidRDefault="008C2AB4" w:rsidP="008C2AB4">
      <w:pPr>
        <w:ind w:left="708"/>
        <w:rPr>
          <w:rFonts w:ascii="Calibri" w:hAnsi="Calibri" w:cs="Calibri"/>
          <w:sz w:val="24"/>
          <w:szCs w:val="24"/>
        </w:rPr>
      </w:pPr>
      <w:r>
        <w:rPr>
          <w:rFonts w:ascii="Calibri" w:hAnsi="Calibri" w:cs="Calibri"/>
          <w:sz w:val="24"/>
          <w:szCs w:val="24"/>
        </w:rPr>
        <w:t>Malgré une efficacité incontestable, différentes contraintes administratives des financements départementaux ont eu raison de la longévité de cette action : l’intervenante y renoncera sous cette forme à compter de 2024.</w:t>
      </w:r>
    </w:p>
    <w:p w14:paraId="04B40BDE" w14:textId="691A117D" w:rsidR="008C2AB4" w:rsidRPr="00DA63FA" w:rsidRDefault="00DA63FA" w:rsidP="00DA63FA">
      <w:pPr>
        <w:ind w:left="708"/>
        <w:rPr>
          <w:rFonts w:ascii="Calibri" w:hAnsi="Calibri" w:cs="Calibri"/>
          <w:color w:val="7030A0"/>
          <w:sz w:val="24"/>
          <w:szCs w:val="24"/>
        </w:rPr>
      </w:pPr>
      <w:r w:rsidRPr="00DA63FA">
        <w:rPr>
          <w:rFonts w:ascii="Calibri" w:hAnsi="Calibri" w:cs="Calibri"/>
          <w:color w:val="7030A0"/>
          <w:sz w:val="24"/>
          <w:szCs w:val="24"/>
        </w:rPr>
        <w:t>L’association cherche en 2024 de nouvelles sources de financement pour permettre la reprise de cette action à la rentrée de septembre 2024, dans une formule renouvelée.</w:t>
      </w:r>
    </w:p>
    <w:p w14:paraId="0A37EEF6" w14:textId="77777777" w:rsidR="008C2AB4" w:rsidRDefault="008C2AB4" w:rsidP="008C2AB4">
      <w:pPr>
        <w:spacing w:after="0"/>
        <w:rPr>
          <w:rFonts w:ascii="Calibri" w:hAnsi="Calibri" w:cs="Calibri"/>
          <w:b/>
          <w:bCs/>
          <w:color w:val="43B8BB"/>
          <w:sz w:val="28"/>
          <w:szCs w:val="28"/>
        </w:rPr>
      </w:pPr>
      <w:r>
        <w:rPr>
          <w:rFonts w:ascii="Calibri" w:hAnsi="Calibri" w:cs="Calibri"/>
          <w:b/>
          <w:bCs/>
          <w:color w:val="43B8BB"/>
          <w:sz w:val="28"/>
          <w:szCs w:val="28"/>
        </w:rPr>
        <w:t>L’espace d’expression pour les aidants familiaux</w:t>
      </w:r>
    </w:p>
    <w:p w14:paraId="1ED70665" w14:textId="77777777" w:rsidR="008C2AB4" w:rsidRDefault="008C2AB4" w:rsidP="008C2AB4">
      <w:pPr>
        <w:spacing w:after="0"/>
        <w:ind w:left="708"/>
        <w:rPr>
          <w:rFonts w:ascii="Calibri" w:hAnsi="Calibri" w:cs="Calibri"/>
          <w:sz w:val="24"/>
          <w:szCs w:val="24"/>
        </w:rPr>
      </w:pPr>
      <w:r>
        <w:rPr>
          <w:rFonts w:ascii="Calibri" w:hAnsi="Calibri" w:cs="Calibri"/>
          <w:sz w:val="24"/>
          <w:szCs w:val="24"/>
        </w:rPr>
        <w:t xml:space="preserve">RDV 2 fois par mois / 2heures / possibilité de présentiel comme de </w:t>
      </w:r>
      <w:proofErr w:type="spellStart"/>
      <w:r>
        <w:rPr>
          <w:rFonts w:ascii="Calibri" w:hAnsi="Calibri" w:cs="Calibri"/>
          <w:sz w:val="24"/>
          <w:szCs w:val="24"/>
        </w:rPr>
        <w:t>visio</w:t>
      </w:r>
      <w:proofErr w:type="spellEnd"/>
    </w:p>
    <w:p w14:paraId="3A1D1EEB" w14:textId="77777777" w:rsidR="008C2AB4" w:rsidRDefault="008C2AB4" w:rsidP="008C2AB4">
      <w:pPr>
        <w:ind w:left="708"/>
        <w:rPr>
          <w:rFonts w:ascii="Calibri" w:hAnsi="Calibri" w:cs="Calibri"/>
          <w:sz w:val="24"/>
          <w:szCs w:val="24"/>
        </w:rPr>
      </w:pPr>
      <w:r>
        <w:rPr>
          <w:rFonts w:ascii="Calibri" w:hAnsi="Calibri" w:cs="Calibri"/>
          <w:sz w:val="24"/>
          <w:szCs w:val="24"/>
        </w:rPr>
        <w:t xml:space="preserve">Isabelle </w:t>
      </w:r>
      <w:proofErr w:type="spellStart"/>
      <w:r>
        <w:rPr>
          <w:rFonts w:ascii="Calibri" w:hAnsi="Calibri" w:cs="Calibri"/>
          <w:sz w:val="24"/>
          <w:szCs w:val="24"/>
        </w:rPr>
        <w:t>Fouillet</w:t>
      </w:r>
      <w:proofErr w:type="spellEnd"/>
      <w:r>
        <w:rPr>
          <w:rFonts w:ascii="Calibri" w:hAnsi="Calibri" w:cs="Calibri"/>
          <w:sz w:val="24"/>
          <w:szCs w:val="24"/>
        </w:rPr>
        <w:t xml:space="preserve"> conduit cet atelier d’écriture et d’échanges d’expériences. </w:t>
      </w:r>
    </w:p>
    <w:p w14:paraId="0A37E921" w14:textId="77777777" w:rsidR="008C2AB4" w:rsidRDefault="008C2AB4" w:rsidP="008C2AB4">
      <w:pPr>
        <w:ind w:left="708"/>
        <w:rPr>
          <w:rFonts w:ascii="Calibri" w:hAnsi="Calibri" w:cs="Calibri"/>
          <w:sz w:val="24"/>
          <w:szCs w:val="24"/>
        </w:rPr>
      </w:pPr>
      <w:r>
        <w:rPr>
          <w:rFonts w:ascii="Calibri" w:hAnsi="Calibri" w:cs="Calibri"/>
          <w:sz w:val="24"/>
          <w:szCs w:val="24"/>
        </w:rPr>
        <w:t>Huit personnes concernées pour 12 séances de l’automne 2022 à avril 2023.</w:t>
      </w:r>
    </w:p>
    <w:p w14:paraId="1DF73C9B" w14:textId="77777777" w:rsidR="008C2AB4" w:rsidRPr="00F378F7" w:rsidRDefault="008C2AB4" w:rsidP="008C2AB4">
      <w:pPr>
        <w:rPr>
          <w:rFonts w:ascii="Calibri" w:hAnsi="Calibri" w:cs="Calibri"/>
          <w:sz w:val="24"/>
          <w:szCs w:val="24"/>
        </w:rPr>
      </w:pPr>
    </w:p>
    <w:p w14:paraId="30DCC0D4" w14:textId="77777777" w:rsidR="008C2AB4" w:rsidRPr="00442AFF" w:rsidRDefault="008C2AB4" w:rsidP="008C2AB4">
      <w:pPr>
        <w:rPr>
          <w:rFonts w:ascii="Calibri" w:hAnsi="Calibri" w:cs="Calibri"/>
          <w:color w:val="43B8BB"/>
          <w:sz w:val="28"/>
          <w:szCs w:val="28"/>
        </w:rPr>
      </w:pPr>
      <w:r>
        <w:rPr>
          <w:rFonts w:ascii="Arial Black" w:hAnsi="Arial Black" w:cs="Calibri"/>
          <w:color w:val="43B8BB"/>
          <w:sz w:val="28"/>
          <w:szCs w:val="28"/>
        </w:rPr>
        <w:t>INCLUSION ET COHESION SOCIALE</w:t>
      </w:r>
    </w:p>
    <w:p w14:paraId="1FDE5989" w14:textId="77777777" w:rsidR="008C2AB4" w:rsidRDefault="008C2AB4" w:rsidP="008C2AB4">
      <w:pPr>
        <w:pStyle w:val="Paragraphedeliste"/>
        <w:numPr>
          <w:ilvl w:val="0"/>
          <w:numId w:val="5"/>
        </w:numPr>
        <w:spacing w:after="0"/>
        <w:rPr>
          <w:rFonts w:ascii="Calibri" w:hAnsi="Calibri" w:cs="Calibri"/>
          <w:sz w:val="24"/>
          <w:szCs w:val="24"/>
        </w:rPr>
      </w:pPr>
      <w:r>
        <w:rPr>
          <w:rFonts w:ascii="Calibri" w:hAnsi="Calibri" w:cs="Calibri"/>
          <w:sz w:val="24"/>
          <w:szCs w:val="24"/>
        </w:rPr>
        <w:t>Les enjeux de non-discrimination (migrants, personnes LGBT+, handicap etc…) traversent régulièrement les projets artistiques et culturels que nous portons.</w:t>
      </w:r>
    </w:p>
    <w:p w14:paraId="301DB26A" w14:textId="77777777" w:rsidR="008C2AB4" w:rsidRPr="001103BA" w:rsidRDefault="008C2AB4" w:rsidP="008C2AB4">
      <w:pPr>
        <w:spacing w:after="0"/>
        <w:ind w:left="708"/>
        <w:rPr>
          <w:rFonts w:ascii="Calibri" w:hAnsi="Calibri" w:cs="Calibri"/>
          <w:sz w:val="24"/>
          <w:szCs w:val="24"/>
        </w:rPr>
      </w:pPr>
    </w:p>
    <w:p w14:paraId="7E525795" w14:textId="77777777" w:rsidR="008C2AB4" w:rsidRPr="001103BA" w:rsidRDefault="008C2AB4" w:rsidP="008C2AB4">
      <w:pPr>
        <w:ind w:left="708"/>
        <w:rPr>
          <w:rFonts w:ascii="Calibri" w:hAnsi="Calibri" w:cs="Calibri"/>
          <w:sz w:val="24"/>
          <w:szCs w:val="24"/>
        </w:rPr>
      </w:pPr>
    </w:p>
    <w:p w14:paraId="37F6EF7B" w14:textId="77777777" w:rsidR="008C2AB4" w:rsidRDefault="008C2AB4" w:rsidP="008C2AB4">
      <w:pPr>
        <w:rPr>
          <w:rFonts w:ascii="Calibri" w:hAnsi="Calibri" w:cs="Calibri"/>
          <w:sz w:val="28"/>
          <w:szCs w:val="28"/>
        </w:rPr>
      </w:pPr>
    </w:p>
    <w:p w14:paraId="174E215F" w14:textId="77777777" w:rsidR="008C2AB4" w:rsidRDefault="008C2AB4" w:rsidP="008C2AB4">
      <w:pPr>
        <w:rPr>
          <w:rFonts w:ascii="Calibri" w:hAnsi="Calibri" w:cs="Calibri"/>
          <w:sz w:val="28"/>
          <w:szCs w:val="28"/>
        </w:rPr>
        <w:sectPr w:rsidR="008C2AB4" w:rsidSect="00A16844">
          <w:pgSz w:w="11906" w:h="16838"/>
          <w:pgMar w:top="1135" w:right="991" w:bottom="567" w:left="1418" w:header="568" w:footer="176" w:gutter="0"/>
          <w:cols w:space="708"/>
          <w:docGrid w:linePitch="360"/>
        </w:sectPr>
      </w:pPr>
    </w:p>
    <w:p w14:paraId="2B62EB44" w14:textId="77777777" w:rsidR="008C2AB4" w:rsidRDefault="008C2AB4" w:rsidP="008C2AB4">
      <w:pPr>
        <w:rPr>
          <w:rFonts w:ascii="Calibri" w:hAnsi="Calibri" w:cs="Calibri"/>
          <w:sz w:val="28"/>
          <w:szCs w:val="28"/>
        </w:rPr>
      </w:pPr>
      <w:r>
        <w:rPr>
          <w:rFonts w:ascii="Calibri" w:hAnsi="Calibri" w:cs="Calibri"/>
          <w:noProof/>
          <w:sz w:val="28"/>
          <w:szCs w:val="28"/>
          <w:lang w:eastAsia="fr-FR"/>
        </w:rPr>
        <w:lastRenderedPageBreak/>
        <mc:AlternateContent>
          <mc:Choice Requires="wps">
            <w:drawing>
              <wp:anchor distT="0" distB="0" distL="114300" distR="114300" simplePos="0" relativeHeight="251681792" behindDoc="0" locked="0" layoutInCell="1" allowOverlap="1" wp14:anchorId="0AC0C842" wp14:editId="20CF4599">
                <wp:simplePos x="0" y="0"/>
                <wp:positionH relativeFrom="page">
                  <wp:align>left</wp:align>
                </wp:positionH>
                <wp:positionV relativeFrom="paragraph">
                  <wp:posOffset>-815975</wp:posOffset>
                </wp:positionV>
                <wp:extent cx="6629400" cy="10391775"/>
                <wp:effectExtent l="0" t="0" r="19050" b="28575"/>
                <wp:wrapNone/>
                <wp:docPr id="21" name="Rectangle 21"/>
                <wp:cNvGraphicFramePr/>
                <a:graphic xmlns:a="http://schemas.openxmlformats.org/drawingml/2006/main">
                  <a:graphicData uri="http://schemas.microsoft.com/office/word/2010/wordprocessingShape">
                    <wps:wsp>
                      <wps:cNvSpPr/>
                      <wps:spPr>
                        <a:xfrm>
                          <a:off x="0" y="0"/>
                          <a:ext cx="6629400" cy="10391775"/>
                        </a:xfrm>
                        <a:prstGeom prst="rect">
                          <a:avLst/>
                        </a:prstGeom>
                        <a:gradFill flip="none" rotWithShape="1">
                          <a:gsLst>
                            <a:gs pos="0">
                              <a:srgbClr val="CCFF99"/>
                            </a:gs>
                            <a:gs pos="46000">
                              <a:schemeClr val="accent3">
                                <a:lumMod val="30000"/>
                                <a:lumOff val="70000"/>
                              </a:schemeClr>
                            </a:gs>
                          </a:gsLst>
                          <a:lin ang="5400000" scaled="1"/>
                          <a:tileRect/>
                        </a:gra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C85FAAB" id="Rectangle 21" o:spid="_x0000_s1026" style="position:absolute;margin-left:0;margin-top:-64.25pt;width:522pt;height:818.25pt;z-index:251681792;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" fillcolor="#cf9" strokecolor="white [3212]" strokeweight="2pt">
                <v:fill color2="#e1eacd [982]" rotate="t" colors="0 #cf9;30147f #e1ebcd" focus="100%" type="gradient"/>
                <w10:wrap anchorx="page"/>
              </v:rect>
            </w:pict>
          </mc:Fallback>
        </mc:AlternateContent>
      </w:r>
      <w:r>
        <w:rPr>
          <w:rFonts w:ascii="Calibri" w:hAnsi="Calibri" w:cs="Calibri"/>
          <w:noProof/>
          <w:sz w:val="28"/>
          <w:szCs w:val="28"/>
          <w:lang w:eastAsia="fr-FR"/>
        </w:rPr>
        <w:drawing>
          <wp:anchor distT="0" distB="0" distL="114300" distR="114300" simplePos="0" relativeHeight="251682816" behindDoc="0" locked="0" layoutInCell="1" allowOverlap="1" wp14:anchorId="4AADCC35" wp14:editId="087FEDFD">
            <wp:simplePos x="0" y="0"/>
            <wp:positionH relativeFrom="page">
              <wp:align>center</wp:align>
            </wp:positionH>
            <wp:positionV relativeFrom="paragraph">
              <wp:posOffset>375920</wp:posOffset>
            </wp:positionV>
            <wp:extent cx="4980305" cy="3011805"/>
            <wp:effectExtent l="0" t="0" r="0"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rotWithShape="1">
                    <a:blip r:embed="rId117" cstate="print">
                      <a:extLst>
                        <a:ext uri="{28A0092B-C50C-407E-A947-70E740481C1C}">
                          <a14:useLocalDpi xmlns:a14="http://schemas.microsoft.com/office/drawing/2010/main"/>
                        </a:ext>
                      </a:extLst>
                    </a:blip>
                    <a:srcRect/>
                    <a:stretch/>
                  </pic:blipFill>
                  <pic:spPr bwMode="auto">
                    <a:xfrm>
                      <a:off x="0" y="0"/>
                      <a:ext cx="4980305" cy="3011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E85A8F" w14:textId="77777777" w:rsidR="008C2AB4" w:rsidRDefault="008C2AB4" w:rsidP="008C2AB4">
      <w:pPr>
        <w:rPr>
          <w:rFonts w:ascii="Calibri" w:hAnsi="Calibri" w:cs="Calibri"/>
          <w:sz w:val="28"/>
          <w:szCs w:val="28"/>
        </w:rPr>
      </w:pPr>
    </w:p>
    <w:p w14:paraId="48E6E508" w14:textId="77777777" w:rsidR="008C2AB4" w:rsidRDefault="008C2AB4" w:rsidP="008C2AB4">
      <w:pPr>
        <w:rPr>
          <w:rFonts w:ascii="Calibri" w:hAnsi="Calibri" w:cs="Calibri"/>
          <w:sz w:val="28"/>
          <w:szCs w:val="28"/>
        </w:rPr>
      </w:pPr>
    </w:p>
    <w:p w14:paraId="5CED4FE0" w14:textId="77777777" w:rsidR="008C2AB4" w:rsidRDefault="008C2AB4" w:rsidP="008C2AB4">
      <w:pPr>
        <w:rPr>
          <w:rFonts w:ascii="Calibri" w:hAnsi="Calibri" w:cs="Calibri"/>
          <w:sz w:val="28"/>
          <w:szCs w:val="28"/>
        </w:rPr>
      </w:pPr>
    </w:p>
    <w:p w14:paraId="171E3AC4" w14:textId="77777777" w:rsidR="008C2AB4" w:rsidRDefault="008C2AB4" w:rsidP="008C2AB4">
      <w:pPr>
        <w:rPr>
          <w:rFonts w:ascii="Calibri" w:hAnsi="Calibri" w:cs="Calibri"/>
          <w:sz w:val="28"/>
          <w:szCs w:val="28"/>
        </w:rPr>
      </w:pPr>
    </w:p>
    <w:p w14:paraId="7DC12460" w14:textId="77777777" w:rsidR="008C2AB4" w:rsidRDefault="008C2AB4" w:rsidP="008C2AB4">
      <w:pPr>
        <w:rPr>
          <w:rFonts w:ascii="Calibri" w:hAnsi="Calibri" w:cs="Calibri"/>
          <w:sz w:val="28"/>
          <w:szCs w:val="28"/>
        </w:rPr>
      </w:pPr>
    </w:p>
    <w:p w14:paraId="759D7966" w14:textId="77777777" w:rsidR="008C2AB4" w:rsidRDefault="008C2AB4" w:rsidP="008C2AB4">
      <w:pPr>
        <w:rPr>
          <w:rFonts w:ascii="Calibri" w:hAnsi="Calibri" w:cs="Calibri"/>
          <w:sz w:val="28"/>
          <w:szCs w:val="28"/>
        </w:rPr>
      </w:pPr>
    </w:p>
    <w:p w14:paraId="35472814" w14:textId="77777777" w:rsidR="008C2AB4" w:rsidRDefault="008C2AB4" w:rsidP="008C2AB4">
      <w:pPr>
        <w:rPr>
          <w:rFonts w:ascii="Calibri" w:hAnsi="Calibri" w:cs="Calibri"/>
          <w:sz w:val="28"/>
          <w:szCs w:val="28"/>
        </w:rPr>
      </w:pPr>
    </w:p>
    <w:p w14:paraId="05D96202" w14:textId="77777777" w:rsidR="008C2AB4" w:rsidRDefault="008C2AB4" w:rsidP="008C2AB4">
      <w:pPr>
        <w:rPr>
          <w:rFonts w:ascii="Calibri" w:hAnsi="Calibri" w:cs="Calibri"/>
          <w:sz w:val="28"/>
          <w:szCs w:val="28"/>
        </w:rPr>
      </w:pPr>
      <w:r w:rsidRPr="00E737CB">
        <w:rPr>
          <w:rFonts w:ascii="Calibri" w:hAnsi="Calibri" w:cs="Calibri"/>
          <w:noProof/>
          <w:sz w:val="28"/>
          <w:szCs w:val="28"/>
          <w:lang w:eastAsia="fr-FR"/>
        </w:rPr>
        <mc:AlternateContent>
          <mc:Choice Requires="wps">
            <w:drawing>
              <wp:anchor distT="45720" distB="45720" distL="114300" distR="114300" simplePos="0" relativeHeight="251680768" behindDoc="0" locked="0" layoutInCell="1" allowOverlap="1" wp14:anchorId="2ED9C97E" wp14:editId="7413C4A8">
                <wp:simplePos x="0" y="0"/>
                <wp:positionH relativeFrom="rightMargin">
                  <wp:align>left</wp:align>
                </wp:positionH>
                <wp:positionV relativeFrom="paragraph">
                  <wp:posOffset>339725</wp:posOffset>
                </wp:positionV>
                <wp:extent cx="7199630" cy="495300"/>
                <wp:effectExtent l="0" t="635" r="635" b="635"/>
                <wp:wrapSquare wrapText="bothSides"/>
                <wp:docPr id="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99630" cy="495300"/>
                        </a:xfrm>
                        <a:prstGeom prst="rect">
                          <a:avLst/>
                        </a:prstGeom>
                        <a:solidFill>
                          <a:srgbClr val="CCFF99"/>
                        </a:solidFill>
                        <a:ln w="9525">
                          <a:noFill/>
                          <a:miter lim="800000"/>
                          <a:headEnd/>
                          <a:tailEnd/>
                        </a:ln>
                      </wps:spPr>
                      <wps:txbx>
                        <w:txbxContent>
                          <w:p w14:paraId="735FDB09" w14:textId="77777777" w:rsidR="008C2AB4" w:rsidRPr="00F64715" w:rsidRDefault="008C2AB4" w:rsidP="008C2AB4">
                            <w:pPr>
                              <w:shd w:val="clear" w:color="auto" w:fill="CCFF99"/>
                              <w:spacing w:after="0"/>
                              <w:rPr>
                                <w:rFonts w:ascii="Arial Black" w:hAnsi="Arial Black"/>
                                <w:color w:val="00B050"/>
                                <w:sz w:val="36"/>
                                <w:szCs w:val="36"/>
                              </w:rPr>
                            </w:pPr>
                            <w:r w:rsidRPr="00F64715">
                              <w:rPr>
                                <w:rFonts w:ascii="Arial Black" w:hAnsi="Arial Black"/>
                                <w:color w:val="00B050"/>
                                <w:sz w:val="36"/>
                                <w:szCs w:val="36"/>
                              </w:rPr>
                              <w:t>RAYONNEMENT &amp; ATTRACTIVITE DES TERRITOIRES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ED9C97E" id="_x0000_s1063" type="#_x0000_t202" style="position:absolute;margin-left:0;margin-top:26.75pt;width:566.9pt;height:39pt;rotation:90;z-index:251680768;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" fillcolor="#cf9" stroked="f">
                <v:textbox>
                  <w:txbxContent>
                    <w:p w14:paraId="735FDB09" w14:textId="77777777" w:rsidR="008C2AB4" w:rsidRPr="00F64715" w:rsidRDefault="008C2AB4" w:rsidP="008C2AB4">
                      <w:pPr>
                        <w:shd w:val="clear" w:color="auto" w:fill="CCFF99"/>
                        <w:spacing w:after="0"/>
                        <w:rPr>
                          <w:rFonts w:ascii="Arial Black" w:hAnsi="Arial Black"/>
                          <w:color w:val="00B050"/>
                          <w:sz w:val="36"/>
                          <w:szCs w:val="36"/>
                        </w:rPr>
                      </w:pPr>
                      <w:r w:rsidRPr="00F64715">
                        <w:rPr>
                          <w:rFonts w:ascii="Arial Black" w:hAnsi="Arial Black"/>
                          <w:color w:val="00B050"/>
                          <w:sz w:val="36"/>
                          <w:szCs w:val="36"/>
                        </w:rPr>
                        <w:t>RAYONNEMENT &amp; ATTRACTIVITE DES TERRITOIRES</w:t>
                      </w:r>
                    </w:p>
                  </w:txbxContent>
                </v:textbox>
                <w10:wrap type="square" anchorx="margin"/>
              </v:shape>
            </w:pict>
          </mc:Fallback>
        </mc:AlternateContent>
      </w:r>
    </w:p>
    <w:p w14:paraId="7F9198ED" w14:textId="77777777" w:rsidR="008C2AB4" w:rsidRDefault="008C2AB4" w:rsidP="008C2AB4">
      <w:pPr>
        <w:rPr>
          <w:rFonts w:ascii="Calibri" w:hAnsi="Calibri" w:cs="Calibri"/>
          <w:sz w:val="28"/>
          <w:szCs w:val="28"/>
        </w:rPr>
      </w:pPr>
    </w:p>
    <w:p w14:paraId="0FA4B0C4" w14:textId="77777777" w:rsidR="008C2AB4" w:rsidRDefault="008C2AB4" w:rsidP="008C2AB4">
      <w:pPr>
        <w:rPr>
          <w:rFonts w:ascii="Calibri" w:hAnsi="Calibri" w:cs="Calibri"/>
          <w:sz w:val="28"/>
          <w:szCs w:val="28"/>
        </w:rPr>
      </w:pPr>
    </w:p>
    <w:p w14:paraId="3C1DFBA3" w14:textId="77777777" w:rsidR="008C2AB4" w:rsidRDefault="008C2AB4" w:rsidP="008C2AB4">
      <w:pPr>
        <w:rPr>
          <w:rFonts w:ascii="Calibri" w:hAnsi="Calibri" w:cs="Calibri"/>
          <w:sz w:val="28"/>
          <w:szCs w:val="28"/>
        </w:rPr>
      </w:pPr>
    </w:p>
    <w:p w14:paraId="654B6B0A" w14:textId="77777777" w:rsidR="008C2AB4" w:rsidRDefault="008C2AB4" w:rsidP="008C2AB4">
      <w:pPr>
        <w:rPr>
          <w:rFonts w:ascii="Calibri" w:hAnsi="Calibri" w:cs="Calibri"/>
          <w:sz w:val="28"/>
          <w:szCs w:val="28"/>
        </w:rPr>
      </w:pPr>
    </w:p>
    <w:p w14:paraId="19563BC5" w14:textId="77777777" w:rsidR="008C2AB4" w:rsidRDefault="008C2AB4" w:rsidP="008C2AB4">
      <w:pPr>
        <w:rPr>
          <w:rFonts w:ascii="Calibri" w:hAnsi="Calibri" w:cs="Calibri"/>
          <w:sz w:val="28"/>
          <w:szCs w:val="28"/>
        </w:rPr>
      </w:pPr>
    </w:p>
    <w:p w14:paraId="1C3FC5F1" w14:textId="77777777" w:rsidR="008C2AB4" w:rsidRDefault="008C2AB4" w:rsidP="008C2AB4">
      <w:pPr>
        <w:rPr>
          <w:rFonts w:ascii="Calibri" w:hAnsi="Calibri" w:cs="Calibri"/>
          <w:sz w:val="28"/>
          <w:szCs w:val="28"/>
        </w:rPr>
        <w:sectPr w:rsidR="008C2AB4" w:rsidSect="00A16844">
          <w:pgSz w:w="11906" w:h="16838"/>
          <w:pgMar w:top="1135" w:right="991" w:bottom="567" w:left="1418" w:header="568" w:footer="176" w:gutter="0"/>
          <w:cols w:space="708"/>
          <w:docGrid w:linePitch="360"/>
        </w:sectPr>
      </w:pPr>
      <w:r>
        <w:rPr>
          <w:rFonts w:ascii="Calibri" w:hAnsi="Calibri" w:cs="Calibri"/>
          <w:sz w:val="28"/>
          <w:szCs w:val="28"/>
        </w:rPr>
        <w:br w:type="page"/>
      </w:r>
    </w:p>
    <w:p w14:paraId="55996C11" w14:textId="77777777" w:rsidR="008C2AB4" w:rsidRDefault="008C2AB4" w:rsidP="008C2AB4">
      <w:pPr>
        <w:rPr>
          <w:rFonts w:ascii="Arial Black" w:hAnsi="Arial Black" w:cs="Calibri"/>
          <w:color w:val="00B050"/>
          <w:sz w:val="28"/>
          <w:szCs w:val="28"/>
        </w:rPr>
      </w:pPr>
      <w:r>
        <w:rPr>
          <w:rFonts w:ascii="Arial Black" w:hAnsi="Arial Black" w:cs="Calibri"/>
          <w:color w:val="00B050"/>
          <w:sz w:val="28"/>
          <w:szCs w:val="28"/>
        </w:rPr>
        <w:lastRenderedPageBreak/>
        <w:t>ATTRACTIVITÉ DES TERRITOIRES</w:t>
      </w:r>
    </w:p>
    <w:p w14:paraId="79D3A6E2" w14:textId="77777777" w:rsidR="008C2AB4" w:rsidRDefault="008C2AB4" w:rsidP="008C2AB4">
      <w:pPr>
        <w:rPr>
          <w:rFonts w:cstheme="minorHAnsi"/>
          <w:b/>
          <w:bCs/>
          <w:color w:val="00B050"/>
          <w:sz w:val="28"/>
          <w:szCs w:val="28"/>
        </w:rPr>
      </w:pPr>
      <w:r>
        <w:rPr>
          <w:rFonts w:cstheme="minorHAnsi"/>
          <w:b/>
          <w:bCs/>
          <w:color w:val="00B050"/>
          <w:sz w:val="28"/>
          <w:szCs w:val="28"/>
        </w:rPr>
        <w:t>Les traces des projets artistiques dans l’espace public donnent une singularité à la destination Savès</w:t>
      </w:r>
    </w:p>
    <w:p w14:paraId="47B61CB8" w14:textId="77777777" w:rsidR="008C2AB4" w:rsidRDefault="008C2AB4" w:rsidP="008C2AB4">
      <w:pPr>
        <w:rPr>
          <w:rFonts w:cstheme="minorHAnsi"/>
          <w:b/>
          <w:bCs/>
          <w:color w:val="00B050"/>
          <w:sz w:val="28"/>
          <w:szCs w:val="28"/>
        </w:rPr>
      </w:pPr>
    </w:p>
    <w:p w14:paraId="307898FC" w14:textId="77777777" w:rsidR="008C2AB4" w:rsidRPr="006C3E65" w:rsidRDefault="008C2AB4" w:rsidP="008C2AB4">
      <w:pPr>
        <w:rPr>
          <w:rFonts w:cstheme="minorHAnsi"/>
          <w:b/>
          <w:bCs/>
          <w:color w:val="00B050"/>
          <w:sz w:val="28"/>
          <w:szCs w:val="28"/>
        </w:rPr>
      </w:pPr>
      <w:r w:rsidRPr="006C3E65">
        <w:rPr>
          <w:rFonts w:cstheme="minorHAnsi"/>
          <w:b/>
          <w:bCs/>
          <w:color w:val="00B050"/>
          <w:sz w:val="28"/>
          <w:szCs w:val="28"/>
        </w:rPr>
        <w:t>Touristes</w:t>
      </w:r>
    </w:p>
    <w:p w14:paraId="1D91C2BB" w14:textId="77777777" w:rsidR="008C2AB4" w:rsidRDefault="008C2AB4" w:rsidP="008C2AB4">
      <w:pPr>
        <w:pStyle w:val="Paragraphedeliste"/>
        <w:numPr>
          <w:ilvl w:val="0"/>
          <w:numId w:val="5"/>
        </w:numPr>
        <w:spacing w:after="0"/>
        <w:rPr>
          <w:rFonts w:ascii="Calibri" w:hAnsi="Calibri" w:cs="Calibri"/>
          <w:sz w:val="24"/>
          <w:szCs w:val="24"/>
        </w:rPr>
      </w:pPr>
      <w:r>
        <w:rPr>
          <w:rFonts w:ascii="Calibri" w:hAnsi="Calibri" w:cs="Calibri"/>
          <w:sz w:val="24"/>
          <w:szCs w:val="24"/>
        </w:rPr>
        <w:t>Attractivité de la programmation</w:t>
      </w:r>
    </w:p>
    <w:p w14:paraId="7BE848D6" w14:textId="77777777" w:rsidR="008C2AB4" w:rsidRDefault="008C2AB4" w:rsidP="008C2AB4">
      <w:pPr>
        <w:ind w:left="348" w:firstLine="360"/>
        <w:rPr>
          <w:rFonts w:ascii="Calibri" w:hAnsi="Calibri" w:cs="Calibri"/>
          <w:sz w:val="24"/>
          <w:szCs w:val="24"/>
        </w:rPr>
      </w:pPr>
      <w:r w:rsidRPr="006C3E65">
        <w:rPr>
          <w:rFonts w:ascii="Calibri" w:hAnsi="Calibri" w:cs="Calibri"/>
          <w:sz w:val="24"/>
          <w:szCs w:val="24"/>
        </w:rPr>
        <w:t>Présence d’artistes</w:t>
      </w:r>
      <w:r>
        <w:rPr>
          <w:rFonts w:ascii="Calibri" w:hAnsi="Calibri" w:cs="Calibri"/>
          <w:sz w:val="24"/>
          <w:szCs w:val="24"/>
        </w:rPr>
        <w:t>-auteurs</w:t>
      </w:r>
      <w:r w:rsidRPr="006C3E65">
        <w:rPr>
          <w:rFonts w:ascii="Calibri" w:hAnsi="Calibri" w:cs="Calibri"/>
          <w:sz w:val="24"/>
          <w:szCs w:val="24"/>
        </w:rPr>
        <w:t xml:space="preserve"> et d’expos d’envergure nationale, voire internationale</w:t>
      </w:r>
    </w:p>
    <w:p w14:paraId="193F2FD5" w14:textId="281DE159" w:rsidR="008C2AB4" w:rsidRDefault="008C2AB4" w:rsidP="008C2AB4">
      <w:pPr>
        <w:ind w:left="708"/>
        <w:rPr>
          <w:rFonts w:ascii="Calibri" w:hAnsi="Calibri" w:cs="Calibri"/>
          <w:sz w:val="24"/>
          <w:szCs w:val="24"/>
        </w:rPr>
      </w:pPr>
      <w:r>
        <w:rPr>
          <w:rFonts w:ascii="Calibri" w:hAnsi="Calibri" w:cs="Calibri"/>
          <w:sz w:val="24"/>
          <w:szCs w:val="24"/>
        </w:rPr>
        <w:t>Fin 2023 notre page Facebook est suivie par plus de 3200 personnes bien au-delà du local.</w:t>
      </w:r>
      <w:r w:rsidR="00DA63FA">
        <w:rPr>
          <w:rFonts w:ascii="Calibri" w:hAnsi="Calibri" w:cs="Calibri"/>
          <w:sz w:val="24"/>
          <w:szCs w:val="24"/>
        </w:rPr>
        <w:t xml:space="preserve"> </w:t>
      </w:r>
      <w:r>
        <w:rPr>
          <w:rFonts w:ascii="Calibri" w:hAnsi="Calibri" w:cs="Calibri"/>
          <w:sz w:val="24"/>
          <w:szCs w:val="24"/>
        </w:rPr>
        <w:t>(10% à Paris par exemple)</w:t>
      </w:r>
    </w:p>
    <w:p w14:paraId="281ABC0C" w14:textId="77777777" w:rsidR="008C2AB4" w:rsidRDefault="008C2AB4" w:rsidP="008C2AB4">
      <w:pPr>
        <w:ind w:left="708"/>
        <w:rPr>
          <w:rFonts w:ascii="Calibri" w:hAnsi="Calibri" w:cs="Calibri"/>
          <w:sz w:val="24"/>
          <w:szCs w:val="24"/>
        </w:rPr>
      </w:pPr>
      <w:r w:rsidRPr="00A726F6">
        <w:rPr>
          <w:noProof/>
          <w:lang w:eastAsia="fr-FR"/>
        </w:rPr>
        <mc:AlternateContent>
          <mc:Choice Requires="wps">
            <w:drawing>
              <wp:anchor distT="45720" distB="45720" distL="114300" distR="114300" simplePos="0" relativeHeight="251725824" behindDoc="0" locked="0" layoutInCell="1" allowOverlap="1" wp14:anchorId="356C51B9" wp14:editId="1788073E">
                <wp:simplePos x="0" y="0"/>
                <wp:positionH relativeFrom="page">
                  <wp:posOffset>-4767898</wp:posOffset>
                </wp:positionH>
                <wp:positionV relativeFrom="page">
                  <wp:align>top</wp:align>
                </wp:positionV>
                <wp:extent cx="10218420" cy="765175"/>
                <wp:effectExtent l="2222" t="0" r="0" b="0"/>
                <wp:wrapNone/>
                <wp:docPr id="5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765175"/>
                        </a:xfrm>
                        <a:prstGeom prst="rect">
                          <a:avLst/>
                        </a:prstGeom>
                        <a:solidFill>
                          <a:srgbClr val="CCFF99"/>
                        </a:solidFill>
                        <a:ln w="9525">
                          <a:noFill/>
                          <a:miter lim="800000"/>
                          <a:headEnd/>
                          <a:tailEnd/>
                        </a:ln>
                      </wps:spPr>
                      <wps:txbx>
                        <w:txbxContent>
                          <w:p w14:paraId="4FC543FB" w14:textId="77777777" w:rsidR="008C2AB4" w:rsidRPr="00F105B6" w:rsidRDefault="008C2AB4" w:rsidP="008C2AB4">
                            <w:pPr>
                              <w:spacing w:after="0"/>
                              <w:jc w:val="center"/>
                              <w:rPr>
                                <w:rFonts w:ascii="Arial Black" w:hAnsi="Arial Black"/>
                                <w:color w:val="00B050"/>
                                <w:sz w:val="36"/>
                                <w:szCs w:val="36"/>
                              </w:rPr>
                            </w:pPr>
                            <w:r w:rsidRPr="00F105B6">
                              <w:rPr>
                                <w:rFonts w:ascii="Arial Black" w:hAnsi="Arial Black"/>
                                <w:color w:val="00B050"/>
                                <w:sz w:val="36"/>
                                <w:szCs w:val="36"/>
                              </w:rPr>
                              <w:t>Actions 202</w:t>
                            </w:r>
                            <w:r>
                              <w:rPr>
                                <w:rFonts w:ascii="Arial Black" w:hAnsi="Arial Black"/>
                                <w:color w:val="00B050"/>
                                <w:sz w:val="36"/>
                                <w:szCs w:val="36"/>
                              </w:rPr>
                              <w:t>3</w:t>
                            </w:r>
                            <w:r w:rsidRPr="00F105B6">
                              <w:rPr>
                                <w:rFonts w:ascii="Arial Black" w:hAnsi="Arial Black"/>
                                <w:color w:val="00B050"/>
                                <w:sz w:val="36"/>
                                <w:szCs w:val="36"/>
                              </w:rPr>
                              <w:t xml:space="preserve"> / </w:t>
                            </w:r>
                            <w:r>
                              <w:rPr>
                                <w:rFonts w:ascii="Arial Black" w:hAnsi="Arial Black"/>
                                <w:color w:val="00B050"/>
                                <w:sz w:val="36"/>
                                <w:szCs w:val="36"/>
                              </w:rPr>
                              <w:t>RAYONNEMENT ET ATTRACTIVITE DES TERRITOIRES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6C51B9" id="_x0000_s1064" type="#_x0000_t202" style="position:absolute;left:0;text-align:left;margin-left:-375.45pt;margin-top:0;width:804.6pt;height:60.25pt;rotation:90;z-index:251725824;visibility:visible;mso-wrap-style:square;mso-width-percent:0;mso-height-percent:0;mso-wrap-distance-left:9pt;mso-wrap-distance-top:3.6pt;mso-wrap-distance-right:9pt;mso-wrap-distance-bottom:3.6pt;mso-position-horizontal:absolute;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" fillcolor="#cf9" stroked="f">
                <v:textbox>
                  <w:txbxContent>
                    <w:p w14:paraId="4FC543FB" w14:textId="77777777" w:rsidR="008C2AB4" w:rsidRPr="00F105B6" w:rsidRDefault="008C2AB4" w:rsidP="008C2AB4">
                      <w:pPr>
                        <w:spacing w:after="0"/>
                        <w:jc w:val="center"/>
                        <w:rPr>
                          <w:rFonts w:ascii="Arial Black" w:hAnsi="Arial Black"/>
                          <w:color w:val="00B050"/>
                          <w:sz w:val="36"/>
                          <w:szCs w:val="36"/>
                        </w:rPr>
                      </w:pPr>
                      <w:r w:rsidRPr="00F105B6">
                        <w:rPr>
                          <w:rFonts w:ascii="Arial Black" w:hAnsi="Arial Black"/>
                          <w:color w:val="00B050"/>
                          <w:sz w:val="36"/>
                          <w:szCs w:val="36"/>
                        </w:rPr>
                        <w:t>Actions 202</w:t>
                      </w:r>
                      <w:r>
                        <w:rPr>
                          <w:rFonts w:ascii="Arial Black" w:hAnsi="Arial Black"/>
                          <w:color w:val="00B050"/>
                          <w:sz w:val="36"/>
                          <w:szCs w:val="36"/>
                        </w:rPr>
                        <w:t>3</w:t>
                      </w:r>
                      <w:r w:rsidRPr="00F105B6">
                        <w:rPr>
                          <w:rFonts w:ascii="Arial Black" w:hAnsi="Arial Black"/>
                          <w:color w:val="00B050"/>
                          <w:sz w:val="36"/>
                          <w:szCs w:val="36"/>
                        </w:rPr>
                        <w:t xml:space="preserve"> / </w:t>
                      </w:r>
                      <w:r>
                        <w:rPr>
                          <w:rFonts w:ascii="Arial Black" w:hAnsi="Arial Black"/>
                          <w:color w:val="00B050"/>
                          <w:sz w:val="36"/>
                          <w:szCs w:val="36"/>
                        </w:rPr>
                        <w:t>RAYONNEMENT ET ATTRACTIVITE DES TERRITOIRES</w:t>
                      </w:r>
                    </w:p>
                  </w:txbxContent>
                </v:textbox>
                <w10:wrap anchorx="page" anchory="page"/>
              </v:shape>
            </w:pict>
          </mc:Fallback>
        </mc:AlternateContent>
      </w:r>
      <w:r>
        <w:rPr>
          <w:noProof/>
          <w:lang w:eastAsia="fr-FR"/>
        </w:rPr>
        <w:drawing>
          <wp:inline distT="0" distB="0" distL="0" distR="0" wp14:anchorId="588A919D" wp14:editId="570127CC">
            <wp:extent cx="4333875" cy="2070095"/>
            <wp:effectExtent l="19050" t="19050" r="9525" b="26035"/>
            <wp:docPr id="16761136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113683" name=""/>
                    <pic:cNvPicPr/>
                  </pic:nvPicPr>
                  <pic:blipFill rotWithShape="1">
                    <a:blip r:embed="rId118" cstate="print">
                      <a:extLst>
                        <a:ext uri="{28A0092B-C50C-407E-A947-70E740481C1C}">
                          <a14:useLocalDpi xmlns:a14="http://schemas.microsoft.com/office/drawing/2010/main"/>
                        </a:ext>
                      </a:extLst>
                    </a:blip>
                    <a:srcRect/>
                    <a:stretch/>
                  </pic:blipFill>
                  <pic:spPr bwMode="auto">
                    <a:xfrm>
                      <a:off x="0" y="0"/>
                      <a:ext cx="4337232" cy="2071698"/>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24ACDEA5" w14:textId="77777777" w:rsidR="008C2AB4" w:rsidRPr="00FA5CBD" w:rsidRDefault="008C2AB4" w:rsidP="008C2AB4">
      <w:pPr>
        <w:pStyle w:val="Paragraphedeliste"/>
        <w:numPr>
          <w:ilvl w:val="0"/>
          <w:numId w:val="7"/>
        </w:numPr>
        <w:rPr>
          <w:rFonts w:ascii="Calibri" w:hAnsi="Calibri" w:cs="Calibri"/>
          <w:sz w:val="24"/>
          <w:szCs w:val="24"/>
        </w:rPr>
      </w:pPr>
      <w:r w:rsidRPr="00FA5CBD">
        <w:rPr>
          <w:rFonts w:ascii="Calibri" w:hAnsi="Calibri" w:cs="Calibri"/>
          <w:sz w:val="24"/>
          <w:szCs w:val="24"/>
        </w:rPr>
        <w:t>Contributions au Slow tourisme par la « Mise en tourisme » d’œuvres</w:t>
      </w:r>
    </w:p>
    <w:p w14:paraId="16E621F5" w14:textId="77777777" w:rsidR="008C2AB4" w:rsidRPr="001103BA" w:rsidRDefault="008C2AB4" w:rsidP="008C2AB4">
      <w:pPr>
        <w:ind w:left="708"/>
        <w:rPr>
          <w:rFonts w:ascii="Calibri" w:hAnsi="Calibri" w:cs="Calibri"/>
          <w:sz w:val="24"/>
          <w:szCs w:val="24"/>
        </w:rPr>
      </w:pPr>
      <w:r>
        <w:rPr>
          <w:noProof/>
          <w:lang w:eastAsia="fr-FR"/>
        </w:rPr>
        <w:drawing>
          <wp:inline distT="0" distB="0" distL="0" distR="0" wp14:anchorId="6260AF4C" wp14:editId="3231EFEB">
            <wp:extent cx="2309984" cy="1732549"/>
            <wp:effectExtent l="2858" t="0" r="0" b="0"/>
            <wp:docPr id="1729731451"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9" cstate="print">
                      <a:extLst>
                        <a:ext uri="{28A0092B-C50C-407E-A947-70E740481C1C}">
                          <a14:useLocalDpi xmlns:a14="http://schemas.microsoft.com/office/drawing/2010/main"/>
                        </a:ext>
                      </a:extLst>
                    </a:blip>
                    <a:srcRect/>
                    <a:stretch>
                      <a:fillRect/>
                    </a:stretch>
                  </pic:blipFill>
                  <pic:spPr bwMode="auto">
                    <a:xfrm rot="5400000">
                      <a:off x="0" y="0"/>
                      <a:ext cx="2317043" cy="1737844"/>
                    </a:xfrm>
                    <a:prstGeom prst="rect">
                      <a:avLst/>
                    </a:prstGeom>
                    <a:noFill/>
                    <a:ln>
                      <a:noFill/>
                    </a:ln>
                  </pic:spPr>
                </pic:pic>
              </a:graphicData>
            </a:graphic>
          </wp:inline>
        </w:drawing>
      </w:r>
      <w:r>
        <w:rPr>
          <w:rFonts w:ascii="Calibri" w:hAnsi="Calibri" w:cs="Calibri"/>
          <w:sz w:val="24"/>
          <w:szCs w:val="24"/>
        </w:rPr>
        <w:t xml:space="preserve">  </w:t>
      </w:r>
      <w:r>
        <w:rPr>
          <w:noProof/>
          <w:lang w:eastAsia="fr-FR"/>
        </w:rPr>
        <w:drawing>
          <wp:inline distT="0" distB="0" distL="0" distR="0" wp14:anchorId="40CDE722" wp14:editId="3628D83F">
            <wp:extent cx="1619250" cy="2290513"/>
            <wp:effectExtent l="19050" t="19050" r="19050" b="14605"/>
            <wp:docPr id="1109811493"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0"/>
                      <a:ext cx="1623396" cy="2296377"/>
                    </a:xfrm>
                    <a:prstGeom prst="rect">
                      <a:avLst/>
                    </a:prstGeom>
                    <a:noFill/>
                    <a:ln>
                      <a:solidFill>
                        <a:schemeClr val="bg1">
                          <a:lumMod val="75000"/>
                        </a:schemeClr>
                      </a:solidFill>
                    </a:ln>
                  </pic:spPr>
                </pic:pic>
              </a:graphicData>
            </a:graphic>
          </wp:inline>
        </w:drawing>
      </w:r>
    </w:p>
    <w:p w14:paraId="15B16875" w14:textId="77777777" w:rsidR="008C2AB4" w:rsidRPr="00BD30CC" w:rsidRDefault="008C2AB4" w:rsidP="008C2AB4">
      <w:pPr>
        <w:rPr>
          <w:rFonts w:cstheme="minorHAnsi"/>
          <w:b/>
          <w:bCs/>
          <w:color w:val="00B050"/>
          <w:sz w:val="28"/>
          <w:szCs w:val="28"/>
        </w:rPr>
      </w:pPr>
      <w:r w:rsidRPr="00BD30CC">
        <w:rPr>
          <w:rFonts w:cstheme="minorHAnsi"/>
          <w:b/>
          <w:bCs/>
          <w:color w:val="00B050"/>
          <w:sz w:val="28"/>
          <w:szCs w:val="28"/>
        </w:rPr>
        <w:t>Nouveaux habitants</w:t>
      </w:r>
    </w:p>
    <w:p w14:paraId="520109AC" w14:textId="77777777" w:rsidR="008C2AB4" w:rsidRDefault="008C2AB4" w:rsidP="008C2AB4">
      <w:pPr>
        <w:pStyle w:val="Paragraphedeliste"/>
        <w:numPr>
          <w:ilvl w:val="0"/>
          <w:numId w:val="5"/>
        </w:numPr>
        <w:rPr>
          <w:rFonts w:ascii="Calibri" w:hAnsi="Calibri" w:cs="Calibri"/>
          <w:sz w:val="24"/>
          <w:szCs w:val="24"/>
        </w:rPr>
      </w:pPr>
      <w:r>
        <w:rPr>
          <w:rFonts w:ascii="Calibri" w:hAnsi="Calibri" w:cs="Calibri"/>
          <w:sz w:val="24"/>
          <w:szCs w:val="24"/>
        </w:rPr>
        <w:t>Ex « je veux scolariser mon fils à Laymont » de la part d’une personne ayant suivi le projet « </w:t>
      </w:r>
      <w:proofErr w:type="spellStart"/>
      <w:r>
        <w:rPr>
          <w:rFonts w:ascii="Calibri" w:hAnsi="Calibri" w:cs="Calibri"/>
          <w:sz w:val="24"/>
          <w:szCs w:val="24"/>
        </w:rPr>
        <w:t>Fechislamtra</w:t>
      </w:r>
      <w:proofErr w:type="spellEnd"/>
      <w:r>
        <w:rPr>
          <w:rFonts w:ascii="Calibri" w:hAnsi="Calibri" w:cs="Calibri"/>
          <w:sz w:val="24"/>
          <w:szCs w:val="24"/>
        </w:rPr>
        <w:t> » en 2022</w:t>
      </w:r>
    </w:p>
    <w:p w14:paraId="0CDCFC08" w14:textId="77777777" w:rsidR="008C2AB4" w:rsidRDefault="008C2AB4" w:rsidP="008C2AB4">
      <w:pPr>
        <w:pStyle w:val="Paragraphedeliste"/>
        <w:numPr>
          <w:ilvl w:val="0"/>
          <w:numId w:val="5"/>
        </w:numPr>
        <w:rPr>
          <w:rFonts w:ascii="Calibri" w:hAnsi="Calibri" w:cs="Calibri"/>
          <w:sz w:val="24"/>
          <w:szCs w:val="24"/>
        </w:rPr>
      </w:pPr>
      <w:r>
        <w:rPr>
          <w:rFonts w:ascii="Calibri" w:hAnsi="Calibri" w:cs="Calibri"/>
          <w:sz w:val="24"/>
          <w:szCs w:val="24"/>
        </w:rPr>
        <w:t>Ex : « J’ai postulé à Lombez car j’avais participé au Concours de nouvelles »</w:t>
      </w:r>
    </w:p>
    <w:p w14:paraId="14BD6BA4" w14:textId="77777777" w:rsidR="008C2AB4" w:rsidRPr="006C3E65" w:rsidRDefault="008C2AB4" w:rsidP="008C2AB4">
      <w:pPr>
        <w:pStyle w:val="Paragraphedeliste"/>
        <w:numPr>
          <w:ilvl w:val="0"/>
          <w:numId w:val="5"/>
        </w:numPr>
        <w:rPr>
          <w:rFonts w:ascii="Calibri" w:hAnsi="Calibri" w:cs="Calibri"/>
          <w:sz w:val="24"/>
          <w:szCs w:val="24"/>
        </w:rPr>
      </w:pPr>
      <w:r>
        <w:rPr>
          <w:rFonts w:ascii="Calibri" w:hAnsi="Calibri" w:cs="Calibri"/>
          <w:sz w:val="24"/>
          <w:szCs w:val="24"/>
        </w:rPr>
        <w:t>Ex : « Le fait qu’il y ait une maison des écritures nous a incités à acheter »</w:t>
      </w:r>
    </w:p>
    <w:p w14:paraId="41D736EA" w14:textId="77777777" w:rsidR="008C2AB4" w:rsidRDefault="008C2AB4" w:rsidP="008C2AB4">
      <w:pPr>
        <w:rPr>
          <w:rFonts w:ascii="Arial Black" w:hAnsi="Arial Black" w:cs="Calibri"/>
          <w:color w:val="00B050"/>
          <w:sz w:val="28"/>
          <w:szCs w:val="28"/>
        </w:rPr>
        <w:sectPr w:rsidR="008C2AB4" w:rsidSect="00A16844">
          <w:pgSz w:w="11906" w:h="16838"/>
          <w:pgMar w:top="1135" w:right="849" w:bottom="567" w:left="1560" w:header="568" w:footer="176" w:gutter="0"/>
          <w:cols w:space="708"/>
          <w:docGrid w:linePitch="360"/>
        </w:sectPr>
      </w:pPr>
    </w:p>
    <w:p w14:paraId="78627BA8" w14:textId="77777777" w:rsidR="008C2AB4" w:rsidRDefault="008C2AB4" w:rsidP="008C2AB4">
      <w:pPr>
        <w:rPr>
          <w:rFonts w:ascii="Arial Black" w:hAnsi="Arial Black" w:cs="Calibri"/>
          <w:color w:val="00B050"/>
          <w:sz w:val="28"/>
          <w:szCs w:val="28"/>
        </w:rPr>
      </w:pPr>
      <w:r>
        <w:rPr>
          <w:rFonts w:ascii="Arial Black" w:hAnsi="Arial Black" w:cs="Calibri"/>
          <w:color w:val="00B050"/>
          <w:sz w:val="28"/>
          <w:szCs w:val="28"/>
        </w:rPr>
        <w:lastRenderedPageBreak/>
        <w:t>IMPLICATION POUR UN TERRITOIRE PERÇU COMME DYNAMIQUE</w:t>
      </w:r>
    </w:p>
    <w:p w14:paraId="752ED543" w14:textId="77777777" w:rsidR="008C2AB4" w:rsidRPr="00BD30CC" w:rsidRDefault="008C2AB4" w:rsidP="008C2AB4">
      <w:pPr>
        <w:rPr>
          <w:rFonts w:cstheme="minorHAnsi"/>
          <w:b/>
          <w:bCs/>
          <w:color w:val="00B050"/>
          <w:sz w:val="28"/>
          <w:szCs w:val="28"/>
        </w:rPr>
      </w:pPr>
      <w:r w:rsidRPr="00BD30CC">
        <w:rPr>
          <w:rFonts w:cstheme="minorHAnsi"/>
          <w:b/>
          <w:bCs/>
          <w:color w:val="00B050"/>
          <w:sz w:val="28"/>
          <w:szCs w:val="28"/>
        </w:rPr>
        <w:t xml:space="preserve">L’outil culturel </w:t>
      </w:r>
      <w:r>
        <w:rPr>
          <w:rFonts w:cstheme="minorHAnsi"/>
          <w:b/>
          <w:bCs/>
          <w:color w:val="00B050"/>
          <w:sz w:val="28"/>
          <w:szCs w:val="28"/>
        </w:rPr>
        <w:t>permet des labellisations</w:t>
      </w:r>
    </w:p>
    <w:p w14:paraId="20B867A6" w14:textId="77777777" w:rsidR="008C2AB4" w:rsidRDefault="008C2AB4" w:rsidP="008C2AB4">
      <w:pPr>
        <w:pStyle w:val="Paragraphedeliste"/>
        <w:numPr>
          <w:ilvl w:val="0"/>
          <w:numId w:val="5"/>
        </w:numPr>
        <w:spacing w:after="0"/>
        <w:rPr>
          <w:rFonts w:ascii="Calibri" w:hAnsi="Calibri" w:cs="Calibri"/>
          <w:sz w:val="24"/>
          <w:szCs w:val="24"/>
        </w:rPr>
      </w:pPr>
      <w:r w:rsidRPr="00BD30CC">
        <w:rPr>
          <w:rFonts w:ascii="Calibri" w:hAnsi="Calibri" w:cs="Calibri"/>
          <w:sz w:val="24"/>
          <w:szCs w:val="24"/>
        </w:rPr>
        <w:t>Label Village en poésie</w:t>
      </w:r>
    </w:p>
    <w:p w14:paraId="38441560" w14:textId="77777777" w:rsidR="00E85FC5" w:rsidRDefault="008C2AB4" w:rsidP="008C2AB4">
      <w:pPr>
        <w:ind w:left="708"/>
        <w:rPr>
          <w:rFonts w:ascii="Calibri" w:hAnsi="Calibri" w:cs="Calibri"/>
          <w:sz w:val="24"/>
          <w:szCs w:val="24"/>
        </w:rPr>
      </w:pPr>
      <w:r>
        <w:rPr>
          <w:rFonts w:ascii="Calibri" w:hAnsi="Calibri" w:cs="Calibri"/>
          <w:sz w:val="24"/>
          <w:szCs w:val="24"/>
        </w:rPr>
        <w:t>Obtenu pour la période 2021-2023 auprès de l’organisation nationale de Printemps des poètes. Une centaine de municipalités sont labellisées en France.</w:t>
      </w:r>
      <w:r w:rsidR="00DA63FA">
        <w:rPr>
          <w:rFonts w:ascii="Calibri" w:hAnsi="Calibri" w:cs="Calibri"/>
          <w:sz w:val="24"/>
          <w:szCs w:val="24"/>
        </w:rPr>
        <w:t xml:space="preserve"> </w:t>
      </w:r>
    </w:p>
    <w:p w14:paraId="5D6D0BF7" w14:textId="26F4CDE8" w:rsidR="008C2AB4" w:rsidRPr="00DA63FA" w:rsidRDefault="00DA63FA" w:rsidP="008C2AB4">
      <w:pPr>
        <w:ind w:left="708"/>
        <w:rPr>
          <w:rFonts w:ascii="Calibri" w:hAnsi="Calibri" w:cs="Calibri"/>
          <w:b/>
          <w:bCs/>
          <w:color w:val="7030A0"/>
          <w:sz w:val="24"/>
          <w:szCs w:val="24"/>
        </w:rPr>
      </w:pPr>
      <w:r w:rsidRPr="00DA63FA">
        <w:rPr>
          <w:rFonts w:ascii="Calibri" w:hAnsi="Calibri" w:cs="Calibri"/>
          <w:b/>
          <w:bCs/>
          <w:color w:val="7030A0"/>
          <w:sz w:val="24"/>
          <w:szCs w:val="24"/>
        </w:rPr>
        <w:t>Le label est renouvelé pour la période 2024-2026.</w:t>
      </w:r>
    </w:p>
    <w:p w14:paraId="3B70F991" w14:textId="77777777" w:rsidR="008C2AB4" w:rsidRDefault="008C2AB4" w:rsidP="008C2AB4">
      <w:pPr>
        <w:jc w:val="center"/>
        <w:rPr>
          <w:rFonts w:cstheme="minorHAnsi"/>
          <w:b/>
          <w:bCs/>
          <w:color w:val="00B050"/>
          <w:sz w:val="28"/>
          <w:szCs w:val="28"/>
        </w:rPr>
      </w:pPr>
      <w:r>
        <w:rPr>
          <w:rFonts w:cstheme="minorHAnsi"/>
          <w:b/>
          <w:bCs/>
          <w:noProof/>
          <w:color w:val="00B050"/>
          <w:sz w:val="28"/>
          <w:szCs w:val="28"/>
          <w:lang w:eastAsia="fr-FR"/>
        </w:rPr>
        <w:drawing>
          <wp:inline distT="0" distB="0" distL="0" distR="0" wp14:anchorId="57FCBB02" wp14:editId="159F1891">
            <wp:extent cx="5338482" cy="1635778"/>
            <wp:effectExtent l="0" t="0" r="0" b="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121">
                      <a:extLst>
                        <a:ext uri="{28A0092B-C50C-407E-A947-70E740481C1C}">
                          <a14:useLocalDpi xmlns:a14="http://schemas.microsoft.com/office/drawing/2010/main"/>
                        </a:ext>
                      </a:extLst>
                    </a:blip>
                    <a:stretch>
                      <a:fillRect/>
                    </a:stretch>
                  </pic:blipFill>
                  <pic:spPr>
                    <a:xfrm>
                      <a:off x="0" y="0"/>
                      <a:ext cx="5344990" cy="1637772"/>
                    </a:xfrm>
                    <a:prstGeom prst="rect">
                      <a:avLst/>
                    </a:prstGeom>
                  </pic:spPr>
                </pic:pic>
              </a:graphicData>
            </a:graphic>
          </wp:inline>
        </w:drawing>
      </w:r>
    </w:p>
    <w:p w14:paraId="78230CA9" w14:textId="77777777" w:rsidR="008C2AB4" w:rsidRPr="00BD30CC" w:rsidRDefault="008C2AB4" w:rsidP="008C2AB4">
      <w:pPr>
        <w:rPr>
          <w:rFonts w:cstheme="minorHAnsi"/>
          <w:b/>
          <w:bCs/>
          <w:color w:val="00B050"/>
          <w:sz w:val="28"/>
          <w:szCs w:val="28"/>
        </w:rPr>
      </w:pPr>
      <w:r w:rsidRPr="00A726F6">
        <w:rPr>
          <w:rFonts w:ascii="Calibri" w:hAnsi="Calibri" w:cs="Calibri"/>
          <w:noProof/>
          <w:sz w:val="24"/>
          <w:szCs w:val="24"/>
          <w:lang w:eastAsia="fr-FR"/>
        </w:rPr>
        <mc:AlternateContent>
          <mc:Choice Requires="wps">
            <w:drawing>
              <wp:anchor distT="45720" distB="45720" distL="114300" distR="114300" simplePos="0" relativeHeight="251693056" behindDoc="0" locked="0" layoutInCell="1" allowOverlap="1" wp14:anchorId="137E282D" wp14:editId="69D81459">
                <wp:simplePos x="0" y="0"/>
                <wp:positionH relativeFrom="page">
                  <wp:posOffset>2149043</wp:posOffset>
                </wp:positionH>
                <wp:positionV relativeFrom="page">
                  <wp:align>top</wp:align>
                </wp:positionV>
                <wp:extent cx="10218420" cy="765175"/>
                <wp:effectExtent l="2222" t="0" r="0" b="0"/>
                <wp:wrapNone/>
                <wp:docPr id="5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765175"/>
                        </a:xfrm>
                        <a:prstGeom prst="rect">
                          <a:avLst/>
                        </a:prstGeom>
                        <a:solidFill>
                          <a:srgbClr val="CCFF99"/>
                        </a:solidFill>
                        <a:ln w="9525">
                          <a:noFill/>
                          <a:miter lim="800000"/>
                          <a:headEnd/>
                          <a:tailEnd/>
                        </a:ln>
                      </wps:spPr>
                      <wps:txbx>
                        <w:txbxContent>
                          <w:p w14:paraId="3BA7AAE1" w14:textId="77777777" w:rsidR="008C2AB4" w:rsidRPr="00F105B6" w:rsidRDefault="008C2AB4" w:rsidP="008C2AB4">
                            <w:pPr>
                              <w:spacing w:after="0"/>
                              <w:jc w:val="center"/>
                              <w:rPr>
                                <w:rFonts w:ascii="Arial Black" w:hAnsi="Arial Black"/>
                                <w:color w:val="00B050"/>
                                <w:sz w:val="36"/>
                                <w:szCs w:val="36"/>
                              </w:rPr>
                            </w:pPr>
                            <w:r w:rsidRPr="00F105B6">
                              <w:rPr>
                                <w:rFonts w:ascii="Arial Black" w:hAnsi="Arial Black"/>
                                <w:color w:val="00B050"/>
                                <w:sz w:val="36"/>
                                <w:szCs w:val="36"/>
                              </w:rPr>
                              <w:t>Actions 202</w:t>
                            </w:r>
                            <w:r>
                              <w:rPr>
                                <w:rFonts w:ascii="Arial Black" w:hAnsi="Arial Black"/>
                                <w:color w:val="00B050"/>
                                <w:sz w:val="36"/>
                                <w:szCs w:val="36"/>
                              </w:rPr>
                              <w:t>3</w:t>
                            </w:r>
                            <w:r w:rsidRPr="00F105B6">
                              <w:rPr>
                                <w:rFonts w:ascii="Arial Black" w:hAnsi="Arial Black"/>
                                <w:color w:val="00B050"/>
                                <w:sz w:val="36"/>
                                <w:szCs w:val="36"/>
                              </w:rPr>
                              <w:t xml:space="preserve"> / </w:t>
                            </w:r>
                            <w:r>
                              <w:rPr>
                                <w:rFonts w:ascii="Arial Black" w:hAnsi="Arial Black"/>
                                <w:color w:val="00B050"/>
                                <w:sz w:val="36"/>
                                <w:szCs w:val="36"/>
                              </w:rPr>
                              <w:t>RAYONNEMENT ET ATTRACTIVITE DES TERRITOIRES</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137E282D" id="_x0000_s1065" type="#_x0000_t202" style="position:absolute;margin-left:169.2pt;margin-top:0;width:804.6pt;height:60.25pt;rotation:90;z-index:251693056;visibility:visible;mso-wrap-style:square;mso-width-percent:0;mso-height-percent:0;mso-wrap-distance-left:9pt;mso-wrap-distance-top:3.6pt;mso-wrap-distance-right:9pt;mso-wrap-distance-bottom:3.6pt;mso-position-horizontal:absolute;mso-position-horizontal-relative:page;mso-position-vertical:top;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" fillcolor="#cf9" stroked="f">
                <v:textbox>
                  <w:txbxContent>
                    <w:p w14:paraId="3BA7AAE1" w14:textId="77777777" w:rsidR="008C2AB4" w:rsidRPr="00F105B6" w:rsidRDefault="008C2AB4" w:rsidP="008C2AB4">
                      <w:pPr>
                        <w:spacing w:after="0"/>
                        <w:jc w:val="center"/>
                        <w:rPr>
                          <w:rFonts w:ascii="Arial Black" w:hAnsi="Arial Black"/>
                          <w:color w:val="00B050"/>
                          <w:sz w:val="36"/>
                          <w:szCs w:val="36"/>
                        </w:rPr>
                      </w:pPr>
                      <w:r w:rsidRPr="00F105B6">
                        <w:rPr>
                          <w:rFonts w:ascii="Arial Black" w:hAnsi="Arial Black"/>
                          <w:color w:val="00B050"/>
                          <w:sz w:val="36"/>
                          <w:szCs w:val="36"/>
                        </w:rPr>
                        <w:t>Actions 202</w:t>
                      </w:r>
                      <w:r>
                        <w:rPr>
                          <w:rFonts w:ascii="Arial Black" w:hAnsi="Arial Black"/>
                          <w:color w:val="00B050"/>
                          <w:sz w:val="36"/>
                          <w:szCs w:val="36"/>
                        </w:rPr>
                        <w:t>3</w:t>
                      </w:r>
                      <w:r w:rsidRPr="00F105B6">
                        <w:rPr>
                          <w:rFonts w:ascii="Arial Black" w:hAnsi="Arial Black"/>
                          <w:color w:val="00B050"/>
                          <w:sz w:val="36"/>
                          <w:szCs w:val="36"/>
                        </w:rPr>
                        <w:t xml:space="preserve"> / </w:t>
                      </w:r>
                      <w:r>
                        <w:rPr>
                          <w:rFonts w:ascii="Arial Black" w:hAnsi="Arial Black"/>
                          <w:color w:val="00B050"/>
                          <w:sz w:val="36"/>
                          <w:szCs w:val="36"/>
                        </w:rPr>
                        <w:t>RAYONNEMENT ET ATTRACTIVITE DES TERRITOIRES</w:t>
                      </w:r>
                    </w:p>
                  </w:txbxContent>
                </v:textbox>
                <w10:wrap anchorx="page" anchory="page"/>
              </v:shape>
            </w:pict>
          </mc:Fallback>
        </mc:AlternateContent>
      </w:r>
      <w:r w:rsidRPr="00BD30CC">
        <w:rPr>
          <w:rFonts w:cstheme="minorHAnsi"/>
          <w:b/>
          <w:bCs/>
          <w:color w:val="00B050"/>
          <w:sz w:val="28"/>
          <w:szCs w:val="28"/>
        </w:rPr>
        <w:t xml:space="preserve">L’outil culturel </w:t>
      </w:r>
      <w:r>
        <w:rPr>
          <w:rFonts w:cstheme="minorHAnsi"/>
          <w:b/>
          <w:bCs/>
          <w:color w:val="00B050"/>
          <w:sz w:val="28"/>
          <w:szCs w:val="28"/>
        </w:rPr>
        <w:t>dans la coopération</w:t>
      </w:r>
      <w:r w:rsidRPr="00BD30CC">
        <w:rPr>
          <w:rFonts w:cstheme="minorHAnsi"/>
          <w:b/>
          <w:bCs/>
          <w:color w:val="00B050"/>
          <w:sz w:val="28"/>
          <w:szCs w:val="28"/>
        </w:rPr>
        <w:t xml:space="preserve"> </w:t>
      </w:r>
      <w:r>
        <w:rPr>
          <w:rFonts w:cstheme="minorHAnsi"/>
          <w:b/>
          <w:bCs/>
          <w:color w:val="00B050"/>
          <w:sz w:val="28"/>
          <w:szCs w:val="28"/>
        </w:rPr>
        <w:t>locale : des synergies prometteuses avec la médiathèque</w:t>
      </w:r>
    </w:p>
    <w:p w14:paraId="73A99931" w14:textId="77777777" w:rsidR="008C2AB4" w:rsidRDefault="008C2AB4" w:rsidP="008C2AB4">
      <w:pPr>
        <w:rPr>
          <w:rFonts w:ascii="Calibri" w:hAnsi="Calibri" w:cs="Calibri"/>
        </w:rPr>
      </w:pPr>
      <w:r w:rsidRPr="008A6713">
        <w:rPr>
          <w:rFonts w:ascii="Calibri" w:hAnsi="Calibri" w:cs="Calibri"/>
        </w:rPr>
        <w:t>Avec l</w:t>
      </w:r>
      <w:r>
        <w:rPr>
          <w:rFonts w:ascii="Calibri" w:hAnsi="Calibri" w:cs="Calibri"/>
        </w:rPr>
        <w:t>’arrivée de Christelle Monferran, nouvelle médiathécaire au rez-de-chaussée, les synergies et soutiens mutuels deviennent constants, et les projets gagnent en cohérence dans le bâtiment.</w:t>
      </w:r>
    </w:p>
    <w:p w14:paraId="4C66D8EC" w14:textId="77777777" w:rsidR="008C2AB4" w:rsidRDefault="008C2AB4" w:rsidP="008C2AB4">
      <w:pPr>
        <w:rPr>
          <w:rFonts w:ascii="Calibri" w:hAnsi="Calibri" w:cs="Calibri"/>
        </w:rPr>
      </w:pPr>
      <w:r>
        <w:rPr>
          <w:rFonts w:ascii="Calibri" w:hAnsi="Calibri" w:cs="Calibri"/>
        </w:rPr>
        <w:t>Les scolaires découvrent par exemple lors de leurs visites un bâtiment complétement dédié au livre : le livre en écriture et en réflexion, le livre en fabrication, illustré au non, le livre qu’enfin on a entre les mains à la médiathèque.</w:t>
      </w:r>
    </w:p>
    <w:p w14:paraId="209CB3C6" w14:textId="77777777" w:rsidR="008C2AB4" w:rsidRDefault="008C2AB4" w:rsidP="008C2AB4">
      <w:pPr>
        <w:rPr>
          <w:rFonts w:ascii="Calibri" w:hAnsi="Calibri" w:cs="Calibri"/>
        </w:rPr>
      </w:pPr>
      <w:r>
        <w:rPr>
          <w:rFonts w:ascii="Calibri" w:hAnsi="Calibri" w:cs="Calibri"/>
        </w:rPr>
        <w:t xml:space="preserve">Un baptême du bâtiment a été travaillé en concertation, avec une consultation citoyenne. </w:t>
      </w:r>
    </w:p>
    <w:p w14:paraId="36A964D5" w14:textId="77777777" w:rsidR="008C2AB4" w:rsidRDefault="008C2AB4" w:rsidP="008C2AB4">
      <w:pPr>
        <w:rPr>
          <w:rFonts w:ascii="Calibri" w:hAnsi="Calibri" w:cs="Calibri"/>
        </w:rPr>
      </w:pPr>
      <w:r>
        <w:rPr>
          <w:rFonts w:ascii="Calibri" w:hAnsi="Calibri" w:cs="Calibri"/>
        </w:rPr>
        <w:t xml:space="preserve">Rendez-vous pourra désormais être donné à l’Espace Anne Sylvestre, sans pour autant que notre </w:t>
      </w:r>
      <w:r w:rsidRPr="008A6713">
        <w:rPr>
          <w:rFonts w:ascii="Calibri" w:hAnsi="Calibri" w:cs="Calibri"/>
          <w:i/>
        </w:rPr>
        <w:t>Maison des Écritures Lombez Occitanie</w:t>
      </w:r>
      <w:r>
        <w:rPr>
          <w:rFonts w:ascii="Calibri" w:hAnsi="Calibri" w:cs="Calibri"/>
        </w:rPr>
        <w:t xml:space="preserve"> ne change de dénomination.</w:t>
      </w:r>
    </w:p>
    <w:p w14:paraId="1B8E182C" w14:textId="77777777" w:rsidR="008C2AB4" w:rsidRPr="008A6713" w:rsidRDefault="008C2AB4" w:rsidP="008C2AB4">
      <w:pPr>
        <w:rPr>
          <w:rFonts w:ascii="Calibri" w:hAnsi="Calibri" w:cs="Calibri"/>
        </w:rPr>
      </w:pPr>
    </w:p>
    <w:p w14:paraId="35420CD4" w14:textId="77777777" w:rsidR="008C2AB4" w:rsidRPr="008A6713" w:rsidRDefault="008C2AB4" w:rsidP="008C2AB4">
      <w:pPr>
        <w:rPr>
          <w:rFonts w:ascii="Calibri" w:hAnsi="Calibri" w:cs="Calibri"/>
        </w:rPr>
      </w:pPr>
    </w:p>
    <w:p w14:paraId="41F2E760" w14:textId="77777777" w:rsidR="008C2AB4" w:rsidRPr="008A6713" w:rsidRDefault="008C2AB4" w:rsidP="008C2AB4">
      <w:pPr>
        <w:rPr>
          <w:rFonts w:ascii="Calibri" w:hAnsi="Calibri" w:cs="Calibri"/>
        </w:rPr>
      </w:pPr>
    </w:p>
    <w:p w14:paraId="1EA316DC" w14:textId="77777777" w:rsidR="008C2AB4" w:rsidRDefault="008C2AB4" w:rsidP="008C2AB4">
      <w:pPr>
        <w:rPr>
          <w:rFonts w:ascii="Calibri" w:hAnsi="Calibri" w:cs="Calibri"/>
          <w:sz w:val="28"/>
          <w:szCs w:val="28"/>
        </w:rPr>
      </w:pPr>
    </w:p>
    <w:p w14:paraId="71B0A63F" w14:textId="77777777" w:rsidR="008C2AB4" w:rsidRDefault="008C2AB4" w:rsidP="008C2AB4">
      <w:pPr>
        <w:rPr>
          <w:rFonts w:ascii="Calibri" w:hAnsi="Calibri" w:cs="Calibri"/>
          <w:sz w:val="28"/>
          <w:szCs w:val="28"/>
        </w:rPr>
        <w:sectPr w:rsidR="008C2AB4" w:rsidSect="00A16844">
          <w:pgSz w:w="11906" w:h="16838"/>
          <w:pgMar w:top="1135" w:right="1700" w:bottom="567" w:left="851" w:header="568" w:footer="176" w:gutter="0"/>
          <w:cols w:space="708"/>
          <w:docGrid w:linePitch="360"/>
        </w:sectPr>
      </w:pPr>
    </w:p>
    <w:p w14:paraId="20E6C529" w14:textId="77777777" w:rsidR="008C2AB4" w:rsidRDefault="008C2AB4" w:rsidP="008C2AB4">
      <w:pPr>
        <w:rPr>
          <w:rFonts w:ascii="Arial Black" w:hAnsi="Arial Black" w:cs="Calibri"/>
          <w:color w:val="00B050"/>
          <w:sz w:val="28"/>
          <w:szCs w:val="28"/>
        </w:rPr>
      </w:pPr>
      <w:r>
        <w:rPr>
          <w:rFonts w:ascii="Arial Black" w:hAnsi="Arial Black" w:cs="Calibri"/>
          <w:color w:val="00B050"/>
          <w:sz w:val="28"/>
          <w:szCs w:val="28"/>
        </w:rPr>
        <w:lastRenderedPageBreak/>
        <w:t>RAYONNEMENT DU SAVÈS</w:t>
      </w:r>
    </w:p>
    <w:p w14:paraId="50267C8D" w14:textId="77777777" w:rsidR="008C2AB4" w:rsidRPr="00BD30CC" w:rsidRDefault="008C2AB4" w:rsidP="008C2AB4">
      <w:pPr>
        <w:rPr>
          <w:rFonts w:cstheme="minorHAnsi"/>
          <w:b/>
          <w:bCs/>
          <w:color w:val="00B050"/>
          <w:sz w:val="28"/>
          <w:szCs w:val="28"/>
        </w:rPr>
      </w:pPr>
      <w:r>
        <w:rPr>
          <w:rFonts w:cstheme="minorHAnsi"/>
          <w:b/>
          <w:bCs/>
          <w:color w:val="00B050"/>
          <w:sz w:val="28"/>
          <w:szCs w:val="28"/>
        </w:rPr>
        <w:t>Une reconnaissance de la MDE au-delà de son territoire, des visibilités et témoignages pour des publics régionaux ou nationaux</w:t>
      </w:r>
    </w:p>
    <w:p w14:paraId="6F851213" w14:textId="77777777" w:rsidR="008C2AB4" w:rsidRDefault="008C2AB4" w:rsidP="008C2AB4">
      <w:pPr>
        <w:pStyle w:val="Paragraphedeliste"/>
        <w:numPr>
          <w:ilvl w:val="0"/>
          <w:numId w:val="5"/>
        </w:numPr>
        <w:spacing w:after="0"/>
        <w:rPr>
          <w:rFonts w:ascii="Calibri" w:hAnsi="Calibri" w:cs="Calibri"/>
          <w:sz w:val="24"/>
          <w:szCs w:val="24"/>
        </w:rPr>
      </w:pPr>
      <w:r>
        <w:rPr>
          <w:rFonts w:ascii="Calibri" w:hAnsi="Calibri" w:cs="Calibri"/>
          <w:sz w:val="24"/>
          <w:szCs w:val="24"/>
        </w:rPr>
        <w:t>Lombez est remerciée dans les livres publiés qui ont été travaillés à la MdE.</w:t>
      </w:r>
    </w:p>
    <w:p w14:paraId="5F134F79" w14:textId="77777777" w:rsidR="008C2AB4" w:rsidRDefault="008C2AB4" w:rsidP="008C2AB4">
      <w:pPr>
        <w:pStyle w:val="Paragraphedeliste"/>
        <w:spacing w:after="0"/>
        <w:ind w:left="1068"/>
        <w:rPr>
          <w:rFonts w:ascii="Calibri" w:hAnsi="Calibri" w:cs="Calibri"/>
          <w:sz w:val="24"/>
          <w:szCs w:val="24"/>
        </w:rPr>
      </w:pPr>
    </w:p>
    <w:p w14:paraId="02DCB671" w14:textId="77777777" w:rsidR="008C2AB4" w:rsidRDefault="008C2AB4" w:rsidP="008C2AB4">
      <w:pPr>
        <w:spacing w:after="0"/>
        <w:ind w:left="1068"/>
        <w:rPr>
          <w:rFonts w:ascii="Calibri" w:hAnsi="Calibri" w:cs="Calibri"/>
          <w:sz w:val="24"/>
          <w:szCs w:val="24"/>
        </w:rPr>
      </w:pPr>
      <w:r>
        <w:rPr>
          <w:rFonts w:ascii="Calibri" w:hAnsi="Calibri" w:cs="Calibri"/>
          <w:noProof/>
          <w:sz w:val="24"/>
          <w:szCs w:val="24"/>
          <w:lang w:eastAsia="fr-FR"/>
        </w:rPr>
        <w:drawing>
          <wp:inline distT="0" distB="0" distL="0" distR="0" wp14:anchorId="2191778C" wp14:editId="64A3E7D6">
            <wp:extent cx="1172461" cy="3678470"/>
            <wp:effectExtent l="4445" t="0" r="0" b="0"/>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rotWithShape="1">
                    <a:blip r:embed="rId122" cstate="print">
                      <a:extLst>
                        <a:ext uri="{BEBA8EAE-BF5A-486C-A8C5-ECC9F3942E4B}">
                          <a14:imgProps xmlns:a14="http://schemas.microsoft.com/office/drawing/2010/main">
                            <a14:imgLayer r:embed="rId123">
                              <a14:imgEffect>
                                <a14:brightnessContrast contrast="40000"/>
                              </a14:imgEffect>
                            </a14:imgLayer>
                          </a14:imgProps>
                        </a:ext>
                        <a:ext uri="{28A0092B-C50C-407E-A947-70E740481C1C}">
                          <a14:useLocalDpi xmlns:a14="http://schemas.microsoft.com/office/drawing/2010/main"/>
                        </a:ext>
                      </a:extLst>
                    </a:blip>
                    <a:srcRect/>
                    <a:stretch/>
                  </pic:blipFill>
                  <pic:spPr bwMode="auto">
                    <a:xfrm rot="5400000">
                      <a:off x="0" y="0"/>
                      <a:ext cx="1173357" cy="3681281"/>
                    </a:xfrm>
                    <a:prstGeom prst="rect">
                      <a:avLst/>
                    </a:prstGeom>
                    <a:ln>
                      <a:noFill/>
                    </a:ln>
                    <a:extLst>
                      <a:ext uri="{53640926-AAD7-44D8-BBD7-CCE9431645EC}">
                        <a14:shadowObscured xmlns:a14="http://schemas.microsoft.com/office/drawing/2010/main"/>
                      </a:ext>
                    </a:extLst>
                  </pic:spPr>
                </pic:pic>
              </a:graphicData>
            </a:graphic>
          </wp:inline>
        </w:drawing>
      </w:r>
    </w:p>
    <w:p w14:paraId="684FCC96" w14:textId="77777777" w:rsidR="008C2AB4" w:rsidRPr="007F3A27" w:rsidRDefault="008C2AB4" w:rsidP="008C2AB4">
      <w:pPr>
        <w:spacing w:after="0"/>
        <w:rPr>
          <w:rFonts w:ascii="Calibri" w:hAnsi="Calibri" w:cs="Calibri"/>
          <w:sz w:val="24"/>
          <w:szCs w:val="24"/>
        </w:rPr>
      </w:pPr>
    </w:p>
    <w:p w14:paraId="586897E5" w14:textId="77777777" w:rsidR="008C2AB4" w:rsidRPr="00715399" w:rsidRDefault="008C2AB4" w:rsidP="008C2AB4">
      <w:pPr>
        <w:pStyle w:val="Paragraphedeliste"/>
        <w:numPr>
          <w:ilvl w:val="0"/>
          <w:numId w:val="5"/>
        </w:numPr>
        <w:rPr>
          <w:rFonts w:ascii="Calibri" w:hAnsi="Calibri" w:cs="Calibri"/>
          <w:sz w:val="24"/>
          <w:szCs w:val="24"/>
        </w:rPr>
      </w:pPr>
      <w:r>
        <w:rPr>
          <w:rFonts w:ascii="Calibri" w:hAnsi="Calibri" w:cs="Calibri"/>
          <w:sz w:val="24"/>
          <w:szCs w:val="24"/>
        </w:rPr>
        <w:t xml:space="preserve">Intervention de la MdE auprès du réseau </w:t>
      </w:r>
      <w:proofErr w:type="spellStart"/>
      <w:r>
        <w:rPr>
          <w:rFonts w:ascii="Calibri" w:hAnsi="Calibri" w:cs="Calibri"/>
          <w:sz w:val="24"/>
          <w:szCs w:val="24"/>
        </w:rPr>
        <w:t>Médiagers</w:t>
      </w:r>
      <w:proofErr w:type="spellEnd"/>
      <w:r>
        <w:rPr>
          <w:rFonts w:ascii="Calibri" w:hAnsi="Calibri" w:cs="Calibri"/>
          <w:sz w:val="24"/>
          <w:szCs w:val="24"/>
        </w:rPr>
        <w:t xml:space="preserve"> pour assurer une formation « Accueillir un auteur »</w:t>
      </w:r>
    </w:p>
    <w:p w14:paraId="3F981145" w14:textId="77777777" w:rsidR="008C2AB4" w:rsidRPr="00715399" w:rsidRDefault="008C2AB4" w:rsidP="008C2AB4">
      <w:pPr>
        <w:spacing w:after="0"/>
        <w:ind w:left="348"/>
        <w:rPr>
          <w:rFonts w:ascii="Calibri" w:hAnsi="Calibri" w:cs="Calibri"/>
          <w:sz w:val="24"/>
          <w:szCs w:val="24"/>
        </w:rPr>
      </w:pPr>
    </w:p>
    <w:p w14:paraId="47DB5F2E" w14:textId="77777777" w:rsidR="008C2AB4" w:rsidRDefault="008C2AB4" w:rsidP="008C2AB4">
      <w:pPr>
        <w:pStyle w:val="Paragraphedeliste"/>
        <w:numPr>
          <w:ilvl w:val="0"/>
          <w:numId w:val="5"/>
        </w:numPr>
        <w:spacing w:after="0"/>
        <w:rPr>
          <w:rFonts w:ascii="Calibri" w:hAnsi="Calibri" w:cs="Calibri"/>
          <w:sz w:val="24"/>
          <w:szCs w:val="24"/>
        </w:rPr>
      </w:pPr>
      <w:r w:rsidRPr="00154135">
        <w:rPr>
          <w:rFonts w:ascii="Calibri" w:hAnsi="Calibri" w:cs="Calibri"/>
          <w:sz w:val="24"/>
          <w:szCs w:val="24"/>
        </w:rPr>
        <w:t>Participation</w:t>
      </w:r>
      <w:r>
        <w:rPr>
          <w:rFonts w:ascii="Calibri" w:hAnsi="Calibri" w:cs="Calibri"/>
          <w:sz w:val="24"/>
          <w:szCs w:val="24"/>
        </w:rPr>
        <w:t xml:space="preserve"> aux réseaux nationaux autour de la création littéraire</w:t>
      </w:r>
    </w:p>
    <w:p w14:paraId="45DF3CC1" w14:textId="77777777" w:rsidR="008C2AB4" w:rsidRDefault="008C2AB4" w:rsidP="008C2AB4">
      <w:pPr>
        <w:ind w:left="1068"/>
        <w:rPr>
          <w:rFonts w:ascii="Calibri" w:hAnsi="Calibri" w:cs="Calibri"/>
          <w:sz w:val="24"/>
          <w:szCs w:val="24"/>
        </w:rPr>
      </w:pPr>
      <w:r w:rsidRPr="00A726F6">
        <w:rPr>
          <w:rFonts w:ascii="Calibri" w:hAnsi="Calibri" w:cs="Calibri"/>
          <w:noProof/>
          <w:sz w:val="24"/>
          <w:szCs w:val="24"/>
          <w:lang w:eastAsia="fr-FR"/>
        </w:rPr>
        <mc:AlternateContent>
          <mc:Choice Requires="wps">
            <w:drawing>
              <wp:anchor distT="45720" distB="45720" distL="114300" distR="114300" simplePos="0" relativeHeight="251726848" behindDoc="0" locked="0" layoutInCell="1" allowOverlap="1" wp14:anchorId="7F01DC7F" wp14:editId="0574F997">
                <wp:simplePos x="0" y="0"/>
                <wp:positionH relativeFrom="page">
                  <wp:posOffset>-4757623</wp:posOffset>
                </wp:positionH>
                <wp:positionV relativeFrom="page">
                  <wp:align>top</wp:align>
                </wp:positionV>
                <wp:extent cx="10218420" cy="765175"/>
                <wp:effectExtent l="2222" t="0" r="0" b="0"/>
                <wp:wrapNone/>
                <wp:docPr id="6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218420" cy="765175"/>
                        </a:xfrm>
                        <a:prstGeom prst="rect">
                          <a:avLst/>
                        </a:prstGeom>
                        <a:solidFill>
                          <a:srgbClr val="CCFF99"/>
                        </a:solidFill>
                        <a:ln w="9525">
                          <a:noFill/>
                          <a:miter lim="800000"/>
                          <a:headEnd/>
                          <a:tailEnd/>
                        </a:ln>
                      </wps:spPr>
                      <wps:txbx>
                        <w:txbxContent>
                          <w:p w14:paraId="56F42661" w14:textId="77777777" w:rsidR="008C2AB4" w:rsidRPr="00F105B6" w:rsidRDefault="008C2AB4" w:rsidP="008C2AB4">
                            <w:pPr>
                              <w:spacing w:after="0"/>
                              <w:jc w:val="center"/>
                              <w:rPr>
                                <w:rFonts w:ascii="Arial Black" w:hAnsi="Arial Black"/>
                                <w:color w:val="00B050"/>
                                <w:sz w:val="36"/>
                                <w:szCs w:val="36"/>
                              </w:rPr>
                            </w:pPr>
                            <w:r w:rsidRPr="00F105B6">
                              <w:rPr>
                                <w:rFonts w:ascii="Arial Black" w:hAnsi="Arial Black"/>
                                <w:color w:val="00B050"/>
                                <w:sz w:val="36"/>
                                <w:szCs w:val="36"/>
                              </w:rPr>
                              <w:t>Actions 202</w:t>
                            </w:r>
                            <w:r>
                              <w:rPr>
                                <w:rFonts w:ascii="Arial Black" w:hAnsi="Arial Black"/>
                                <w:color w:val="00B050"/>
                                <w:sz w:val="36"/>
                                <w:szCs w:val="36"/>
                              </w:rPr>
                              <w:t>3</w:t>
                            </w:r>
                            <w:r w:rsidRPr="00F105B6">
                              <w:rPr>
                                <w:rFonts w:ascii="Arial Black" w:hAnsi="Arial Black"/>
                                <w:color w:val="00B050"/>
                                <w:sz w:val="36"/>
                                <w:szCs w:val="36"/>
                              </w:rPr>
                              <w:t xml:space="preserve"> / </w:t>
                            </w:r>
                            <w:r>
                              <w:rPr>
                                <w:rFonts w:ascii="Arial Black" w:hAnsi="Arial Black"/>
                                <w:color w:val="00B050"/>
                                <w:sz w:val="36"/>
                                <w:szCs w:val="36"/>
                              </w:rPr>
                              <w:t>RAYONNEMENT ET ATTRACTIVITE DES TERRITOIRES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01DC7F" id="_x0000_s1066" type="#_x0000_t202" style="position:absolute;left:0;text-align:left;margin-left:-374.6pt;margin-top:0;width:804.6pt;height:60.25pt;rotation:90;z-index:251726848;visibility:visible;mso-wrap-style:square;mso-width-percent:0;mso-height-percent:0;mso-wrap-distance-left:9pt;mso-wrap-distance-top:3.6pt;mso-wrap-distance-right:9pt;mso-wrap-distance-bottom:3.6pt;mso-position-horizontal:absolute;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" fillcolor="#cf9" stroked="f">
                <v:textbox>
                  <w:txbxContent>
                    <w:p w14:paraId="56F42661" w14:textId="77777777" w:rsidR="008C2AB4" w:rsidRPr="00F105B6" w:rsidRDefault="008C2AB4" w:rsidP="008C2AB4">
                      <w:pPr>
                        <w:spacing w:after="0"/>
                        <w:jc w:val="center"/>
                        <w:rPr>
                          <w:rFonts w:ascii="Arial Black" w:hAnsi="Arial Black"/>
                          <w:color w:val="00B050"/>
                          <w:sz w:val="36"/>
                          <w:szCs w:val="36"/>
                        </w:rPr>
                      </w:pPr>
                      <w:r w:rsidRPr="00F105B6">
                        <w:rPr>
                          <w:rFonts w:ascii="Arial Black" w:hAnsi="Arial Black"/>
                          <w:color w:val="00B050"/>
                          <w:sz w:val="36"/>
                          <w:szCs w:val="36"/>
                        </w:rPr>
                        <w:t>Actions 202</w:t>
                      </w:r>
                      <w:r>
                        <w:rPr>
                          <w:rFonts w:ascii="Arial Black" w:hAnsi="Arial Black"/>
                          <w:color w:val="00B050"/>
                          <w:sz w:val="36"/>
                          <w:szCs w:val="36"/>
                        </w:rPr>
                        <w:t>3</w:t>
                      </w:r>
                      <w:r w:rsidRPr="00F105B6">
                        <w:rPr>
                          <w:rFonts w:ascii="Arial Black" w:hAnsi="Arial Black"/>
                          <w:color w:val="00B050"/>
                          <w:sz w:val="36"/>
                          <w:szCs w:val="36"/>
                        </w:rPr>
                        <w:t xml:space="preserve"> / </w:t>
                      </w:r>
                      <w:r>
                        <w:rPr>
                          <w:rFonts w:ascii="Arial Black" w:hAnsi="Arial Black"/>
                          <w:color w:val="00B050"/>
                          <w:sz w:val="36"/>
                          <w:szCs w:val="36"/>
                        </w:rPr>
                        <w:t>RAYONNEMENT ET ATTRACTIVITE DES TERRITOIRES</w:t>
                      </w:r>
                    </w:p>
                  </w:txbxContent>
                </v:textbox>
                <w10:wrap anchorx="page" anchory="page"/>
              </v:shape>
            </w:pict>
          </mc:Fallback>
        </mc:AlternateContent>
      </w:r>
      <w:r>
        <w:rPr>
          <w:rFonts w:ascii="Calibri" w:hAnsi="Calibri" w:cs="Calibri"/>
          <w:noProof/>
          <w:sz w:val="24"/>
          <w:szCs w:val="24"/>
        </w:rPr>
        <w:t>En 2023, la MdE n’a pas pu se consacrer correctement au collectif « Résidences pour l’Art d’Ecrire », en raison des priorités internes (changement de direction). Cette implication devrait reprendre dès que l’équilibre interne le permettra.</w:t>
      </w:r>
    </w:p>
    <w:p w14:paraId="202A982C" w14:textId="77777777" w:rsidR="008C2AB4" w:rsidRPr="00BD30CC" w:rsidRDefault="008C2AB4" w:rsidP="008C2AB4">
      <w:pPr>
        <w:rPr>
          <w:rFonts w:cstheme="minorHAnsi"/>
          <w:b/>
          <w:bCs/>
          <w:color w:val="00B050"/>
          <w:sz w:val="28"/>
          <w:szCs w:val="28"/>
        </w:rPr>
      </w:pPr>
    </w:p>
    <w:p w14:paraId="1D1CA495" w14:textId="77777777" w:rsidR="008C2AB4" w:rsidRDefault="008C2AB4" w:rsidP="008C2AB4">
      <w:pPr>
        <w:rPr>
          <w:rFonts w:ascii="Calibri" w:hAnsi="Calibri" w:cs="Calibri"/>
          <w:sz w:val="28"/>
          <w:szCs w:val="28"/>
        </w:rPr>
      </w:pPr>
    </w:p>
    <w:p w14:paraId="6EE29E60" w14:textId="77777777" w:rsidR="008C2AB4" w:rsidRDefault="008C2AB4" w:rsidP="008C2AB4">
      <w:pPr>
        <w:rPr>
          <w:rFonts w:ascii="Calibri" w:hAnsi="Calibri" w:cs="Calibri"/>
          <w:sz w:val="28"/>
          <w:szCs w:val="28"/>
        </w:rPr>
      </w:pPr>
    </w:p>
    <w:p w14:paraId="06E2B633" w14:textId="77777777" w:rsidR="008C2AB4" w:rsidRDefault="008C2AB4" w:rsidP="008C2AB4">
      <w:pPr>
        <w:rPr>
          <w:rFonts w:ascii="Calibri" w:hAnsi="Calibri" w:cs="Calibri"/>
          <w:sz w:val="28"/>
          <w:szCs w:val="28"/>
        </w:rPr>
      </w:pPr>
    </w:p>
    <w:p w14:paraId="4274769A" w14:textId="77777777" w:rsidR="008C2AB4" w:rsidRDefault="008C2AB4" w:rsidP="008C2AB4">
      <w:pPr>
        <w:rPr>
          <w:rFonts w:ascii="Calibri" w:hAnsi="Calibri" w:cs="Calibri"/>
          <w:sz w:val="28"/>
          <w:szCs w:val="28"/>
        </w:rPr>
        <w:sectPr w:rsidR="008C2AB4" w:rsidSect="00A16844">
          <w:pgSz w:w="11906" w:h="16838"/>
          <w:pgMar w:top="1135" w:right="991" w:bottom="567" w:left="1418" w:header="568" w:footer="176" w:gutter="0"/>
          <w:cols w:space="708"/>
          <w:docGrid w:linePitch="360"/>
        </w:sectPr>
      </w:pPr>
    </w:p>
    <w:p w14:paraId="08F6D501" w14:textId="77777777" w:rsidR="008C2AB4" w:rsidRDefault="008C2AB4" w:rsidP="008C2AB4">
      <w:pPr>
        <w:rPr>
          <w:rFonts w:ascii="Calibri" w:hAnsi="Calibri" w:cs="Calibri"/>
          <w:sz w:val="28"/>
          <w:szCs w:val="28"/>
        </w:rPr>
      </w:pPr>
      <w:r>
        <w:rPr>
          <w:rFonts w:ascii="Calibri" w:hAnsi="Calibri" w:cs="Calibri"/>
          <w:noProof/>
          <w:sz w:val="28"/>
          <w:szCs w:val="28"/>
          <w:lang w:eastAsia="fr-FR"/>
        </w:rPr>
        <w:lastRenderedPageBreak/>
        <mc:AlternateContent>
          <mc:Choice Requires="wps">
            <w:drawing>
              <wp:anchor distT="0" distB="0" distL="114300" distR="114300" simplePos="0" relativeHeight="251683840" behindDoc="1" locked="0" layoutInCell="1" allowOverlap="1" wp14:anchorId="7397B64C" wp14:editId="1E397467">
                <wp:simplePos x="0" y="0"/>
                <wp:positionH relativeFrom="page">
                  <wp:align>left</wp:align>
                </wp:positionH>
                <wp:positionV relativeFrom="paragraph">
                  <wp:posOffset>-816610</wp:posOffset>
                </wp:positionV>
                <wp:extent cx="6629400" cy="10372725"/>
                <wp:effectExtent l="0" t="0" r="19050" b="28575"/>
                <wp:wrapNone/>
                <wp:docPr id="22" name="Rectangle 22"/>
                <wp:cNvGraphicFramePr/>
                <a:graphic xmlns:a="http://schemas.openxmlformats.org/drawingml/2006/main">
                  <a:graphicData uri="http://schemas.microsoft.com/office/word/2010/wordprocessingShape">
                    <wps:wsp>
                      <wps:cNvSpPr/>
                      <wps:spPr>
                        <a:xfrm>
                          <a:off x="0" y="0"/>
                          <a:ext cx="6629400" cy="10372725"/>
                        </a:xfrm>
                        <a:prstGeom prst="rect">
                          <a:avLst/>
                        </a:prstGeom>
                        <a:solidFill>
                          <a:schemeClr val="bg1">
                            <a:lumMod val="8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8DA93C6" id="Rectangle 22" o:spid="_x0000_s1026" style="position:absolute;margin-left:0;margin-top:-64.3pt;width:522pt;height:816.75pt;z-index:-251632640;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" fillcolor="#d8d8d8 [2732]" strokecolor="white [3212]" strokeweight="2pt">
                <w10:wrap anchorx="page"/>
              </v:rect>
            </w:pict>
          </mc:Fallback>
        </mc:AlternateContent>
      </w:r>
    </w:p>
    <w:p w14:paraId="00563FCA" w14:textId="77777777" w:rsidR="008C2AB4" w:rsidRDefault="008C2AB4" w:rsidP="008C2AB4">
      <w:pPr>
        <w:rPr>
          <w:rFonts w:ascii="Calibri" w:hAnsi="Calibri" w:cs="Calibri"/>
          <w:sz w:val="28"/>
          <w:szCs w:val="28"/>
        </w:rPr>
        <w:sectPr w:rsidR="008C2AB4" w:rsidSect="00A16844">
          <w:pgSz w:w="11906" w:h="16838"/>
          <w:pgMar w:top="1135" w:right="991" w:bottom="567" w:left="1418" w:header="568" w:footer="176" w:gutter="0"/>
          <w:cols w:space="708"/>
          <w:docGrid w:linePitch="360"/>
        </w:sectPr>
      </w:pPr>
      <w:r w:rsidRPr="00E737CB">
        <w:rPr>
          <w:rFonts w:ascii="Calibri" w:hAnsi="Calibri" w:cs="Calibri"/>
          <w:noProof/>
          <w:sz w:val="28"/>
          <w:szCs w:val="28"/>
          <w:lang w:eastAsia="fr-FR"/>
        </w:rPr>
        <mc:AlternateContent>
          <mc:Choice Requires="wps">
            <w:drawing>
              <wp:anchor distT="45720" distB="45720" distL="114300" distR="114300" simplePos="0" relativeHeight="251684864" behindDoc="0" locked="0" layoutInCell="1" allowOverlap="1" wp14:anchorId="1D335163" wp14:editId="54C5FEC2">
                <wp:simplePos x="0" y="0"/>
                <wp:positionH relativeFrom="page">
                  <wp:posOffset>3462244</wp:posOffset>
                </wp:positionH>
                <wp:positionV relativeFrom="paragraph">
                  <wp:posOffset>2912035</wp:posOffset>
                </wp:positionV>
                <wp:extent cx="7199630" cy="495300"/>
                <wp:effectExtent l="0" t="635" r="19685" b="19685"/>
                <wp:wrapNone/>
                <wp:docPr id="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99630" cy="495300"/>
                        </a:xfrm>
                        <a:prstGeom prst="rect">
                          <a:avLst/>
                        </a:prstGeom>
                        <a:solidFill>
                          <a:schemeClr val="accent5">
                            <a:lumMod val="20000"/>
                            <a:lumOff val="80000"/>
                          </a:schemeClr>
                        </a:solidFill>
                        <a:ln w="9525">
                          <a:solidFill>
                            <a:srgbClr val="000000"/>
                          </a:solidFill>
                          <a:miter lim="800000"/>
                          <a:headEnd/>
                          <a:tailEnd/>
                        </a:ln>
                      </wps:spPr>
                      <wps:txbx>
                        <w:txbxContent>
                          <w:p w14:paraId="67741B68" w14:textId="77777777" w:rsidR="008C2AB4" w:rsidRPr="001D7328" w:rsidRDefault="008C2AB4" w:rsidP="008C2AB4">
                            <w:pPr>
                              <w:shd w:val="clear" w:color="auto" w:fill="DAEEF3" w:themeFill="accent5" w:themeFillTint="33"/>
                              <w:spacing w:after="0"/>
                              <w:rPr>
                                <w:rFonts w:ascii="Arial Black" w:hAnsi="Arial Black"/>
                                <w:sz w:val="36"/>
                                <w:szCs w:val="36"/>
                              </w:rPr>
                            </w:pPr>
                            <w:r w:rsidRPr="001D7328">
                              <w:rPr>
                                <w:rFonts w:ascii="Arial Black" w:hAnsi="Arial Black"/>
                                <w:sz w:val="36"/>
                                <w:szCs w:val="36"/>
                              </w:rPr>
                              <w:t>SOCLE DE FONCTIONNEMENT STRUCTUREL</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D335163" id="_x0000_s1067" type="#_x0000_t202" style="position:absolute;margin-left:272.6pt;margin-top:229.3pt;width:566.9pt;height:39pt;rotation:90;z-index:2516848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" fillcolor="#daeef3 [664]">
                <v:textbox>
                  <w:txbxContent>
                    <w:p w14:paraId="67741B68" w14:textId="77777777" w:rsidR="008C2AB4" w:rsidRPr="001D7328" w:rsidRDefault="008C2AB4" w:rsidP="008C2AB4">
                      <w:pPr>
                        <w:shd w:val="clear" w:color="auto" w:fill="DAEEF3" w:themeFill="accent5" w:themeFillTint="33"/>
                        <w:spacing w:after="0"/>
                        <w:rPr>
                          <w:rFonts w:ascii="Arial Black" w:hAnsi="Arial Black"/>
                          <w:sz w:val="36"/>
                          <w:szCs w:val="36"/>
                        </w:rPr>
                      </w:pPr>
                      <w:r w:rsidRPr="001D7328">
                        <w:rPr>
                          <w:rFonts w:ascii="Arial Black" w:hAnsi="Arial Black"/>
                          <w:sz w:val="36"/>
                          <w:szCs w:val="36"/>
                        </w:rPr>
                        <w:t>SOCLE DE FONCTIONNEMENT STRUCTUREL</w:t>
                      </w:r>
                    </w:p>
                  </w:txbxContent>
                </v:textbox>
                <w10:wrap anchorx="page"/>
              </v:shape>
            </w:pict>
          </mc:Fallback>
        </mc:AlternateContent>
      </w:r>
      <w:r>
        <w:rPr>
          <w:rFonts w:ascii="Calibri" w:hAnsi="Calibri" w:cs="Calibri"/>
          <w:noProof/>
          <w:sz w:val="28"/>
          <w:szCs w:val="28"/>
          <w:lang w:eastAsia="fr-FR"/>
        </w:rPr>
        <w:drawing>
          <wp:inline distT="0" distB="0" distL="0" distR="0" wp14:anchorId="4ACB305E" wp14:editId="700B6275">
            <wp:extent cx="5467116" cy="5204012"/>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rotWithShape="1">
                    <a:blip r:embed="rId124" cstate="print">
                      <a:extLst>
                        <a:ext uri="{28A0092B-C50C-407E-A947-70E740481C1C}">
                          <a14:useLocalDpi xmlns:a14="http://schemas.microsoft.com/office/drawing/2010/main"/>
                        </a:ext>
                      </a:extLst>
                    </a:blip>
                    <a:srcRect/>
                    <a:stretch/>
                  </pic:blipFill>
                  <pic:spPr bwMode="auto">
                    <a:xfrm>
                      <a:off x="0" y="0"/>
                      <a:ext cx="5476866" cy="5213293"/>
                    </a:xfrm>
                    <a:prstGeom prst="rect">
                      <a:avLst/>
                    </a:prstGeom>
                    <a:ln>
                      <a:noFill/>
                    </a:ln>
                    <a:extLst>
                      <a:ext uri="{53640926-AAD7-44D8-BBD7-CCE9431645EC}">
                        <a14:shadowObscured xmlns:a14="http://schemas.microsoft.com/office/drawing/2010/main"/>
                      </a:ext>
                    </a:extLst>
                  </pic:spPr>
                </pic:pic>
              </a:graphicData>
            </a:graphic>
          </wp:inline>
        </w:drawing>
      </w:r>
    </w:p>
    <w:p w14:paraId="07D9D33F" w14:textId="77777777" w:rsidR="008C2AB4" w:rsidRPr="0009239E" w:rsidRDefault="008C2AB4" w:rsidP="008C2AB4">
      <w:pPr>
        <w:rPr>
          <w:rFonts w:ascii="Arial Black" w:hAnsi="Arial Black" w:cs="Calibri"/>
          <w:color w:val="808080" w:themeColor="background1" w:themeShade="80"/>
          <w:sz w:val="24"/>
          <w:szCs w:val="24"/>
        </w:rPr>
      </w:pPr>
      <w:r w:rsidRPr="0009239E">
        <w:rPr>
          <w:rFonts w:ascii="Arial Black" w:hAnsi="Arial Black" w:cs="Calibri"/>
          <w:color w:val="808080" w:themeColor="background1" w:themeShade="80"/>
          <w:sz w:val="24"/>
          <w:szCs w:val="24"/>
        </w:rPr>
        <w:lastRenderedPageBreak/>
        <w:t>RAPPEL : COMITE DE PILOTAGE DE 2022 :</w:t>
      </w:r>
    </w:p>
    <w:p w14:paraId="4A89C778" w14:textId="77777777" w:rsidR="008C2AB4" w:rsidRPr="0009239E" w:rsidRDefault="008C2AB4" w:rsidP="008C2AB4">
      <w:pPr>
        <w:rPr>
          <w:rFonts w:cstheme="minorHAnsi"/>
          <w:i/>
          <w:iCs/>
          <w:color w:val="808080" w:themeColor="background1" w:themeShade="80"/>
          <w:sz w:val="24"/>
          <w:szCs w:val="24"/>
        </w:rPr>
      </w:pPr>
      <w:r w:rsidRPr="0009239E">
        <w:rPr>
          <w:rFonts w:cstheme="minorHAnsi"/>
          <w:i/>
          <w:iCs/>
          <w:color w:val="808080" w:themeColor="background1" w:themeShade="80"/>
          <w:sz w:val="24"/>
          <w:szCs w:val="24"/>
        </w:rPr>
        <w:t>L’organisation du présent rapport d’activité reprend celle du document d’analyses structurelles qui a été proposé comme support de la réunion de copilotage de juin 22. Il est ainsi possible de rapprocher facilement les actions annuelles des axes de travail ou orientations à plus long terme.</w:t>
      </w:r>
    </w:p>
    <w:p w14:paraId="22B61590" w14:textId="77777777" w:rsidR="008C2AB4" w:rsidRDefault="008C2AB4" w:rsidP="008C2AB4">
      <w:pPr>
        <w:rPr>
          <w:rFonts w:cstheme="minorHAnsi"/>
          <w:b/>
          <w:bCs/>
          <w:sz w:val="24"/>
          <w:szCs w:val="24"/>
        </w:rPr>
      </w:pPr>
      <w:r w:rsidRPr="0009239E">
        <w:rPr>
          <w:rFonts w:cstheme="minorHAnsi"/>
          <w:b/>
          <w:bCs/>
          <w:sz w:val="24"/>
          <w:szCs w:val="24"/>
        </w:rPr>
        <w:t>Lors du comité de pilotage de juin 2022 réunissant tous les partenaires financiers, il avait été exposé que le volume des projets dépassait les capacités de portage de l’association, et que le développement ne pouvait se poursuivre qu’avec une équipe salariée étoffée au-delà des deux salariées en place.</w:t>
      </w:r>
    </w:p>
    <w:p w14:paraId="3E65EABD" w14:textId="77777777" w:rsidR="008C2AB4" w:rsidRPr="0009239E" w:rsidRDefault="008C2AB4" w:rsidP="008C2AB4">
      <w:pPr>
        <w:rPr>
          <w:rFonts w:cstheme="minorHAnsi"/>
          <w:b/>
          <w:bCs/>
          <w:sz w:val="24"/>
          <w:szCs w:val="24"/>
        </w:rPr>
      </w:pPr>
    </w:p>
    <w:p w14:paraId="66EB1BB1" w14:textId="77777777" w:rsidR="008C2AB4" w:rsidRDefault="008C2AB4" w:rsidP="008C2AB4">
      <w:pPr>
        <w:rPr>
          <w:rFonts w:ascii="Arial Black" w:hAnsi="Arial Black" w:cs="Calibri"/>
          <w:color w:val="808080" w:themeColor="background1" w:themeShade="80"/>
          <w:sz w:val="28"/>
          <w:szCs w:val="28"/>
        </w:rPr>
      </w:pPr>
      <w:r>
        <w:rPr>
          <w:rFonts w:ascii="Arial Black" w:hAnsi="Arial Black" w:cs="Calibri"/>
          <w:color w:val="808080" w:themeColor="background1" w:themeShade="80"/>
          <w:sz w:val="28"/>
          <w:szCs w:val="28"/>
        </w:rPr>
        <w:t>EQUIPE ET MOYENS HUMAINS</w:t>
      </w:r>
    </w:p>
    <w:p w14:paraId="649236A1" w14:textId="77777777" w:rsidR="008C2AB4" w:rsidRDefault="008C2AB4" w:rsidP="008C2AB4">
      <w:pPr>
        <w:rPr>
          <w:rFonts w:ascii="Arial Black" w:hAnsi="Arial Black" w:cs="Calibri"/>
          <w:color w:val="808080" w:themeColor="background1" w:themeShade="80"/>
          <w:sz w:val="28"/>
          <w:szCs w:val="28"/>
        </w:rPr>
      </w:pPr>
      <w:r>
        <w:rPr>
          <w:rFonts w:ascii="Arial Black" w:hAnsi="Arial Black" w:cs="Calibri"/>
          <w:color w:val="808080" w:themeColor="background1" w:themeShade="80"/>
          <w:sz w:val="28"/>
          <w:szCs w:val="28"/>
        </w:rPr>
        <w:t>Une nouvelle directrice depuis le 01.09.2023</w:t>
      </w:r>
    </w:p>
    <w:p w14:paraId="5846BCD1" w14:textId="77777777" w:rsidR="008C2AB4" w:rsidRDefault="008C2AB4" w:rsidP="008C2AB4">
      <w:pPr>
        <w:rPr>
          <w:rFonts w:ascii="Arial Black" w:hAnsi="Arial Black" w:cs="Calibri"/>
          <w:color w:val="808080" w:themeColor="background1" w:themeShade="80"/>
          <w:sz w:val="28"/>
          <w:szCs w:val="28"/>
        </w:rPr>
      </w:pPr>
      <w:r>
        <w:rPr>
          <w:rFonts w:ascii="Arial Black" w:hAnsi="Arial Black" w:cs="Calibri"/>
          <w:noProof/>
          <w:color w:val="808080" w:themeColor="background1" w:themeShade="80"/>
          <w:sz w:val="28"/>
          <w:szCs w:val="28"/>
          <w:lang w:eastAsia="fr-FR"/>
        </w:rPr>
        <w:drawing>
          <wp:anchor distT="0" distB="0" distL="114300" distR="114300" simplePos="0" relativeHeight="251780096" behindDoc="0" locked="0" layoutInCell="1" allowOverlap="1" wp14:anchorId="7FCD1A50" wp14:editId="7A7759FB">
            <wp:simplePos x="0" y="0"/>
            <wp:positionH relativeFrom="column">
              <wp:posOffset>2086610</wp:posOffset>
            </wp:positionH>
            <wp:positionV relativeFrom="paragraph">
              <wp:posOffset>247609</wp:posOffset>
            </wp:positionV>
            <wp:extent cx="1186202" cy="1767840"/>
            <wp:effectExtent l="0" t="0" r="0" b="3810"/>
            <wp:wrapNone/>
            <wp:docPr id="108" name="Image 108" descr="M:\1. Partage MdE\Administration-Gestion\2. RH et personnel\1. Personnel\France Harvois\Photo Fr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1. Partage MdE\Administration-Gestion\2. RH et personnel\1. Personnel\France Harvois\Photo France.jpg"/>
                    <pic:cNvPicPr>
                      <a:picLocks noChangeAspect="1" noChangeArrowheads="1"/>
                    </pic:cNvPicPr>
                  </pic:nvPicPr>
                  <pic:blipFill rotWithShape="1">
                    <a:blip r:embed="rId125" cstate="print">
                      <a:extLst>
                        <a:ext uri="{BEBA8EAE-BF5A-486C-A8C5-ECC9F3942E4B}">
                          <a14:imgProps xmlns:a14="http://schemas.microsoft.com/office/drawing/2010/main">
                            <a14:imgLayer r:embed="rId126">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0" y="0"/>
                      <a:ext cx="1186202" cy="1767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Black" w:hAnsi="Arial Black" w:cs="Calibri"/>
          <w:noProof/>
          <w:color w:val="808080" w:themeColor="background1" w:themeShade="80"/>
          <w:sz w:val="28"/>
          <w:szCs w:val="28"/>
          <w:lang w:eastAsia="fr-FR"/>
        </w:rPr>
        <w:drawing>
          <wp:inline distT="0" distB="0" distL="0" distR="0" wp14:anchorId="4FC3FA2E" wp14:editId="2C618443">
            <wp:extent cx="1991360" cy="1991360"/>
            <wp:effectExtent l="0" t="0" r="8890" b="8890"/>
            <wp:docPr id="107" name="Image 107" descr="M:\1. Partage MdE\Administration-Gestion\2. RH et personnel\1. Personnel\Remplacement Maya\Annonce réseaux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1. Partage MdE\Administration-Gestion\2. RH et personnel\1. Personnel\Remplacement Maya\Annonce réseaux .png"/>
                    <pic:cNvPicPr>
                      <a:picLocks noChangeAspect="1" noChangeArrowheads="1"/>
                    </pic:cNvPicPr>
                  </pic:nvPicPr>
                  <pic:blipFill>
                    <a:blip r:embed="rId127" cstate="print">
                      <a:extLst>
                        <a:ext uri="{28A0092B-C50C-407E-A947-70E740481C1C}">
                          <a14:useLocalDpi xmlns:a14="http://schemas.microsoft.com/office/drawing/2010/main"/>
                        </a:ext>
                      </a:extLst>
                    </a:blip>
                    <a:srcRect/>
                    <a:stretch>
                      <a:fillRect/>
                    </a:stretch>
                  </pic:blipFill>
                  <pic:spPr bwMode="auto">
                    <a:xfrm>
                      <a:off x="0" y="0"/>
                      <a:ext cx="1984353" cy="1984353"/>
                    </a:xfrm>
                    <a:prstGeom prst="rect">
                      <a:avLst/>
                    </a:prstGeom>
                    <a:noFill/>
                    <a:ln>
                      <a:noFill/>
                    </a:ln>
                  </pic:spPr>
                </pic:pic>
              </a:graphicData>
            </a:graphic>
          </wp:inline>
        </w:drawing>
      </w:r>
      <w:r>
        <w:rPr>
          <w:rFonts w:ascii="Arial Black" w:hAnsi="Arial Black" w:cs="Calibri"/>
          <w:color w:val="808080" w:themeColor="background1" w:themeShade="80"/>
          <w:sz w:val="28"/>
          <w:szCs w:val="28"/>
        </w:rPr>
        <w:t xml:space="preserve">  </w:t>
      </w:r>
    </w:p>
    <w:p w14:paraId="2CC68135" w14:textId="77777777" w:rsidR="008C2AB4" w:rsidRPr="008314FC" w:rsidRDefault="008C2AB4" w:rsidP="008C2AB4">
      <w:pPr>
        <w:rPr>
          <w:rFonts w:cstheme="minorHAnsi"/>
        </w:rPr>
      </w:pPr>
      <w:r w:rsidRPr="008314FC">
        <w:rPr>
          <w:rFonts w:cstheme="minorHAnsi"/>
        </w:rPr>
        <w:t>Après 11 années foisonnantes, Maya Soulas a souhaité quitter la direction de la Maison des Ecritures pour concrétiser un projet personnel et familial. Le recrutement d’une nouvelle direction a été entamé dès fin avril pour des entretiens en juin et une prise de poste prévue fin août. Ce recrutement a été mené collégialement avec le CA et les principaux partenaires, pour une sélection parmi 52 candidatures.</w:t>
      </w:r>
    </w:p>
    <w:p w14:paraId="56579B94" w14:textId="77777777" w:rsidR="008C2AB4" w:rsidRPr="0009239E" w:rsidRDefault="008C2AB4" w:rsidP="008C2AB4">
      <w:pPr>
        <w:rPr>
          <w:rFonts w:cstheme="minorHAnsi"/>
        </w:rPr>
      </w:pPr>
      <w:r w:rsidRPr="008314FC">
        <w:rPr>
          <w:rFonts w:cstheme="minorHAnsi"/>
        </w:rPr>
        <w:t>France Harvois est diplômée de l’Ecole Supérieure de Journalisme de Lille, puis d’un M2 en Ethnologie à l’EHESS Paris et d’un Mastère Spécialisé « Culture, Patrimoine, Technologie », 3e cycle professionnel, à l’Ecole Nationale Supérieure des Arts et Métiers (Cluny). Elle a dirigé deux musées en Auvergne et publié divers livres, articles et recherches.</w:t>
      </w:r>
    </w:p>
    <w:p w14:paraId="79F867FC" w14:textId="77777777" w:rsidR="008C2AB4" w:rsidRDefault="008C2AB4" w:rsidP="008C2AB4">
      <w:pPr>
        <w:spacing w:after="0"/>
        <w:rPr>
          <w:rFonts w:ascii="Arial Black" w:hAnsi="Arial Black" w:cs="Calibri"/>
          <w:color w:val="808080" w:themeColor="background1" w:themeShade="80"/>
          <w:sz w:val="28"/>
          <w:szCs w:val="28"/>
        </w:rPr>
      </w:pPr>
      <w:r>
        <w:rPr>
          <w:rFonts w:ascii="Arial Black" w:hAnsi="Arial Black" w:cs="Calibri"/>
          <w:color w:val="808080" w:themeColor="background1" w:themeShade="80"/>
          <w:sz w:val="28"/>
          <w:szCs w:val="28"/>
        </w:rPr>
        <w:t>Longue absence sur le poste de médiation,</w:t>
      </w:r>
    </w:p>
    <w:p w14:paraId="49BA2BFA" w14:textId="77777777" w:rsidR="008C2AB4" w:rsidRDefault="008C2AB4" w:rsidP="008C2AB4">
      <w:pPr>
        <w:rPr>
          <w:rFonts w:ascii="Arial Black" w:hAnsi="Arial Black" w:cs="Calibri"/>
          <w:color w:val="808080" w:themeColor="background1" w:themeShade="80"/>
          <w:sz w:val="28"/>
          <w:szCs w:val="28"/>
        </w:rPr>
      </w:pPr>
      <w:r>
        <w:rPr>
          <w:rFonts w:ascii="Arial Black" w:hAnsi="Arial Black" w:cs="Calibri"/>
          <w:color w:val="808080" w:themeColor="background1" w:themeShade="80"/>
          <w:sz w:val="28"/>
          <w:szCs w:val="28"/>
        </w:rPr>
        <w:t>Arrivée d’un CDD à compter du 04.12.2023</w:t>
      </w:r>
    </w:p>
    <w:p w14:paraId="0635F25C" w14:textId="77777777" w:rsidR="008C2AB4" w:rsidRPr="008314FC" w:rsidRDefault="008C2AB4" w:rsidP="008C2AB4">
      <w:pPr>
        <w:rPr>
          <w:rFonts w:cstheme="minorHAnsi"/>
        </w:rPr>
      </w:pPr>
      <w:r w:rsidRPr="008314FC">
        <w:rPr>
          <w:rFonts w:cstheme="minorHAnsi"/>
          <w:noProof/>
          <w:lang w:eastAsia="fr-FR"/>
        </w:rPr>
        <w:drawing>
          <wp:anchor distT="0" distB="0" distL="114300" distR="114300" simplePos="0" relativeHeight="251781120" behindDoc="0" locked="0" layoutInCell="1" allowOverlap="1" wp14:anchorId="341BD81B" wp14:editId="2B3E4E84">
            <wp:simplePos x="0" y="0"/>
            <wp:positionH relativeFrom="column">
              <wp:posOffset>-6350</wp:posOffset>
            </wp:positionH>
            <wp:positionV relativeFrom="paragraph">
              <wp:posOffset>31750</wp:posOffset>
            </wp:positionV>
            <wp:extent cx="1178560" cy="1571625"/>
            <wp:effectExtent l="0" t="0" r="2540" b="9525"/>
            <wp:wrapSquare wrapText="bothSides"/>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e baylac.jpg"/>
                    <pic:cNvPicPr/>
                  </pic:nvPicPr>
                  <pic:blipFill rotWithShape="1">
                    <a:blip r:embed="rId128" cstate="print">
                      <a:extLst>
                        <a:ext uri="{28A0092B-C50C-407E-A947-70E740481C1C}">
                          <a14:useLocalDpi xmlns:a14="http://schemas.microsoft.com/office/drawing/2010/main"/>
                        </a:ext>
                      </a:extLst>
                    </a:blip>
                    <a:srcRect/>
                    <a:stretch/>
                  </pic:blipFill>
                  <pic:spPr bwMode="auto">
                    <a:xfrm>
                      <a:off x="0" y="0"/>
                      <a:ext cx="1178560" cy="1571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314FC">
        <w:rPr>
          <w:rFonts w:cstheme="minorHAnsi"/>
        </w:rPr>
        <w:t>Clémentine Aubert a subi un grave accident de santé mi-juillet 2023 et sa convalescence sera longue. Ses missions ont été assurées par les autres personnels jusqu’au 1</w:t>
      </w:r>
      <w:r w:rsidRPr="008314FC">
        <w:rPr>
          <w:rFonts w:cstheme="minorHAnsi"/>
          <w:vertAlign w:val="superscript"/>
        </w:rPr>
        <w:t>er</w:t>
      </w:r>
      <w:r w:rsidRPr="008314FC">
        <w:rPr>
          <w:rFonts w:cstheme="minorHAnsi"/>
        </w:rPr>
        <w:t xml:space="preserve"> décembre 2023, date de début d’un CDD de</w:t>
      </w:r>
      <w:r>
        <w:rPr>
          <w:rFonts w:cstheme="minorHAnsi"/>
        </w:rPr>
        <w:t xml:space="preserve"> </w:t>
      </w:r>
      <w:r w:rsidRPr="008314FC">
        <w:rPr>
          <w:rFonts w:cstheme="minorHAnsi"/>
        </w:rPr>
        <w:t>6 mois confié à Marie Baylac.</w:t>
      </w:r>
    </w:p>
    <w:p w14:paraId="5E9F7369" w14:textId="77777777" w:rsidR="008C2AB4" w:rsidRPr="008314FC" w:rsidRDefault="008C2AB4" w:rsidP="008C2AB4">
      <w:pPr>
        <w:rPr>
          <w:rFonts w:cstheme="minorHAnsi"/>
        </w:rPr>
      </w:pPr>
    </w:p>
    <w:p w14:paraId="261B61A2" w14:textId="77777777" w:rsidR="008C2AB4" w:rsidRDefault="008C2AB4" w:rsidP="008C2AB4">
      <w:pPr>
        <w:rPr>
          <w:rFonts w:cstheme="minorHAnsi"/>
        </w:rPr>
      </w:pPr>
    </w:p>
    <w:p w14:paraId="4E4675A0" w14:textId="77777777" w:rsidR="00E85FC5" w:rsidRPr="008314FC" w:rsidRDefault="00E85FC5" w:rsidP="008C2AB4">
      <w:pPr>
        <w:rPr>
          <w:rFonts w:cstheme="minorHAnsi"/>
        </w:rPr>
      </w:pPr>
    </w:p>
    <w:p w14:paraId="037D3934" w14:textId="77777777" w:rsidR="008C2AB4" w:rsidRDefault="008C2AB4" w:rsidP="008C2AB4">
      <w:pPr>
        <w:rPr>
          <w:rFonts w:ascii="Arial Black" w:hAnsi="Arial Black" w:cs="Calibri"/>
          <w:color w:val="808080" w:themeColor="background1" w:themeShade="80"/>
          <w:sz w:val="28"/>
          <w:szCs w:val="28"/>
        </w:rPr>
      </w:pPr>
      <w:r>
        <w:rPr>
          <w:rFonts w:ascii="Arial Black" w:hAnsi="Arial Black" w:cs="Calibri"/>
          <w:color w:val="808080" w:themeColor="background1" w:themeShade="80"/>
          <w:sz w:val="28"/>
          <w:szCs w:val="28"/>
        </w:rPr>
        <w:lastRenderedPageBreak/>
        <w:t>Equipe bénévole</w:t>
      </w:r>
    </w:p>
    <w:p w14:paraId="76083FF4" w14:textId="77777777" w:rsidR="008C2AB4" w:rsidRPr="00B735E4" w:rsidRDefault="008C2AB4" w:rsidP="008C2AB4">
      <w:pPr>
        <w:ind w:left="567"/>
        <w:rPr>
          <w:rFonts w:ascii="Calibri" w:hAnsi="Calibri" w:cs="Calibri"/>
          <w:sz w:val="24"/>
          <w:szCs w:val="24"/>
        </w:rPr>
      </w:pPr>
      <w:r>
        <w:rPr>
          <w:rFonts w:ascii="Calibri" w:hAnsi="Calibri" w:cs="Calibri"/>
          <w:sz w:val="24"/>
          <w:szCs w:val="24"/>
        </w:rPr>
        <w:t>●</w:t>
      </w:r>
      <w:r>
        <w:rPr>
          <w:rFonts w:cs="Calibri"/>
          <w:sz w:val="24"/>
          <w:szCs w:val="24"/>
        </w:rPr>
        <w:t xml:space="preserve"> Pas de désertion des bénévoles en sortie des années covid. </w:t>
      </w:r>
      <w:r w:rsidRPr="00B735E4">
        <w:rPr>
          <w:rFonts w:cs="Calibri"/>
          <w:sz w:val="24"/>
          <w:szCs w:val="24"/>
        </w:rPr>
        <w:t>Le Conseil d’administration est très assidu et investi dans la durée, ce qui est extrêmement précieux. La vie « statutaire » associative fonctionne bien</w:t>
      </w:r>
      <w:r>
        <w:rPr>
          <w:rFonts w:cs="Calibri"/>
          <w:sz w:val="24"/>
          <w:szCs w:val="24"/>
        </w:rPr>
        <w:t>, avec un rythme de réunions bien établi etc…</w:t>
      </w:r>
    </w:p>
    <w:p w14:paraId="358A5918" w14:textId="77777777" w:rsidR="008C2AB4" w:rsidRDefault="008C2AB4" w:rsidP="008C2AB4">
      <w:pPr>
        <w:ind w:left="567"/>
        <w:rPr>
          <w:rFonts w:ascii="Calibri" w:hAnsi="Calibri" w:cs="Calibri"/>
          <w:sz w:val="24"/>
          <w:szCs w:val="24"/>
        </w:rPr>
      </w:pPr>
      <w:r>
        <w:rPr>
          <w:rFonts w:ascii="Calibri" w:hAnsi="Calibri" w:cs="Calibri"/>
          <w:sz w:val="28"/>
          <w:szCs w:val="28"/>
        </w:rPr>
        <w:t xml:space="preserve">● </w:t>
      </w:r>
      <w:r>
        <w:rPr>
          <w:rFonts w:ascii="Calibri" w:hAnsi="Calibri" w:cs="Calibri"/>
          <w:sz w:val="24"/>
          <w:szCs w:val="24"/>
        </w:rPr>
        <w:t>L’association</w:t>
      </w:r>
      <w:r w:rsidRPr="00B735E4">
        <w:rPr>
          <w:rFonts w:ascii="Calibri" w:hAnsi="Calibri" w:cs="Calibri"/>
          <w:sz w:val="24"/>
          <w:szCs w:val="24"/>
        </w:rPr>
        <w:t xml:space="preserve"> tente avec difficultés de préparer la succession de la présidence </w:t>
      </w:r>
      <w:r>
        <w:rPr>
          <w:rFonts w:ascii="Calibri" w:hAnsi="Calibri" w:cs="Calibri"/>
          <w:sz w:val="24"/>
          <w:szCs w:val="24"/>
        </w:rPr>
        <w:t>fidèlement et efficacement assumée par Paul Claudel depuis la création de l’association il y a 17 ans.</w:t>
      </w:r>
    </w:p>
    <w:p w14:paraId="1788C576" w14:textId="77777777" w:rsidR="008C2AB4" w:rsidRDefault="008C2AB4" w:rsidP="008C2AB4">
      <w:pPr>
        <w:spacing w:before="240"/>
        <w:rPr>
          <w:rFonts w:ascii="Arial Black" w:hAnsi="Arial Black" w:cs="Calibri"/>
          <w:color w:val="808080" w:themeColor="background1" w:themeShade="80"/>
          <w:sz w:val="28"/>
          <w:szCs w:val="28"/>
        </w:rPr>
      </w:pPr>
      <w:r>
        <w:rPr>
          <w:rFonts w:ascii="Arial Black" w:hAnsi="Arial Black" w:cs="Calibri"/>
          <w:color w:val="808080" w:themeColor="background1" w:themeShade="80"/>
          <w:sz w:val="28"/>
          <w:szCs w:val="28"/>
        </w:rPr>
        <w:t>Volontaire en service civique</w:t>
      </w:r>
    </w:p>
    <w:p w14:paraId="750C0E3D" w14:textId="77777777" w:rsidR="008C2AB4" w:rsidRDefault="008C2AB4" w:rsidP="008C2AB4">
      <w:pPr>
        <w:ind w:left="567"/>
        <w:rPr>
          <w:rFonts w:ascii="Calibri" w:hAnsi="Calibri" w:cs="Calibri"/>
          <w:sz w:val="24"/>
          <w:szCs w:val="24"/>
        </w:rPr>
      </w:pPr>
      <w:r>
        <w:rPr>
          <w:rFonts w:ascii="Calibri" w:hAnsi="Calibri" w:cs="Calibri"/>
          <w:sz w:val="24"/>
          <w:szCs w:val="24"/>
        </w:rPr>
        <w:t xml:space="preserve">● 2022/23 : véritables </w:t>
      </w:r>
      <w:r w:rsidRPr="00497757">
        <w:rPr>
          <w:rFonts w:ascii="Calibri" w:hAnsi="Calibri" w:cs="Calibri"/>
          <w:b/>
          <w:bCs/>
          <w:sz w:val="24"/>
          <w:szCs w:val="24"/>
        </w:rPr>
        <w:t>difficultés à trouver un volontaire</w:t>
      </w:r>
      <w:r>
        <w:rPr>
          <w:rFonts w:ascii="Calibri" w:hAnsi="Calibri" w:cs="Calibri"/>
          <w:sz w:val="24"/>
          <w:szCs w:val="24"/>
        </w:rPr>
        <w:t xml:space="preserve">. Candidatures inexplicablement rares malgré une diffusion accrue de l’offre après 8 ans où nous avions toujours plusieurs candidats. Par conséquent, aucun volontaire n’a pu être accueilli en 2023 </w:t>
      </w:r>
      <w:r w:rsidRPr="00EB435A">
        <w:rPr>
          <w:rFonts w:ascii="Calibri" w:hAnsi="Calibri" w:cs="Calibri"/>
          <w:b/>
          <w:sz w:val="24"/>
          <w:szCs w:val="24"/>
        </w:rPr>
        <w:t>mais l’agrément a été renouvelé</w:t>
      </w:r>
      <w:r>
        <w:rPr>
          <w:rFonts w:ascii="Calibri" w:hAnsi="Calibri" w:cs="Calibri"/>
          <w:sz w:val="24"/>
          <w:szCs w:val="24"/>
        </w:rPr>
        <w:t xml:space="preserve"> pour en laisser la possibilité à la nouvelle équipe.</w:t>
      </w:r>
    </w:p>
    <w:p w14:paraId="6A8B3A36" w14:textId="77777777" w:rsidR="008C2AB4" w:rsidRDefault="008C2AB4" w:rsidP="008C2AB4">
      <w:pPr>
        <w:rPr>
          <w:rFonts w:ascii="Calibri" w:hAnsi="Calibri" w:cs="Calibri"/>
          <w:sz w:val="28"/>
          <w:szCs w:val="28"/>
        </w:rPr>
      </w:pPr>
    </w:p>
    <w:p w14:paraId="7A4513CA" w14:textId="77777777" w:rsidR="008C2AB4" w:rsidRDefault="008C2AB4" w:rsidP="008C2AB4">
      <w:pPr>
        <w:rPr>
          <w:rFonts w:ascii="Arial Black" w:hAnsi="Arial Black" w:cs="Calibri"/>
          <w:color w:val="808080" w:themeColor="background1" w:themeShade="80"/>
          <w:sz w:val="28"/>
          <w:szCs w:val="28"/>
        </w:rPr>
      </w:pPr>
      <w:r>
        <w:rPr>
          <w:rFonts w:ascii="Arial Black" w:hAnsi="Arial Black" w:cs="Calibri"/>
          <w:color w:val="808080" w:themeColor="background1" w:themeShade="80"/>
          <w:sz w:val="28"/>
          <w:szCs w:val="28"/>
        </w:rPr>
        <w:t>MOYENS MATÉRIELS</w:t>
      </w:r>
    </w:p>
    <w:p w14:paraId="471514FC" w14:textId="77777777" w:rsidR="008C2AB4" w:rsidRPr="001829EF" w:rsidRDefault="008C2AB4" w:rsidP="008C2AB4">
      <w:pPr>
        <w:rPr>
          <w:rFonts w:ascii="Calibri" w:hAnsi="Calibri" w:cs="Calibri"/>
          <w:sz w:val="24"/>
          <w:szCs w:val="24"/>
        </w:rPr>
      </w:pPr>
      <w:r w:rsidRPr="001829EF">
        <w:rPr>
          <w:rFonts w:ascii="Calibri" w:hAnsi="Calibri" w:cs="Calibri"/>
          <w:sz w:val="24"/>
          <w:szCs w:val="24"/>
        </w:rPr>
        <w:t>Pas de difficultés notables en 2023</w:t>
      </w:r>
    </w:p>
    <w:p w14:paraId="0ED2D0E8" w14:textId="77777777" w:rsidR="008C2AB4" w:rsidRDefault="008C2AB4" w:rsidP="008C2AB4">
      <w:pPr>
        <w:rPr>
          <w:rFonts w:ascii="Calibri" w:hAnsi="Calibri" w:cs="Calibri"/>
          <w:sz w:val="28"/>
          <w:szCs w:val="28"/>
        </w:rPr>
      </w:pPr>
    </w:p>
    <w:p w14:paraId="48A50117" w14:textId="77777777" w:rsidR="008C2AB4" w:rsidRDefault="008C2AB4" w:rsidP="008C2AB4">
      <w:pPr>
        <w:rPr>
          <w:rFonts w:ascii="Arial Black" w:hAnsi="Arial Black" w:cs="Calibri"/>
          <w:color w:val="808080" w:themeColor="background1" w:themeShade="80"/>
          <w:sz w:val="28"/>
          <w:szCs w:val="28"/>
        </w:rPr>
      </w:pPr>
      <w:r>
        <w:rPr>
          <w:rFonts w:ascii="Arial Black" w:hAnsi="Arial Black" w:cs="Calibri"/>
          <w:color w:val="808080" w:themeColor="background1" w:themeShade="80"/>
          <w:sz w:val="28"/>
          <w:szCs w:val="28"/>
        </w:rPr>
        <w:t>EVOLUTIONS ADMINISTRATIVES NOTABLES</w:t>
      </w:r>
    </w:p>
    <w:p w14:paraId="7D279AA8" w14:textId="77777777" w:rsidR="008C2AB4" w:rsidRPr="00EB435A" w:rsidRDefault="008C2AB4" w:rsidP="008C2AB4">
      <w:pPr>
        <w:pStyle w:val="Paragraphedeliste"/>
        <w:numPr>
          <w:ilvl w:val="0"/>
          <w:numId w:val="10"/>
        </w:numPr>
        <w:rPr>
          <w:rFonts w:ascii="Calibri" w:hAnsi="Calibri" w:cs="Calibri"/>
        </w:rPr>
      </w:pPr>
      <w:r w:rsidRPr="00EB435A">
        <w:rPr>
          <w:rFonts w:ascii="Calibri" w:hAnsi="Calibri" w:cs="Calibri"/>
        </w:rPr>
        <w:t>Renouvellement de l’agrément FONJEP en 2023</w:t>
      </w:r>
    </w:p>
    <w:p w14:paraId="73650DEC" w14:textId="77777777" w:rsidR="008C2AB4" w:rsidRDefault="008C2AB4" w:rsidP="008C2AB4">
      <w:pPr>
        <w:pStyle w:val="Paragraphedeliste"/>
        <w:numPr>
          <w:ilvl w:val="0"/>
          <w:numId w:val="10"/>
        </w:numPr>
        <w:rPr>
          <w:rFonts w:ascii="Calibri" w:hAnsi="Calibri" w:cs="Calibri"/>
        </w:rPr>
      </w:pPr>
      <w:r w:rsidRPr="00EB435A">
        <w:rPr>
          <w:rFonts w:ascii="Calibri" w:hAnsi="Calibri" w:cs="Calibri"/>
        </w:rPr>
        <w:t>Renouvellement de l’habilitation à accueillir des volontaires en service civique</w:t>
      </w:r>
    </w:p>
    <w:p w14:paraId="06D41059" w14:textId="77777777" w:rsidR="008C2AB4" w:rsidRDefault="008C2AB4" w:rsidP="008C2AB4">
      <w:pPr>
        <w:pStyle w:val="Paragraphedeliste"/>
        <w:numPr>
          <w:ilvl w:val="0"/>
          <w:numId w:val="10"/>
        </w:numPr>
        <w:rPr>
          <w:rFonts w:ascii="Calibri" w:hAnsi="Calibri" w:cs="Calibri"/>
        </w:rPr>
      </w:pPr>
      <w:r>
        <w:rPr>
          <w:rFonts w:ascii="Calibri" w:hAnsi="Calibri" w:cs="Calibri"/>
        </w:rPr>
        <w:t>Amélioration de la solution technique de travail à distance (VPN)</w:t>
      </w:r>
    </w:p>
    <w:p w14:paraId="1083D251" w14:textId="77777777" w:rsidR="008C2AB4" w:rsidRDefault="008C2AB4" w:rsidP="008C2AB4">
      <w:pPr>
        <w:pStyle w:val="Paragraphedeliste"/>
        <w:numPr>
          <w:ilvl w:val="0"/>
          <w:numId w:val="10"/>
        </w:numPr>
        <w:rPr>
          <w:rFonts w:ascii="Calibri" w:hAnsi="Calibri" w:cs="Calibri"/>
        </w:rPr>
      </w:pPr>
      <w:r>
        <w:rPr>
          <w:rFonts w:ascii="Calibri" w:hAnsi="Calibri" w:cs="Calibri"/>
        </w:rPr>
        <w:t>Modification de l’installation téléphonique &gt; téléphonie sur adresse</w:t>
      </w:r>
    </w:p>
    <w:p w14:paraId="2C2838CE" w14:textId="77777777" w:rsidR="008C2AB4" w:rsidRPr="00E0484A" w:rsidRDefault="008C2AB4" w:rsidP="008C2AB4">
      <w:pPr>
        <w:rPr>
          <w:rFonts w:ascii="Calibri" w:hAnsi="Calibri" w:cs="Calibri"/>
        </w:rPr>
        <w:sectPr w:rsidR="008C2AB4" w:rsidRPr="00E0484A" w:rsidSect="00A16844">
          <w:pgSz w:w="11906" w:h="16838"/>
          <w:pgMar w:top="1135" w:right="991" w:bottom="567" w:left="1134" w:header="568" w:footer="176" w:gutter="0"/>
          <w:cols w:space="708"/>
          <w:docGrid w:linePitch="360"/>
        </w:sectPr>
      </w:pPr>
    </w:p>
    <w:p w14:paraId="1AB7E05E" w14:textId="77777777" w:rsidR="008C2AB4" w:rsidRDefault="008C2AB4" w:rsidP="008C2AB4">
      <w:pPr>
        <w:rPr>
          <w:rFonts w:ascii="Arial Black" w:hAnsi="Arial Black" w:cs="Calibri"/>
          <w:color w:val="808080" w:themeColor="background1" w:themeShade="80"/>
          <w:sz w:val="28"/>
          <w:szCs w:val="28"/>
        </w:rPr>
      </w:pPr>
    </w:p>
    <w:p w14:paraId="1B2748CC" w14:textId="77777777" w:rsidR="008C2AB4" w:rsidRDefault="008C2AB4" w:rsidP="008C2AB4">
      <w:pPr>
        <w:ind w:left="2832" w:firstLine="708"/>
        <w:rPr>
          <w:rFonts w:ascii="Arial Black" w:hAnsi="Arial Black" w:cs="Calibri"/>
          <w:color w:val="808080" w:themeColor="background1" w:themeShade="80"/>
          <w:sz w:val="28"/>
          <w:szCs w:val="28"/>
        </w:rPr>
      </w:pPr>
    </w:p>
    <w:p w14:paraId="4D207AFF" w14:textId="77777777" w:rsidR="008C2AB4" w:rsidRDefault="008C2AB4" w:rsidP="008C2AB4">
      <w:pPr>
        <w:ind w:left="2832" w:firstLine="708"/>
        <w:rPr>
          <w:rFonts w:ascii="Arial Black" w:hAnsi="Arial Black" w:cs="Calibri"/>
          <w:color w:val="808080" w:themeColor="background1" w:themeShade="80"/>
          <w:sz w:val="28"/>
          <w:szCs w:val="28"/>
        </w:rPr>
      </w:pPr>
    </w:p>
    <w:p w14:paraId="721B6E03" w14:textId="77777777" w:rsidR="008C2AB4" w:rsidRDefault="008C2AB4" w:rsidP="008C2AB4">
      <w:pPr>
        <w:ind w:left="2832" w:firstLine="708"/>
        <w:rPr>
          <w:rFonts w:ascii="Arial Black" w:hAnsi="Arial Black" w:cs="Calibri"/>
          <w:color w:val="808080" w:themeColor="background1" w:themeShade="80"/>
          <w:sz w:val="28"/>
          <w:szCs w:val="28"/>
        </w:rPr>
      </w:pPr>
    </w:p>
    <w:p w14:paraId="21586014" w14:textId="77777777" w:rsidR="008C2AB4" w:rsidRDefault="008C2AB4" w:rsidP="008C2AB4">
      <w:pPr>
        <w:ind w:left="2832" w:firstLine="708"/>
        <w:rPr>
          <w:rFonts w:ascii="Arial Black" w:hAnsi="Arial Black" w:cs="Calibri"/>
          <w:color w:val="808080" w:themeColor="background1" w:themeShade="80"/>
          <w:sz w:val="28"/>
          <w:szCs w:val="28"/>
        </w:rPr>
      </w:pPr>
    </w:p>
    <w:p w14:paraId="566AA3D3" w14:textId="77777777" w:rsidR="008C2AB4" w:rsidRPr="00E85FC5" w:rsidRDefault="008C2AB4" w:rsidP="008C2AB4">
      <w:pPr>
        <w:ind w:left="2832" w:firstLine="708"/>
        <w:rPr>
          <w:rFonts w:ascii="Arial Black" w:hAnsi="Arial Black" w:cs="Calibri"/>
          <w:b/>
          <w:bCs/>
          <w:color w:val="808080" w:themeColor="background1" w:themeShade="80"/>
          <w:sz w:val="28"/>
          <w:szCs w:val="28"/>
        </w:rPr>
      </w:pPr>
      <w:r w:rsidRPr="00E85FC5">
        <w:rPr>
          <w:rFonts w:ascii="Arial Black" w:hAnsi="Arial Black" w:cs="Calibri"/>
          <w:b/>
          <w:bCs/>
          <w:color w:val="808080" w:themeColor="background1" w:themeShade="80"/>
          <w:sz w:val="28"/>
          <w:szCs w:val="28"/>
        </w:rPr>
        <w:t xml:space="preserve">   Contacts</w:t>
      </w:r>
    </w:p>
    <w:p w14:paraId="541BB735" w14:textId="77777777" w:rsidR="008C2AB4" w:rsidRDefault="008C2AB4" w:rsidP="008C2AB4">
      <w:pPr>
        <w:rPr>
          <w:rFonts w:ascii="Calibri" w:hAnsi="Calibri" w:cs="Calibri"/>
          <w:sz w:val="28"/>
          <w:szCs w:val="28"/>
        </w:rPr>
      </w:pPr>
    </w:p>
    <w:p w14:paraId="46505920" w14:textId="77777777" w:rsidR="008C2AB4" w:rsidRPr="00E85FC5" w:rsidRDefault="008C2AB4" w:rsidP="008C2AB4">
      <w:pPr>
        <w:spacing w:after="0"/>
        <w:jc w:val="center"/>
        <w:rPr>
          <w:rFonts w:ascii="Calibri" w:hAnsi="Calibri" w:cs="Calibri"/>
          <w:b/>
          <w:bCs/>
          <w:sz w:val="28"/>
          <w:szCs w:val="28"/>
        </w:rPr>
      </w:pPr>
      <w:r w:rsidRPr="00E85FC5">
        <w:rPr>
          <w:rFonts w:ascii="Calibri" w:hAnsi="Calibri" w:cs="Calibri"/>
          <w:b/>
          <w:bCs/>
          <w:sz w:val="28"/>
          <w:szCs w:val="28"/>
        </w:rPr>
        <w:t>Maison des écritures Lombez Occitanie</w:t>
      </w:r>
    </w:p>
    <w:p w14:paraId="1377F78B" w14:textId="77777777" w:rsidR="008C2AB4" w:rsidRPr="00E85FC5" w:rsidRDefault="008C2AB4" w:rsidP="008C2AB4">
      <w:pPr>
        <w:spacing w:after="0"/>
        <w:jc w:val="center"/>
        <w:rPr>
          <w:rFonts w:ascii="Calibri" w:hAnsi="Calibri" w:cs="Calibri"/>
          <w:b/>
          <w:bCs/>
          <w:sz w:val="28"/>
          <w:szCs w:val="28"/>
        </w:rPr>
      </w:pPr>
      <w:r w:rsidRPr="00E85FC5">
        <w:rPr>
          <w:rFonts w:ascii="Calibri" w:hAnsi="Calibri" w:cs="Calibri"/>
          <w:b/>
          <w:bCs/>
          <w:sz w:val="28"/>
          <w:szCs w:val="28"/>
        </w:rPr>
        <w:t>4 rue Notre Dame</w:t>
      </w:r>
    </w:p>
    <w:p w14:paraId="7C605DF1" w14:textId="77777777" w:rsidR="008C2AB4" w:rsidRPr="00E85FC5" w:rsidRDefault="008C2AB4" w:rsidP="008C2AB4">
      <w:pPr>
        <w:spacing w:after="0"/>
        <w:jc w:val="center"/>
        <w:rPr>
          <w:rFonts w:ascii="Calibri" w:hAnsi="Calibri" w:cs="Calibri"/>
          <w:b/>
          <w:bCs/>
          <w:sz w:val="28"/>
          <w:szCs w:val="28"/>
        </w:rPr>
      </w:pPr>
      <w:r w:rsidRPr="00E85FC5">
        <w:rPr>
          <w:rFonts w:ascii="Calibri" w:hAnsi="Calibri" w:cs="Calibri"/>
          <w:b/>
          <w:bCs/>
          <w:sz w:val="28"/>
          <w:szCs w:val="28"/>
        </w:rPr>
        <w:t>32220 LOMBEZ</w:t>
      </w:r>
    </w:p>
    <w:p w14:paraId="1800ED93" w14:textId="77777777" w:rsidR="008C2AB4" w:rsidRPr="00E85FC5" w:rsidRDefault="00626A56" w:rsidP="008C2AB4">
      <w:pPr>
        <w:spacing w:after="0"/>
        <w:jc w:val="center"/>
        <w:rPr>
          <w:rFonts w:ascii="Calibri" w:hAnsi="Calibri" w:cs="Calibri"/>
          <w:b/>
          <w:bCs/>
          <w:sz w:val="28"/>
          <w:szCs w:val="28"/>
        </w:rPr>
      </w:pPr>
      <w:hyperlink r:id="rId129" w:history="1">
        <w:r w:rsidR="008C2AB4" w:rsidRPr="00E85FC5">
          <w:rPr>
            <w:rStyle w:val="Lienhypertexte"/>
            <w:rFonts w:ascii="Calibri" w:hAnsi="Calibri" w:cs="Calibri"/>
            <w:b/>
            <w:bCs/>
            <w:sz w:val="28"/>
            <w:szCs w:val="28"/>
          </w:rPr>
          <w:t>contact@maison-ecritures.fr</w:t>
        </w:r>
      </w:hyperlink>
      <w:r w:rsidR="008C2AB4" w:rsidRPr="00E85FC5">
        <w:rPr>
          <w:rFonts w:ascii="Calibri" w:hAnsi="Calibri" w:cs="Calibri"/>
          <w:b/>
          <w:bCs/>
          <w:sz w:val="28"/>
          <w:szCs w:val="28"/>
        </w:rPr>
        <w:t xml:space="preserve"> / 05 62 60 30 47</w:t>
      </w:r>
    </w:p>
    <w:p w14:paraId="76A6E02A" w14:textId="77777777" w:rsidR="008C2AB4" w:rsidRPr="00E85FC5" w:rsidRDefault="00626A56" w:rsidP="008C2AB4">
      <w:pPr>
        <w:spacing w:after="0"/>
        <w:jc w:val="center"/>
        <w:rPr>
          <w:rFonts w:ascii="Calibri" w:hAnsi="Calibri" w:cs="Calibri"/>
          <w:b/>
          <w:bCs/>
          <w:sz w:val="28"/>
          <w:szCs w:val="28"/>
        </w:rPr>
      </w:pPr>
      <w:hyperlink r:id="rId130" w:history="1">
        <w:r w:rsidR="008C2AB4" w:rsidRPr="00E85FC5">
          <w:rPr>
            <w:rStyle w:val="Lienhypertexte"/>
            <w:rFonts w:ascii="Calibri" w:hAnsi="Calibri" w:cs="Calibri"/>
            <w:b/>
            <w:bCs/>
            <w:sz w:val="28"/>
            <w:szCs w:val="28"/>
          </w:rPr>
          <w:t>www.maison-ecritures.fr</w:t>
        </w:r>
      </w:hyperlink>
    </w:p>
    <w:p w14:paraId="7AF29B33" w14:textId="77777777" w:rsidR="008C2AB4" w:rsidRPr="00E85FC5" w:rsidRDefault="008C2AB4" w:rsidP="008C2AB4">
      <w:pPr>
        <w:jc w:val="center"/>
        <w:rPr>
          <w:rFonts w:ascii="Calibri" w:hAnsi="Calibri" w:cs="Calibri"/>
          <w:b/>
          <w:bCs/>
          <w:sz w:val="28"/>
          <w:szCs w:val="28"/>
        </w:rPr>
      </w:pPr>
    </w:p>
    <w:p w14:paraId="4838DBC1" w14:textId="77777777" w:rsidR="008C2AB4" w:rsidRPr="00E85FC5" w:rsidRDefault="008C2AB4" w:rsidP="008C2AB4">
      <w:pPr>
        <w:spacing w:after="0"/>
        <w:jc w:val="center"/>
        <w:rPr>
          <w:rFonts w:ascii="Calibri" w:hAnsi="Calibri" w:cs="Calibri"/>
          <w:b/>
          <w:bCs/>
          <w:sz w:val="28"/>
          <w:szCs w:val="28"/>
        </w:rPr>
      </w:pPr>
      <w:r w:rsidRPr="00E85FC5">
        <w:rPr>
          <w:rFonts w:ascii="Calibri" w:hAnsi="Calibri" w:cs="Calibri"/>
          <w:b/>
          <w:bCs/>
          <w:sz w:val="28"/>
          <w:szCs w:val="28"/>
        </w:rPr>
        <w:t xml:space="preserve">Président : Paul Claudel – </w:t>
      </w:r>
      <w:hyperlink r:id="rId131" w:history="1">
        <w:r w:rsidRPr="00E85FC5">
          <w:rPr>
            <w:rStyle w:val="Lienhypertexte"/>
            <w:rFonts w:ascii="Calibri" w:hAnsi="Calibri" w:cs="Calibri"/>
            <w:b/>
            <w:bCs/>
            <w:sz w:val="28"/>
            <w:szCs w:val="28"/>
          </w:rPr>
          <w:t>paul.claudel@maison-ecritures.fr</w:t>
        </w:r>
      </w:hyperlink>
    </w:p>
    <w:p w14:paraId="48534811" w14:textId="77777777" w:rsidR="008C2AB4" w:rsidRPr="00E85FC5" w:rsidRDefault="008C2AB4" w:rsidP="008C2AB4">
      <w:pPr>
        <w:spacing w:after="0"/>
        <w:jc w:val="center"/>
        <w:rPr>
          <w:rFonts w:ascii="Calibri" w:hAnsi="Calibri" w:cs="Calibri"/>
          <w:b/>
          <w:bCs/>
          <w:sz w:val="28"/>
          <w:szCs w:val="28"/>
        </w:rPr>
      </w:pPr>
      <w:r w:rsidRPr="00E85FC5">
        <w:rPr>
          <w:rFonts w:ascii="Calibri" w:hAnsi="Calibri" w:cs="Calibri"/>
          <w:b/>
          <w:bCs/>
          <w:sz w:val="28"/>
          <w:szCs w:val="28"/>
        </w:rPr>
        <w:t xml:space="preserve">Directrice : France Harvois – </w:t>
      </w:r>
      <w:hyperlink r:id="rId132" w:history="1">
        <w:r w:rsidRPr="00E85FC5">
          <w:rPr>
            <w:rStyle w:val="Lienhypertexte"/>
            <w:rFonts w:ascii="Calibri" w:hAnsi="Calibri" w:cs="Calibri"/>
            <w:b/>
            <w:bCs/>
            <w:sz w:val="28"/>
            <w:szCs w:val="28"/>
          </w:rPr>
          <w:t>france@maison-ecritures.fr</w:t>
        </w:r>
      </w:hyperlink>
    </w:p>
    <w:p w14:paraId="3E007C8F" w14:textId="77777777" w:rsidR="008C2AB4" w:rsidRPr="00E85FC5" w:rsidRDefault="008C2AB4" w:rsidP="008C2AB4">
      <w:pPr>
        <w:spacing w:after="0"/>
        <w:jc w:val="center"/>
        <w:rPr>
          <w:rFonts w:ascii="Calibri" w:hAnsi="Calibri" w:cs="Calibri"/>
          <w:b/>
          <w:bCs/>
          <w:sz w:val="28"/>
          <w:szCs w:val="28"/>
        </w:rPr>
      </w:pPr>
      <w:r w:rsidRPr="00E85FC5">
        <w:rPr>
          <w:rFonts w:ascii="Calibri" w:hAnsi="Calibri" w:cs="Calibri"/>
          <w:b/>
          <w:bCs/>
          <w:sz w:val="28"/>
          <w:szCs w:val="28"/>
        </w:rPr>
        <w:t xml:space="preserve">Médiatrice culturelle (déc.23-mai 24) : Marie Baylac – </w:t>
      </w:r>
      <w:hyperlink r:id="rId133" w:history="1">
        <w:r w:rsidRPr="00E85FC5">
          <w:rPr>
            <w:rStyle w:val="Lienhypertexte"/>
            <w:rFonts w:ascii="Calibri" w:hAnsi="Calibri" w:cs="Calibri"/>
            <w:b/>
            <w:bCs/>
            <w:sz w:val="28"/>
            <w:szCs w:val="28"/>
          </w:rPr>
          <w:t>marie@maison-ecritures.fr</w:t>
        </w:r>
      </w:hyperlink>
    </w:p>
    <w:p w14:paraId="33B73F42" w14:textId="77777777" w:rsidR="008C2AB4" w:rsidRDefault="008C2AB4" w:rsidP="008C2AB4">
      <w:pPr>
        <w:spacing w:after="0"/>
        <w:jc w:val="center"/>
        <w:rPr>
          <w:rFonts w:ascii="Calibri" w:hAnsi="Calibri" w:cs="Calibri"/>
          <w:sz w:val="28"/>
          <w:szCs w:val="28"/>
        </w:rPr>
      </w:pPr>
    </w:p>
    <w:p w14:paraId="1802A17E" w14:textId="77777777" w:rsidR="008C2AB4" w:rsidRPr="007D75D3" w:rsidRDefault="008C2AB4" w:rsidP="008C2AB4">
      <w:pPr>
        <w:spacing w:after="0"/>
        <w:jc w:val="center"/>
        <w:rPr>
          <w:rFonts w:ascii="Calibri" w:hAnsi="Calibri" w:cs="Calibri"/>
          <w:sz w:val="28"/>
          <w:szCs w:val="28"/>
        </w:rPr>
      </w:pPr>
    </w:p>
    <w:p w14:paraId="37FA226F" w14:textId="77777777" w:rsidR="00BE23F7" w:rsidRDefault="00BE23F7"/>
    <w:sectPr w:rsidR="00BE23F7" w:rsidSect="00A16844">
      <w:pgSz w:w="11906" w:h="16838"/>
      <w:pgMar w:top="1135" w:right="991" w:bottom="567" w:left="1134" w:header="568" w:footer="17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AF6812" w14:textId="77777777" w:rsidR="009F340E" w:rsidRDefault="009F340E">
      <w:pPr>
        <w:spacing w:after="0" w:line="240" w:lineRule="auto"/>
      </w:pPr>
      <w:r>
        <w:separator/>
      </w:r>
    </w:p>
  </w:endnote>
  <w:endnote w:type="continuationSeparator" w:id="0">
    <w:p w14:paraId="53B64D4B" w14:textId="77777777" w:rsidR="009F340E" w:rsidRDefault="009F34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ITCQuorum-Book">
    <w:panose1 w:val="02020500000000000000"/>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FuturaRound-LightOblique">
    <w:altName w:val="Century Gothic"/>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A6A6A6" w:themeColor="background1" w:themeShade="A6"/>
        <w:sz w:val="18"/>
        <w:szCs w:val="18"/>
      </w:rPr>
      <w:id w:val="-558010142"/>
      <w:docPartObj>
        <w:docPartGallery w:val="Page Numbers (Bottom of Page)"/>
        <w:docPartUnique/>
      </w:docPartObj>
    </w:sdtPr>
    <w:sdtEndPr/>
    <w:sdtContent>
      <w:sdt>
        <w:sdtPr>
          <w:rPr>
            <w:color w:val="A6A6A6" w:themeColor="background1" w:themeShade="A6"/>
            <w:sz w:val="18"/>
            <w:szCs w:val="18"/>
          </w:rPr>
          <w:id w:val="-1769616900"/>
          <w:docPartObj>
            <w:docPartGallery w:val="Page Numbers (Top of Page)"/>
            <w:docPartUnique/>
          </w:docPartObj>
        </w:sdtPr>
        <w:sdtEndPr/>
        <w:sdtContent>
          <w:p w14:paraId="6E3A144B" w14:textId="77777777" w:rsidR="001819A5" w:rsidRPr="007B1BDB" w:rsidRDefault="009F340E" w:rsidP="00735915">
            <w:pPr>
              <w:pStyle w:val="Pieddepage"/>
              <w:tabs>
                <w:tab w:val="clear" w:pos="9072"/>
                <w:tab w:val="right" w:pos="8222"/>
              </w:tabs>
              <w:ind w:right="-1702"/>
              <w:jc w:val="center"/>
              <w:rPr>
                <w:color w:val="A6A6A6" w:themeColor="background1" w:themeShade="A6"/>
                <w:sz w:val="18"/>
                <w:szCs w:val="18"/>
              </w:rPr>
            </w:pPr>
            <w:r w:rsidRPr="007B1BDB">
              <w:rPr>
                <w:color w:val="A6A6A6" w:themeColor="background1" w:themeShade="A6"/>
                <w:sz w:val="18"/>
                <w:szCs w:val="18"/>
              </w:rPr>
              <w:t xml:space="preserve"> Maison des écritures Lombez </w:t>
            </w:r>
            <w:proofErr w:type="gramStart"/>
            <w:r w:rsidRPr="007B1BDB">
              <w:rPr>
                <w:color w:val="A6A6A6" w:themeColor="background1" w:themeShade="A6"/>
                <w:sz w:val="18"/>
                <w:szCs w:val="18"/>
              </w:rPr>
              <w:t>Occitanie .</w:t>
            </w:r>
            <w:proofErr w:type="gramEnd"/>
            <w:r w:rsidRPr="007B1BDB">
              <w:rPr>
                <w:color w:val="A6A6A6" w:themeColor="background1" w:themeShade="A6"/>
                <w:sz w:val="18"/>
                <w:szCs w:val="18"/>
              </w:rPr>
              <w:t xml:space="preserve"> Bilan </w:t>
            </w:r>
            <w:proofErr w:type="gramStart"/>
            <w:r w:rsidRPr="007B1BDB">
              <w:rPr>
                <w:color w:val="A6A6A6" w:themeColor="background1" w:themeShade="A6"/>
                <w:sz w:val="18"/>
                <w:szCs w:val="18"/>
              </w:rPr>
              <w:t>202</w:t>
            </w:r>
            <w:r>
              <w:rPr>
                <w:color w:val="A6A6A6" w:themeColor="background1" w:themeShade="A6"/>
                <w:sz w:val="18"/>
                <w:szCs w:val="18"/>
              </w:rPr>
              <w:t>3</w:t>
            </w:r>
            <w:r w:rsidRPr="007B1BDB">
              <w:rPr>
                <w:color w:val="A6A6A6" w:themeColor="background1" w:themeShade="A6"/>
                <w:sz w:val="18"/>
                <w:szCs w:val="18"/>
              </w:rPr>
              <w:t xml:space="preserve">  /</w:t>
            </w:r>
            <w:proofErr w:type="gramEnd"/>
            <w:r w:rsidRPr="007B1BDB">
              <w:rPr>
                <w:color w:val="A6A6A6" w:themeColor="background1" w:themeShade="A6"/>
                <w:sz w:val="18"/>
                <w:szCs w:val="18"/>
              </w:rPr>
              <w:t xml:space="preserve"> P </w:t>
            </w:r>
            <w:r w:rsidRPr="007B1BDB">
              <w:rPr>
                <w:b/>
                <w:bCs/>
                <w:color w:val="A6A6A6" w:themeColor="background1" w:themeShade="A6"/>
                <w:sz w:val="18"/>
                <w:szCs w:val="18"/>
              </w:rPr>
              <w:fldChar w:fldCharType="begin"/>
            </w:r>
            <w:r w:rsidRPr="007B1BDB">
              <w:rPr>
                <w:b/>
                <w:bCs/>
                <w:color w:val="A6A6A6" w:themeColor="background1" w:themeShade="A6"/>
                <w:sz w:val="18"/>
                <w:szCs w:val="18"/>
              </w:rPr>
              <w:instrText>PAGE</w:instrText>
            </w:r>
            <w:r w:rsidRPr="007B1BDB">
              <w:rPr>
                <w:b/>
                <w:bCs/>
                <w:color w:val="A6A6A6" w:themeColor="background1" w:themeShade="A6"/>
                <w:sz w:val="18"/>
                <w:szCs w:val="18"/>
              </w:rPr>
              <w:fldChar w:fldCharType="separate"/>
            </w:r>
            <w:r>
              <w:rPr>
                <w:b/>
                <w:bCs/>
                <w:noProof/>
                <w:color w:val="A6A6A6" w:themeColor="background1" w:themeShade="A6"/>
                <w:sz w:val="18"/>
                <w:szCs w:val="18"/>
              </w:rPr>
              <w:t>44</w:t>
            </w:r>
            <w:r w:rsidRPr="007B1BDB">
              <w:rPr>
                <w:b/>
                <w:bCs/>
                <w:color w:val="A6A6A6" w:themeColor="background1" w:themeShade="A6"/>
                <w:sz w:val="18"/>
                <w:szCs w:val="18"/>
              </w:rPr>
              <w:fldChar w:fldCharType="end"/>
            </w:r>
            <w:r w:rsidRPr="007B1BDB">
              <w:rPr>
                <w:color w:val="A6A6A6" w:themeColor="background1" w:themeShade="A6"/>
                <w:sz w:val="18"/>
                <w:szCs w:val="18"/>
              </w:rPr>
              <w:t xml:space="preserve"> sur </w:t>
            </w:r>
            <w:r w:rsidRPr="007B1BDB">
              <w:rPr>
                <w:b/>
                <w:bCs/>
                <w:color w:val="A6A6A6" w:themeColor="background1" w:themeShade="A6"/>
                <w:sz w:val="18"/>
                <w:szCs w:val="18"/>
              </w:rPr>
              <w:fldChar w:fldCharType="begin"/>
            </w:r>
            <w:r w:rsidRPr="007B1BDB">
              <w:rPr>
                <w:b/>
                <w:bCs/>
                <w:color w:val="A6A6A6" w:themeColor="background1" w:themeShade="A6"/>
                <w:sz w:val="18"/>
                <w:szCs w:val="18"/>
              </w:rPr>
              <w:instrText>NUMPAGES</w:instrText>
            </w:r>
            <w:r w:rsidRPr="007B1BDB">
              <w:rPr>
                <w:b/>
                <w:bCs/>
                <w:color w:val="A6A6A6" w:themeColor="background1" w:themeShade="A6"/>
                <w:sz w:val="18"/>
                <w:szCs w:val="18"/>
              </w:rPr>
              <w:fldChar w:fldCharType="separate"/>
            </w:r>
            <w:r>
              <w:rPr>
                <w:b/>
                <w:bCs/>
                <w:noProof/>
                <w:color w:val="A6A6A6" w:themeColor="background1" w:themeShade="A6"/>
                <w:sz w:val="18"/>
                <w:szCs w:val="18"/>
              </w:rPr>
              <w:t>47</w:t>
            </w:r>
            <w:r w:rsidRPr="007B1BDB">
              <w:rPr>
                <w:b/>
                <w:bCs/>
                <w:color w:val="A6A6A6" w:themeColor="background1" w:themeShade="A6"/>
                <w:sz w:val="18"/>
                <w:szCs w:val="18"/>
              </w:rPr>
              <w:fldChar w:fldCharType="end"/>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A6A6A6" w:themeColor="background1" w:themeShade="A6"/>
        <w:sz w:val="18"/>
        <w:szCs w:val="18"/>
      </w:rPr>
      <w:id w:val="-1341236761"/>
      <w:docPartObj>
        <w:docPartGallery w:val="Page Numbers (Bottom of Page)"/>
        <w:docPartUnique/>
      </w:docPartObj>
    </w:sdtPr>
    <w:sdtEndPr/>
    <w:sdtContent>
      <w:sdt>
        <w:sdtPr>
          <w:rPr>
            <w:color w:val="A6A6A6" w:themeColor="background1" w:themeShade="A6"/>
            <w:sz w:val="18"/>
            <w:szCs w:val="18"/>
          </w:rPr>
          <w:id w:val="1230969754"/>
          <w:docPartObj>
            <w:docPartGallery w:val="Page Numbers (Top of Page)"/>
            <w:docPartUnique/>
          </w:docPartObj>
        </w:sdtPr>
        <w:sdtEndPr/>
        <w:sdtContent>
          <w:p w14:paraId="72612D03" w14:textId="77777777" w:rsidR="001E05AC" w:rsidRPr="007B1BDB" w:rsidRDefault="001E05AC" w:rsidP="00735915">
            <w:pPr>
              <w:pStyle w:val="Pieddepage"/>
              <w:tabs>
                <w:tab w:val="clear" w:pos="9072"/>
                <w:tab w:val="right" w:pos="8222"/>
              </w:tabs>
              <w:ind w:right="-1702"/>
              <w:jc w:val="center"/>
              <w:rPr>
                <w:color w:val="A6A6A6" w:themeColor="background1" w:themeShade="A6"/>
                <w:sz w:val="18"/>
                <w:szCs w:val="18"/>
              </w:rPr>
            </w:pPr>
            <w:r w:rsidRPr="007B1BDB">
              <w:rPr>
                <w:color w:val="A6A6A6" w:themeColor="background1" w:themeShade="A6"/>
                <w:sz w:val="18"/>
                <w:szCs w:val="18"/>
              </w:rPr>
              <w:t xml:space="preserve"> Maison des écritures Lombez </w:t>
            </w:r>
            <w:proofErr w:type="gramStart"/>
            <w:r w:rsidRPr="007B1BDB">
              <w:rPr>
                <w:color w:val="A6A6A6" w:themeColor="background1" w:themeShade="A6"/>
                <w:sz w:val="18"/>
                <w:szCs w:val="18"/>
              </w:rPr>
              <w:t>Occitanie .</w:t>
            </w:r>
            <w:proofErr w:type="gramEnd"/>
            <w:r w:rsidRPr="007B1BDB">
              <w:rPr>
                <w:color w:val="A6A6A6" w:themeColor="background1" w:themeShade="A6"/>
                <w:sz w:val="18"/>
                <w:szCs w:val="18"/>
              </w:rPr>
              <w:t xml:space="preserve"> Bilan </w:t>
            </w:r>
            <w:proofErr w:type="gramStart"/>
            <w:r w:rsidRPr="007B1BDB">
              <w:rPr>
                <w:color w:val="A6A6A6" w:themeColor="background1" w:themeShade="A6"/>
                <w:sz w:val="18"/>
                <w:szCs w:val="18"/>
              </w:rPr>
              <w:t>2022  /</w:t>
            </w:r>
            <w:proofErr w:type="gramEnd"/>
            <w:r w:rsidRPr="007B1BDB">
              <w:rPr>
                <w:color w:val="A6A6A6" w:themeColor="background1" w:themeShade="A6"/>
                <w:sz w:val="18"/>
                <w:szCs w:val="18"/>
              </w:rPr>
              <w:t xml:space="preserve"> P </w:t>
            </w:r>
            <w:r w:rsidRPr="007B1BDB">
              <w:rPr>
                <w:b/>
                <w:bCs/>
                <w:color w:val="A6A6A6" w:themeColor="background1" w:themeShade="A6"/>
                <w:sz w:val="18"/>
                <w:szCs w:val="18"/>
              </w:rPr>
              <w:fldChar w:fldCharType="begin"/>
            </w:r>
            <w:r w:rsidRPr="007B1BDB">
              <w:rPr>
                <w:b/>
                <w:bCs/>
                <w:color w:val="A6A6A6" w:themeColor="background1" w:themeShade="A6"/>
                <w:sz w:val="18"/>
                <w:szCs w:val="18"/>
              </w:rPr>
              <w:instrText>PAGE</w:instrText>
            </w:r>
            <w:r w:rsidRPr="007B1BDB">
              <w:rPr>
                <w:b/>
                <w:bCs/>
                <w:color w:val="A6A6A6" w:themeColor="background1" w:themeShade="A6"/>
                <w:sz w:val="18"/>
                <w:szCs w:val="18"/>
              </w:rPr>
              <w:fldChar w:fldCharType="separate"/>
            </w:r>
            <w:r w:rsidRPr="007B1BDB">
              <w:rPr>
                <w:b/>
                <w:bCs/>
                <w:color w:val="A6A6A6" w:themeColor="background1" w:themeShade="A6"/>
                <w:sz w:val="18"/>
                <w:szCs w:val="18"/>
              </w:rPr>
              <w:t>2</w:t>
            </w:r>
            <w:r w:rsidRPr="007B1BDB">
              <w:rPr>
                <w:b/>
                <w:bCs/>
                <w:color w:val="A6A6A6" w:themeColor="background1" w:themeShade="A6"/>
                <w:sz w:val="18"/>
                <w:szCs w:val="18"/>
              </w:rPr>
              <w:fldChar w:fldCharType="end"/>
            </w:r>
            <w:r w:rsidRPr="007B1BDB">
              <w:rPr>
                <w:color w:val="A6A6A6" w:themeColor="background1" w:themeShade="A6"/>
                <w:sz w:val="18"/>
                <w:szCs w:val="18"/>
              </w:rPr>
              <w:t xml:space="preserve"> sur </w:t>
            </w:r>
            <w:r w:rsidRPr="007B1BDB">
              <w:rPr>
                <w:b/>
                <w:bCs/>
                <w:color w:val="A6A6A6" w:themeColor="background1" w:themeShade="A6"/>
                <w:sz w:val="18"/>
                <w:szCs w:val="18"/>
              </w:rPr>
              <w:fldChar w:fldCharType="begin"/>
            </w:r>
            <w:r w:rsidRPr="007B1BDB">
              <w:rPr>
                <w:b/>
                <w:bCs/>
                <w:color w:val="A6A6A6" w:themeColor="background1" w:themeShade="A6"/>
                <w:sz w:val="18"/>
                <w:szCs w:val="18"/>
              </w:rPr>
              <w:instrText>NUMPAGES</w:instrText>
            </w:r>
            <w:r w:rsidRPr="007B1BDB">
              <w:rPr>
                <w:b/>
                <w:bCs/>
                <w:color w:val="A6A6A6" w:themeColor="background1" w:themeShade="A6"/>
                <w:sz w:val="18"/>
                <w:szCs w:val="18"/>
              </w:rPr>
              <w:fldChar w:fldCharType="separate"/>
            </w:r>
            <w:r w:rsidRPr="007B1BDB">
              <w:rPr>
                <w:b/>
                <w:bCs/>
                <w:color w:val="A6A6A6" w:themeColor="background1" w:themeShade="A6"/>
                <w:sz w:val="18"/>
                <w:szCs w:val="18"/>
              </w:rPr>
              <w:t>2</w:t>
            </w:r>
            <w:r w:rsidRPr="007B1BDB">
              <w:rPr>
                <w:b/>
                <w:bCs/>
                <w:color w:val="A6A6A6" w:themeColor="background1" w:themeShade="A6"/>
                <w:sz w:val="18"/>
                <w:szCs w:val="18"/>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A6A6A6" w:themeColor="background1" w:themeShade="A6"/>
        <w:sz w:val="18"/>
        <w:szCs w:val="18"/>
      </w:rPr>
      <w:id w:val="147028610"/>
      <w:docPartObj>
        <w:docPartGallery w:val="Page Numbers (Bottom of Page)"/>
        <w:docPartUnique/>
      </w:docPartObj>
    </w:sdtPr>
    <w:sdtEndPr/>
    <w:sdtContent>
      <w:sdt>
        <w:sdtPr>
          <w:rPr>
            <w:color w:val="A6A6A6" w:themeColor="background1" w:themeShade="A6"/>
            <w:sz w:val="18"/>
            <w:szCs w:val="18"/>
          </w:rPr>
          <w:id w:val="972331931"/>
          <w:docPartObj>
            <w:docPartGallery w:val="Page Numbers (Top of Page)"/>
            <w:docPartUnique/>
          </w:docPartObj>
        </w:sdtPr>
        <w:sdtEndPr/>
        <w:sdtContent>
          <w:p w14:paraId="0961FB4F" w14:textId="77777777" w:rsidR="001E05AC" w:rsidRPr="007B1BDB" w:rsidRDefault="001E05AC" w:rsidP="00735915">
            <w:pPr>
              <w:pStyle w:val="Pieddepage"/>
              <w:tabs>
                <w:tab w:val="clear" w:pos="9072"/>
                <w:tab w:val="right" w:pos="8222"/>
              </w:tabs>
              <w:ind w:right="-1702"/>
              <w:jc w:val="center"/>
              <w:rPr>
                <w:color w:val="A6A6A6" w:themeColor="background1" w:themeShade="A6"/>
                <w:sz w:val="18"/>
                <w:szCs w:val="18"/>
              </w:rPr>
            </w:pPr>
            <w:r w:rsidRPr="007B1BDB">
              <w:rPr>
                <w:color w:val="A6A6A6" w:themeColor="background1" w:themeShade="A6"/>
                <w:sz w:val="18"/>
                <w:szCs w:val="18"/>
              </w:rPr>
              <w:t xml:space="preserve"> Maison des écritures Lombez </w:t>
            </w:r>
            <w:proofErr w:type="gramStart"/>
            <w:r w:rsidRPr="007B1BDB">
              <w:rPr>
                <w:color w:val="A6A6A6" w:themeColor="background1" w:themeShade="A6"/>
                <w:sz w:val="18"/>
                <w:szCs w:val="18"/>
              </w:rPr>
              <w:t>Occitanie .</w:t>
            </w:r>
            <w:proofErr w:type="gramEnd"/>
            <w:r w:rsidRPr="007B1BDB">
              <w:rPr>
                <w:color w:val="A6A6A6" w:themeColor="background1" w:themeShade="A6"/>
                <w:sz w:val="18"/>
                <w:szCs w:val="18"/>
              </w:rPr>
              <w:t xml:space="preserve"> Bilan </w:t>
            </w:r>
            <w:proofErr w:type="gramStart"/>
            <w:r w:rsidRPr="007B1BDB">
              <w:rPr>
                <w:color w:val="A6A6A6" w:themeColor="background1" w:themeShade="A6"/>
                <w:sz w:val="18"/>
                <w:szCs w:val="18"/>
              </w:rPr>
              <w:t>2022  /</w:t>
            </w:r>
            <w:proofErr w:type="gramEnd"/>
            <w:r w:rsidRPr="007B1BDB">
              <w:rPr>
                <w:color w:val="A6A6A6" w:themeColor="background1" w:themeShade="A6"/>
                <w:sz w:val="18"/>
                <w:szCs w:val="18"/>
              </w:rPr>
              <w:t xml:space="preserve"> P </w:t>
            </w:r>
            <w:r w:rsidRPr="007B1BDB">
              <w:rPr>
                <w:b/>
                <w:bCs/>
                <w:color w:val="A6A6A6" w:themeColor="background1" w:themeShade="A6"/>
                <w:sz w:val="18"/>
                <w:szCs w:val="18"/>
              </w:rPr>
              <w:fldChar w:fldCharType="begin"/>
            </w:r>
            <w:r w:rsidRPr="007B1BDB">
              <w:rPr>
                <w:b/>
                <w:bCs/>
                <w:color w:val="A6A6A6" w:themeColor="background1" w:themeShade="A6"/>
                <w:sz w:val="18"/>
                <w:szCs w:val="18"/>
              </w:rPr>
              <w:instrText>PAGE</w:instrText>
            </w:r>
            <w:r w:rsidRPr="007B1BDB">
              <w:rPr>
                <w:b/>
                <w:bCs/>
                <w:color w:val="A6A6A6" w:themeColor="background1" w:themeShade="A6"/>
                <w:sz w:val="18"/>
                <w:szCs w:val="18"/>
              </w:rPr>
              <w:fldChar w:fldCharType="separate"/>
            </w:r>
            <w:r w:rsidRPr="007B1BDB">
              <w:rPr>
                <w:b/>
                <w:bCs/>
                <w:color w:val="A6A6A6" w:themeColor="background1" w:themeShade="A6"/>
                <w:sz w:val="18"/>
                <w:szCs w:val="18"/>
              </w:rPr>
              <w:t>2</w:t>
            </w:r>
            <w:r w:rsidRPr="007B1BDB">
              <w:rPr>
                <w:b/>
                <w:bCs/>
                <w:color w:val="A6A6A6" w:themeColor="background1" w:themeShade="A6"/>
                <w:sz w:val="18"/>
                <w:szCs w:val="18"/>
              </w:rPr>
              <w:fldChar w:fldCharType="end"/>
            </w:r>
            <w:r w:rsidRPr="007B1BDB">
              <w:rPr>
                <w:color w:val="A6A6A6" w:themeColor="background1" w:themeShade="A6"/>
                <w:sz w:val="18"/>
                <w:szCs w:val="18"/>
              </w:rPr>
              <w:t xml:space="preserve"> sur </w:t>
            </w:r>
            <w:r w:rsidRPr="007B1BDB">
              <w:rPr>
                <w:b/>
                <w:bCs/>
                <w:color w:val="A6A6A6" w:themeColor="background1" w:themeShade="A6"/>
                <w:sz w:val="18"/>
                <w:szCs w:val="18"/>
              </w:rPr>
              <w:fldChar w:fldCharType="begin"/>
            </w:r>
            <w:r w:rsidRPr="007B1BDB">
              <w:rPr>
                <w:b/>
                <w:bCs/>
                <w:color w:val="A6A6A6" w:themeColor="background1" w:themeShade="A6"/>
                <w:sz w:val="18"/>
                <w:szCs w:val="18"/>
              </w:rPr>
              <w:instrText>NUMPAGES</w:instrText>
            </w:r>
            <w:r w:rsidRPr="007B1BDB">
              <w:rPr>
                <w:b/>
                <w:bCs/>
                <w:color w:val="A6A6A6" w:themeColor="background1" w:themeShade="A6"/>
                <w:sz w:val="18"/>
                <w:szCs w:val="18"/>
              </w:rPr>
              <w:fldChar w:fldCharType="separate"/>
            </w:r>
            <w:r w:rsidRPr="007B1BDB">
              <w:rPr>
                <w:b/>
                <w:bCs/>
                <w:color w:val="A6A6A6" w:themeColor="background1" w:themeShade="A6"/>
                <w:sz w:val="18"/>
                <w:szCs w:val="18"/>
              </w:rPr>
              <w:t>2</w:t>
            </w:r>
            <w:r w:rsidRPr="007B1BDB">
              <w:rPr>
                <w:b/>
                <w:bCs/>
                <w:color w:val="A6A6A6" w:themeColor="background1" w:themeShade="A6"/>
                <w:sz w:val="18"/>
                <w:szCs w:val="18"/>
              </w:rPr>
              <w:fldChar w:fldCharType="end"/>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A6A6A6" w:themeColor="background1" w:themeShade="A6"/>
        <w:sz w:val="18"/>
        <w:szCs w:val="18"/>
      </w:rPr>
      <w:id w:val="-1119062877"/>
      <w:docPartObj>
        <w:docPartGallery w:val="Page Numbers (Bottom of Page)"/>
        <w:docPartUnique/>
      </w:docPartObj>
    </w:sdtPr>
    <w:sdtEndPr/>
    <w:sdtContent>
      <w:sdt>
        <w:sdtPr>
          <w:rPr>
            <w:color w:val="A6A6A6" w:themeColor="background1" w:themeShade="A6"/>
            <w:sz w:val="18"/>
            <w:szCs w:val="18"/>
          </w:rPr>
          <w:id w:val="-597181702"/>
          <w:docPartObj>
            <w:docPartGallery w:val="Page Numbers (Top of Page)"/>
            <w:docPartUnique/>
          </w:docPartObj>
        </w:sdtPr>
        <w:sdtEndPr/>
        <w:sdtContent>
          <w:p w14:paraId="3B0980F1" w14:textId="77777777" w:rsidR="005D0413" w:rsidRPr="007B1BDB" w:rsidRDefault="005D0413" w:rsidP="00735915">
            <w:pPr>
              <w:pStyle w:val="Pieddepage"/>
              <w:tabs>
                <w:tab w:val="clear" w:pos="9072"/>
                <w:tab w:val="right" w:pos="8222"/>
              </w:tabs>
              <w:ind w:right="-1702"/>
              <w:jc w:val="center"/>
              <w:rPr>
                <w:color w:val="A6A6A6" w:themeColor="background1" w:themeShade="A6"/>
                <w:sz w:val="18"/>
                <w:szCs w:val="18"/>
              </w:rPr>
            </w:pPr>
            <w:r w:rsidRPr="007B1BDB">
              <w:rPr>
                <w:color w:val="A6A6A6" w:themeColor="background1" w:themeShade="A6"/>
                <w:sz w:val="18"/>
                <w:szCs w:val="18"/>
              </w:rPr>
              <w:t xml:space="preserve"> Maison des écritures Lombez </w:t>
            </w:r>
            <w:proofErr w:type="gramStart"/>
            <w:r w:rsidRPr="007B1BDB">
              <w:rPr>
                <w:color w:val="A6A6A6" w:themeColor="background1" w:themeShade="A6"/>
                <w:sz w:val="18"/>
                <w:szCs w:val="18"/>
              </w:rPr>
              <w:t>Occitanie .</w:t>
            </w:r>
            <w:proofErr w:type="gramEnd"/>
            <w:r w:rsidRPr="007B1BDB">
              <w:rPr>
                <w:color w:val="A6A6A6" w:themeColor="background1" w:themeShade="A6"/>
                <w:sz w:val="18"/>
                <w:szCs w:val="18"/>
              </w:rPr>
              <w:t xml:space="preserve"> Bilan </w:t>
            </w:r>
            <w:proofErr w:type="gramStart"/>
            <w:r w:rsidRPr="007B1BDB">
              <w:rPr>
                <w:color w:val="A6A6A6" w:themeColor="background1" w:themeShade="A6"/>
                <w:sz w:val="18"/>
                <w:szCs w:val="18"/>
              </w:rPr>
              <w:t>2022  /</w:t>
            </w:r>
            <w:proofErr w:type="gramEnd"/>
            <w:r w:rsidRPr="007B1BDB">
              <w:rPr>
                <w:color w:val="A6A6A6" w:themeColor="background1" w:themeShade="A6"/>
                <w:sz w:val="18"/>
                <w:szCs w:val="18"/>
              </w:rPr>
              <w:t xml:space="preserve"> P </w:t>
            </w:r>
            <w:r w:rsidRPr="007B1BDB">
              <w:rPr>
                <w:b/>
                <w:bCs/>
                <w:color w:val="A6A6A6" w:themeColor="background1" w:themeShade="A6"/>
                <w:sz w:val="18"/>
                <w:szCs w:val="18"/>
              </w:rPr>
              <w:fldChar w:fldCharType="begin"/>
            </w:r>
            <w:r w:rsidRPr="007B1BDB">
              <w:rPr>
                <w:b/>
                <w:bCs/>
                <w:color w:val="A6A6A6" w:themeColor="background1" w:themeShade="A6"/>
                <w:sz w:val="18"/>
                <w:szCs w:val="18"/>
              </w:rPr>
              <w:instrText>PAGE</w:instrText>
            </w:r>
            <w:r w:rsidRPr="007B1BDB">
              <w:rPr>
                <w:b/>
                <w:bCs/>
                <w:color w:val="A6A6A6" w:themeColor="background1" w:themeShade="A6"/>
                <w:sz w:val="18"/>
                <w:szCs w:val="18"/>
              </w:rPr>
              <w:fldChar w:fldCharType="separate"/>
            </w:r>
            <w:r w:rsidRPr="007B1BDB">
              <w:rPr>
                <w:b/>
                <w:bCs/>
                <w:color w:val="A6A6A6" w:themeColor="background1" w:themeShade="A6"/>
                <w:sz w:val="18"/>
                <w:szCs w:val="18"/>
              </w:rPr>
              <w:t>2</w:t>
            </w:r>
            <w:r w:rsidRPr="007B1BDB">
              <w:rPr>
                <w:b/>
                <w:bCs/>
                <w:color w:val="A6A6A6" w:themeColor="background1" w:themeShade="A6"/>
                <w:sz w:val="18"/>
                <w:szCs w:val="18"/>
              </w:rPr>
              <w:fldChar w:fldCharType="end"/>
            </w:r>
            <w:r w:rsidRPr="007B1BDB">
              <w:rPr>
                <w:color w:val="A6A6A6" w:themeColor="background1" w:themeShade="A6"/>
                <w:sz w:val="18"/>
                <w:szCs w:val="18"/>
              </w:rPr>
              <w:t xml:space="preserve"> sur </w:t>
            </w:r>
            <w:r w:rsidRPr="007B1BDB">
              <w:rPr>
                <w:b/>
                <w:bCs/>
                <w:color w:val="A6A6A6" w:themeColor="background1" w:themeShade="A6"/>
                <w:sz w:val="18"/>
                <w:szCs w:val="18"/>
              </w:rPr>
              <w:fldChar w:fldCharType="begin"/>
            </w:r>
            <w:r w:rsidRPr="007B1BDB">
              <w:rPr>
                <w:b/>
                <w:bCs/>
                <w:color w:val="A6A6A6" w:themeColor="background1" w:themeShade="A6"/>
                <w:sz w:val="18"/>
                <w:szCs w:val="18"/>
              </w:rPr>
              <w:instrText>NUMPAGES</w:instrText>
            </w:r>
            <w:r w:rsidRPr="007B1BDB">
              <w:rPr>
                <w:b/>
                <w:bCs/>
                <w:color w:val="A6A6A6" w:themeColor="background1" w:themeShade="A6"/>
                <w:sz w:val="18"/>
                <w:szCs w:val="18"/>
              </w:rPr>
              <w:fldChar w:fldCharType="separate"/>
            </w:r>
            <w:r w:rsidRPr="007B1BDB">
              <w:rPr>
                <w:b/>
                <w:bCs/>
                <w:color w:val="A6A6A6" w:themeColor="background1" w:themeShade="A6"/>
                <w:sz w:val="18"/>
                <w:szCs w:val="18"/>
              </w:rPr>
              <w:t>2</w:t>
            </w:r>
            <w:r w:rsidRPr="007B1BDB">
              <w:rPr>
                <w:b/>
                <w:bCs/>
                <w:color w:val="A6A6A6" w:themeColor="background1" w:themeShade="A6"/>
                <w:sz w:val="18"/>
                <w:szCs w:val="18"/>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76BB4F" w14:textId="77777777" w:rsidR="009F340E" w:rsidRDefault="009F340E">
      <w:pPr>
        <w:spacing w:after="0" w:line="240" w:lineRule="auto"/>
      </w:pPr>
      <w:r>
        <w:separator/>
      </w:r>
    </w:p>
  </w:footnote>
  <w:footnote w:type="continuationSeparator" w:id="0">
    <w:p w14:paraId="3853AC10" w14:textId="77777777" w:rsidR="009F340E" w:rsidRDefault="009F340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5954A0"/>
    <w:multiLevelType w:val="hybridMultilevel"/>
    <w:tmpl w:val="2CFE5D4E"/>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 w15:restartNumberingAfterBreak="0">
    <w:nsid w:val="196A2C7D"/>
    <w:multiLevelType w:val="hybridMultilevel"/>
    <w:tmpl w:val="532E8388"/>
    <w:lvl w:ilvl="0" w:tplc="17E648C6">
      <w:start w:val="4"/>
      <w:numFmt w:val="bullet"/>
      <w:lvlText w:val=""/>
      <w:lvlJc w:val="left"/>
      <w:pPr>
        <w:ind w:left="1065" w:hanging="360"/>
      </w:pPr>
      <w:rPr>
        <w:rFonts w:ascii="Wingdings" w:eastAsiaTheme="minorHAnsi" w:hAnsi="Wingdings" w:cs="Calibri"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2" w15:restartNumberingAfterBreak="0">
    <w:nsid w:val="1FBA6C9D"/>
    <w:multiLevelType w:val="hybridMultilevel"/>
    <w:tmpl w:val="41164AE0"/>
    <w:lvl w:ilvl="0" w:tplc="CB3A0622">
      <w:start w:val="1"/>
      <w:numFmt w:val="bullet"/>
      <w:lvlText w:val=""/>
      <w:lvlJc w:val="left"/>
      <w:pPr>
        <w:ind w:left="1428" w:hanging="360"/>
      </w:pPr>
      <w:rPr>
        <w:rFonts w:ascii="Wingdings" w:hAnsi="Wingdings" w:hint="default"/>
        <w:color w:val="auto"/>
        <w:sz w:val="28"/>
        <w:szCs w:val="28"/>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3" w15:restartNumberingAfterBreak="0">
    <w:nsid w:val="34974258"/>
    <w:multiLevelType w:val="hybridMultilevel"/>
    <w:tmpl w:val="C05ADD86"/>
    <w:lvl w:ilvl="0" w:tplc="040C0003">
      <w:start w:val="1"/>
      <w:numFmt w:val="bullet"/>
      <w:lvlText w:val="o"/>
      <w:lvlJc w:val="left"/>
      <w:pPr>
        <w:ind w:left="1788" w:hanging="360"/>
      </w:pPr>
      <w:rPr>
        <w:rFonts w:ascii="Courier New" w:hAnsi="Courier New" w:cs="Courier New" w:hint="default"/>
      </w:rPr>
    </w:lvl>
    <w:lvl w:ilvl="1" w:tplc="040C0003" w:tentative="1">
      <w:start w:val="1"/>
      <w:numFmt w:val="bullet"/>
      <w:lvlText w:val="o"/>
      <w:lvlJc w:val="left"/>
      <w:pPr>
        <w:ind w:left="2508" w:hanging="360"/>
      </w:pPr>
      <w:rPr>
        <w:rFonts w:ascii="Courier New" w:hAnsi="Courier New" w:cs="Courier New" w:hint="default"/>
      </w:rPr>
    </w:lvl>
    <w:lvl w:ilvl="2" w:tplc="040C0005" w:tentative="1">
      <w:start w:val="1"/>
      <w:numFmt w:val="bullet"/>
      <w:lvlText w:val=""/>
      <w:lvlJc w:val="left"/>
      <w:pPr>
        <w:ind w:left="3228" w:hanging="360"/>
      </w:pPr>
      <w:rPr>
        <w:rFonts w:ascii="Wingdings" w:hAnsi="Wingdings" w:hint="default"/>
      </w:rPr>
    </w:lvl>
    <w:lvl w:ilvl="3" w:tplc="040C0001" w:tentative="1">
      <w:start w:val="1"/>
      <w:numFmt w:val="bullet"/>
      <w:lvlText w:val=""/>
      <w:lvlJc w:val="left"/>
      <w:pPr>
        <w:ind w:left="3948" w:hanging="360"/>
      </w:pPr>
      <w:rPr>
        <w:rFonts w:ascii="Symbol" w:hAnsi="Symbol" w:hint="default"/>
      </w:rPr>
    </w:lvl>
    <w:lvl w:ilvl="4" w:tplc="040C0003" w:tentative="1">
      <w:start w:val="1"/>
      <w:numFmt w:val="bullet"/>
      <w:lvlText w:val="o"/>
      <w:lvlJc w:val="left"/>
      <w:pPr>
        <w:ind w:left="4668" w:hanging="360"/>
      </w:pPr>
      <w:rPr>
        <w:rFonts w:ascii="Courier New" w:hAnsi="Courier New" w:cs="Courier New" w:hint="default"/>
      </w:rPr>
    </w:lvl>
    <w:lvl w:ilvl="5" w:tplc="040C0005" w:tentative="1">
      <w:start w:val="1"/>
      <w:numFmt w:val="bullet"/>
      <w:lvlText w:val=""/>
      <w:lvlJc w:val="left"/>
      <w:pPr>
        <w:ind w:left="5388" w:hanging="360"/>
      </w:pPr>
      <w:rPr>
        <w:rFonts w:ascii="Wingdings" w:hAnsi="Wingdings" w:hint="default"/>
      </w:rPr>
    </w:lvl>
    <w:lvl w:ilvl="6" w:tplc="040C0001" w:tentative="1">
      <w:start w:val="1"/>
      <w:numFmt w:val="bullet"/>
      <w:lvlText w:val=""/>
      <w:lvlJc w:val="left"/>
      <w:pPr>
        <w:ind w:left="6108" w:hanging="360"/>
      </w:pPr>
      <w:rPr>
        <w:rFonts w:ascii="Symbol" w:hAnsi="Symbol" w:hint="default"/>
      </w:rPr>
    </w:lvl>
    <w:lvl w:ilvl="7" w:tplc="040C0003" w:tentative="1">
      <w:start w:val="1"/>
      <w:numFmt w:val="bullet"/>
      <w:lvlText w:val="o"/>
      <w:lvlJc w:val="left"/>
      <w:pPr>
        <w:ind w:left="6828" w:hanging="360"/>
      </w:pPr>
      <w:rPr>
        <w:rFonts w:ascii="Courier New" w:hAnsi="Courier New" w:cs="Courier New" w:hint="default"/>
      </w:rPr>
    </w:lvl>
    <w:lvl w:ilvl="8" w:tplc="040C0005" w:tentative="1">
      <w:start w:val="1"/>
      <w:numFmt w:val="bullet"/>
      <w:lvlText w:val=""/>
      <w:lvlJc w:val="left"/>
      <w:pPr>
        <w:ind w:left="7548" w:hanging="360"/>
      </w:pPr>
      <w:rPr>
        <w:rFonts w:ascii="Wingdings" w:hAnsi="Wingdings" w:hint="default"/>
      </w:rPr>
    </w:lvl>
  </w:abstractNum>
  <w:abstractNum w:abstractNumId="4" w15:restartNumberingAfterBreak="0">
    <w:nsid w:val="3CD74E1D"/>
    <w:multiLevelType w:val="hybridMultilevel"/>
    <w:tmpl w:val="0D54CC96"/>
    <w:lvl w:ilvl="0" w:tplc="040C000B">
      <w:start w:val="1"/>
      <w:numFmt w:val="bullet"/>
      <w:lvlText w:val=""/>
      <w:lvlJc w:val="left"/>
      <w:pPr>
        <w:ind w:left="1428" w:hanging="360"/>
      </w:pPr>
      <w:rPr>
        <w:rFonts w:ascii="Wingdings" w:hAnsi="Wingdings" w:hint="default"/>
      </w:rPr>
    </w:lvl>
    <w:lvl w:ilvl="1" w:tplc="040C0003">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5" w15:restartNumberingAfterBreak="0">
    <w:nsid w:val="5F1F6853"/>
    <w:multiLevelType w:val="hybridMultilevel"/>
    <w:tmpl w:val="A088F006"/>
    <w:lvl w:ilvl="0" w:tplc="880E2442">
      <w:start w:val="1"/>
      <w:numFmt w:val="bullet"/>
      <w:lvlText w:val=""/>
      <w:lvlJc w:val="left"/>
      <w:pPr>
        <w:ind w:left="1068" w:hanging="360"/>
      </w:pPr>
      <w:rPr>
        <w:rFonts w:ascii="Wingdings" w:hAnsi="Wingdings" w:hint="default"/>
        <w:color w:val="auto"/>
        <w:sz w:val="28"/>
        <w:szCs w:val="28"/>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6" w15:restartNumberingAfterBreak="0">
    <w:nsid w:val="62EB2CAB"/>
    <w:multiLevelType w:val="hybridMultilevel"/>
    <w:tmpl w:val="D38050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645D10B8"/>
    <w:multiLevelType w:val="hybridMultilevel"/>
    <w:tmpl w:val="4E1E353E"/>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8" w15:restartNumberingAfterBreak="0">
    <w:nsid w:val="6C845399"/>
    <w:multiLevelType w:val="hybridMultilevel"/>
    <w:tmpl w:val="B1546D58"/>
    <w:lvl w:ilvl="0" w:tplc="17E648C6">
      <w:start w:val="4"/>
      <w:numFmt w:val="bullet"/>
      <w:lvlText w:val=""/>
      <w:lvlJc w:val="left"/>
      <w:pPr>
        <w:ind w:left="720" w:hanging="360"/>
      </w:pPr>
      <w:rPr>
        <w:rFonts w:ascii="Wingdings" w:eastAsiaTheme="minorHAnsi" w:hAnsi="Wingdings"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7EEA2CDF"/>
    <w:multiLevelType w:val="hybridMultilevel"/>
    <w:tmpl w:val="42A8A98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7F454A24"/>
    <w:multiLevelType w:val="hybridMultilevel"/>
    <w:tmpl w:val="30C2CCAA"/>
    <w:lvl w:ilvl="0" w:tplc="040C0005">
      <w:start w:val="1"/>
      <w:numFmt w:val="bullet"/>
      <w:lvlText w:val=""/>
      <w:lvlJc w:val="left"/>
      <w:pPr>
        <w:ind w:left="1068" w:hanging="360"/>
      </w:pPr>
      <w:rPr>
        <w:rFonts w:ascii="Wingdings" w:hAnsi="Wingdings" w:hint="default"/>
        <w:color w:val="auto"/>
        <w:sz w:val="28"/>
        <w:szCs w:val="28"/>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num w:numId="1" w16cid:durableId="1020620395">
    <w:abstractNumId w:val="2"/>
  </w:num>
  <w:num w:numId="2" w16cid:durableId="1228687688">
    <w:abstractNumId w:val="0"/>
  </w:num>
  <w:num w:numId="3" w16cid:durableId="2029673519">
    <w:abstractNumId w:val="7"/>
  </w:num>
  <w:num w:numId="4" w16cid:durableId="1040589322">
    <w:abstractNumId w:val="1"/>
  </w:num>
  <w:num w:numId="5" w16cid:durableId="2106027397">
    <w:abstractNumId w:val="5"/>
  </w:num>
  <w:num w:numId="6" w16cid:durableId="1630474000">
    <w:abstractNumId w:val="3"/>
  </w:num>
  <w:num w:numId="7" w16cid:durableId="1642493005">
    <w:abstractNumId w:val="8"/>
  </w:num>
  <w:num w:numId="8" w16cid:durableId="1990598827">
    <w:abstractNumId w:val="10"/>
  </w:num>
  <w:num w:numId="9" w16cid:durableId="463081049">
    <w:abstractNumId w:val="9"/>
  </w:num>
  <w:num w:numId="10" w16cid:durableId="1349868022">
    <w:abstractNumId w:val="6"/>
  </w:num>
  <w:num w:numId="11" w16cid:durableId="12416699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2AB4"/>
    <w:rsid w:val="000A7337"/>
    <w:rsid w:val="000B1117"/>
    <w:rsid w:val="001819A5"/>
    <w:rsid w:val="001B0956"/>
    <w:rsid w:val="001E05AC"/>
    <w:rsid w:val="0020622A"/>
    <w:rsid w:val="00271F61"/>
    <w:rsid w:val="00275E5A"/>
    <w:rsid w:val="00476259"/>
    <w:rsid w:val="005D0413"/>
    <w:rsid w:val="00626A56"/>
    <w:rsid w:val="0064693D"/>
    <w:rsid w:val="006D1FBE"/>
    <w:rsid w:val="00717C78"/>
    <w:rsid w:val="0074007C"/>
    <w:rsid w:val="007D43D1"/>
    <w:rsid w:val="008C2AB4"/>
    <w:rsid w:val="0095079E"/>
    <w:rsid w:val="009F340E"/>
    <w:rsid w:val="00A16844"/>
    <w:rsid w:val="00AB7240"/>
    <w:rsid w:val="00B84C19"/>
    <w:rsid w:val="00BD6DDD"/>
    <w:rsid w:val="00BE23F7"/>
    <w:rsid w:val="00C22ED8"/>
    <w:rsid w:val="00DA63FA"/>
    <w:rsid w:val="00DC10C6"/>
    <w:rsid w:val="00DF58F7"/>
    <w:rsid w:val="00E201BB"/>
    <w:rsid w:val="00E85FC5"/>
    <w:rsid w:val="00FC398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2CAB64"/>
  <w15:chartTrackingRefBased/>
  <w15:docId w15:val="{0ABF8859-36DB-4EF5-AF67-BE9439C7DD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2AB4"/>
    <w:rPr>
      <w:kern w:val="0"/>
      <w14:ligatures w14:val="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8C2AB4"/>
    <w:pPr>
      <w:tabs>
        <w:tab w:val="center" w:pos="4536"/>
        <w:tab w:val="right" w:pos="9072"/>
      </w:tabs>
      <w:spacing w:after="0" w:line="240" w:lineRule="auto"/>
    </w:pPr>
  </w:style>
  <w:style w:type="character" w:customStyle="1" w:styleId="En-tteCar">
    <w:name w:val="En-tête Car"/>
    <w:basedOn w:val="Policepardfaut"/>
    <w:link w:val="En-tte"/>
    <w:uiPriority w:val="99"/>
    <w:rsid w:val="008C2AB4"/>
    <w:rPr>
      <w:kern w:val="0"/>
      <w14:ligatures w14:val="none"/>
    </w:rPr>
  </w:style>
  <w:style w:type="paragraph" w:styleId="Pieddepage">
    <w:name w:val="footer"/>
    <w:basedOn w:val="Normal"/>
    <w:link w:val="PieddepageCar"/>
    <w:uiPriority w:val="99"/>
    <w:unhideWhenUsed/>
    <w:rsid w:val="008C2AB4"/>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C2AB4"/>
    <w:rPr>
      <w:kern w:val="0"/>
      <w14:ligatures w14:val="none"/>
    </w:rPr>
  </w:style>
  <w:style w:type="table" w:styleId="Grilledutableau">
    <w:name w:val="Table Grid"/>
    <w:basedOn w:val="TableauNormal"/>
    <w:uiPriority w:val="59"/>
    <w:rsid w:val="008C2AB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8C2AB4"/>
    <w:pPr>
      <w:ind w:left="720"/>
      <w:contextualSpacing/>
    </w:pPr>
  </w:style>
  <w:style w:type="character" w:styleId="Lienhypertexte">
    <w:name w:val="Hyperlink"/>
    <w:basedOn w:val="Policepardfaut"/>
    <w:uiPriority w:val="99"/>
    <w:unhideWhenUsed/>
    <w:rsid w:val="008C2AB4"/>
    <w:rPr>
      <w:color w:val="0000FF" w:themeColor="hyperlink"/>
      <w:u w:val="single"/>
    </w:rPr>
  </w:style>
  <w:style w:type="character" w:customStyle="1" w:styleId="Mentionnonrsolue1">
    <w:name w:val="Mention non résolue1"/>
    <w:basedOn w:val="Policepardfaut"/>
    <w:uiPriority w:val="99"/>
    <w:semiHidden/>
    <w:unhideWhenUsed/>
    <w:rsid w:val="008C2AB4"/>
    <w:rPr>
      <w:color w:val="605E5C"/>
      <w:shd w:val="clear" w:color="auto" w:fill="E1DFDD"/>
    </w:rPr>
  </w:style>
  <w:style w:type="character" w:styleId="Marquedecommentaire">
    <w:name w:val="annotation reference"/>
    <w:basedOn w:val="Policepardfaut"/>
    <w:uiPriority w:val="99"/>
    <w:semiHidden/>
    <w:unhideWhenUsed/>
    <w:rsid w:val="008C2AB4"/>
    <w:rPr>
      <w:sz w:val="16"/>
      <w:szCs w:val="16"/>
    </w:rPr>
  </w:style>
  <w:style w:type="paragraph" w:styleId="Commentaire">
    <w:name w:val="annotation text"/>
    <w:basedOn w:val="Normal"/>
    <w:link w:val="CommentaireCar"/>
    <w:uiPriority w:val="99"/>
    <w:semiHidden/>
    <w:unhideWhenUsed/>
    <w:rsid w:val="008C2AB4"/>
    <w:pPr>
      <w:spacing w:line="240" w:lineRule="auto"/>
    </w:pPr>
    <w:rPr>
      <w:sz w:val="20"/>
      <w:szCs w:val="20"/>
    </w:rPr>
  </w:style>
  <w:style w:type="character" w:customStyle="1" w:styleId="CommentaireCar">
    <w:name w:val="Commentaire Car"/>
    <w:basedOn w:val="Policepardfaut"/>
    <w:link w:val="Commentaire"/>
    <w:uiPriority w:val="99"/>
    <w:semiHidden/>
    <w:rsid w:val="008C2AB4"/>
    <w:rPr>
      <w:kern w:val="0"/>
      <w:sz w:val="20"/>
      <w:szCs w:val="20"/>
      <w14:ligatures w14:val="none"/>
    </w:rPr>
  </w:style>
  <w:style w:type="paragraph" w:styleId="Objetducommentaire">
    <w:name w:val="annotation subject"/>
    <w:basedOn w:val="Commentaire"/>
    <w:next w:val="Commentaire"/>
    <w:link w:val="ObjetducommentaireCar"/>
    <w:uiPriority w:val="99"/>
    <w:semiHidden/>
    <w:unhideWhenUsed/>
    <w:rsid w:val="008C2AB4"/>
    <w:rPr>
      <w:b/>
      <w:bCs/>
    </w:rPr>
  </w:style>
  <w:style w:type="character" w:customStyle="1" w:styleId="ObjetducommentaireCar">
    <w:name w:val="Objet du commentaire Car"/>
    <w:basedOn w:val="CommentaireCar"/>
    <w:link w:val="Objetducommentaire"/>
    <w:uiPriority w:val="99"/>
    <w:semiHidden/>
    <w:rsid w:val="008C2AB4"/>
    <w:rPr>
      <w:b/>
      <w:bCs/>
      <w:kern w:val="0"/>
      <w:sz w:val="20"/>
      <w:szCs w:val="20"/>
      <w14:ligatures w14:val="none"/>
    </w:rPr>
  </w:style>
  <w:style w:type="paragraph" w:styleId="Textedebulles">
    <w:name w:val="Balloon Text"/>
    <w:basedOn w:val="Normal"/>
    <w:link w:val="TextedebullesCar"/>
    <w:uiPriority w:val="99"/>
    <w:semiHidden/>
    <w:unhideWhenUsed/>
    <w:rsid w:val="008C2AB4"/>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8C2AB4"/>
    <w:rPr>
      <w:rFonts w:ascii="Tahoma" w:hAnsi="Tahoma" w:cs="Tahoma"/>
      <w:kern w:val="0"/>
      <w:sz w:val="16"/>
      <w:szCs w:val="16"/>
      <w14:ligatures w14:val="none"/>
    </w:rPr>
  </w:style>
  <w:style w:type="paragraph" w:customStyle="1" w:styleId="Titreschapitres">
    <w:name w:val="Titres chapitres"/>
    <w:basedOn w:val="Normal"/>
    <w:link w:val="TitreschapitresCar"/>
    <w:qFormat/>
    <w:rsid w:val="008C2AB4"/>
    <w:pPr>
      <w:spacing w:after="0" w:line="240" w:lineRule="auto"/>
    </w:pPr>
    <w:rPr>
      <w:rFonts w:ascii="Calibri" w:eastAsia="Calibri" w:hAnsi="Calibri" w:cs="Calibri"/>
      <w:b/>
      <w:color w:val="31849B"/>
      <w:sz w:val="36"/>
      <w:szCs w:val="48"/>
    </w:rPr>
  </w:style>
  <w:style w:type="character" w:customStyle="1" w:styleId="TitreschapitresCar">
    <w:name w:val="Titres chapitres Car"/>
    <w:link w:val="Titreschapitres"/>
    <w:rsid w:val="008C2AB4"/>
    <w:rPr>
      <w:rFonts w:ascii="Calibri" w:eastAsia="Calibri" w:hAnsi="Calibri" w:cs="Calibri"/>
      <w:b/>
      <w:color w:val="31849B"/>
      <w:kern w:val="0"/>
      <w:sz w:val="36"/>
      <w:szCs w:val="48"/>
      <w14:ligatures w14:val="none"/>
    </w:rPr>
  </w:style>
  <w:style w:type="character" w:styleId="Accentuation">
    <w:name w:val="Emphasis"/>
    <w:basedOn w:val="Policepardfaut"/>
    <w:uiPriority w:val="20"/>
    <w:qFormat/>
    <w:rsid w:val="001E05AC"/>
    <w:rPr>
      <w:i/>
      <w:iCs/>
    </w:rPr>
  </w:style>
  <w:style w:type="paragraph" w:customStyle="1" w:styleId="has-tiny-font-size">
    <w:name w:val="has-tiny-font-size"/>
    <w:basedOn w:val="Normal"/>
    <w:rsid w:val="001E05AC"/>
    <w:pPr>
      <w:spacing w:before="100" w:beforeAutospacing="1" w:after="100" w:afterAutospacing="1" w:line="240" w:lineRule="auto"/>
    </w:pPr>
    <w:rPr>
      <w:rFonts w:ascii="Times New Roman" w:eastAsia="Times New Roman" w:hAnsi="Times New Roman" w:cs="Times New Roman"/>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14.jpeg"/><Relationship Id="rId42" Type="http://schemas.openxmlformats.org/officeDocument/2006/relationships/image" Target="media/image30.jpeg"/><Relationship Id="rId63" Type="http://schemas.openxmlformats.org/officeDocument/2006/relationships/image" Target="media/image50.jpeg"/><Relationship Id="rId84" Type="http://schemas.openxmlformats.org/officeDocument/2006/relationships/image" Target="media/image69.jpeg"/><Relationship Id="rId16" Type="http://schemas.openxmlformats.org/officeDocument/2006/relationships/image" Target="media/image9.jpg"/><Relationship Id="rId107" Type="http://schemas.openxmlformats.org/officeDocument/2006/relationships/image" Target="media/image90.png"/><Relationship Id="rId11" Type="http://schemas.openxmlformats.org/officeDocument/2006/relationships/image" Target="media/image5.png"/><Relationship Id="rId32" Type="http://schemas.openxmlformats.org/officeDocument/2006/relationships/image" Target="media/image23.jpeg"/><Relationship Id="rId37" Type="http://schemas.openxmlformats.org/officeDocument/2006/relationships/image" Target="media/image27.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6.jpeg"/><Relationship Id="rId123" Type="http://schemas.microsoft.com/office/2007/relationships/hdphoto" Target="media/hdphoto2.wdp"/><Relationship Id="rId128" Type="http://schemas.openxmlformats.org/officeDocument/2006/relationships/image" Target="media/image109.jpeg"/><Relationship Id="rId5" Type="http://schemas.openxmlformats.org/officeDocument/2006/relationships/footnotes" Target="footnotes.xml"/><Relationship Id="rId90" Type="http://schemas.openxmlformats.org/officeDocument/2006/relationships/image" Target="media/image75.jpeg"/><Relationship Id="rId95" Type="http://schemas.openxmlformats.org/officeDocument/2006/relationships/footer" Target="footer4.xml"/><Relationship Id="rId22" Type="http://schemas.openxmlformats.org/officeDocument/2006/relationships/image" Target="media/image15.png"/><Relationship Id="rId27" Type="http://schemas.openxmlformats.org/officeDocument/2006/relationships/image" Target="media/image18.pn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cid:image009.jpg@01D79435.75F5F5B0" TargetMode="External"/><Relationship Id="rId69" Type="http://schemas.openxmlformats.org/officeDocument/2006/relationships/image" Target="media/image54.jpeg"/><Relationship Id="rId113" Type="http://schemas.openxmlformats.org/officeDocument/2006/relationships/image" Target="media/image96.jpeg"/><Relationship Id="rId118" Type="http://schemas.openxmlformats.org/officeDocument/2006/relationships/image" Target="media/image101.png"/><Relationship Id="rId134" Type="http://schemas.openxmlformats.org/officeDocument/2006/relationships/fontTable" Target="fontTable.xml"/><Relationship Id="rId80" Type="http://schemas.openxmlformats.org/officeDocument/2006/relationships/image" Target="media/image65.jpeg"/><Relationship Id="rId85" Type="http://schemas.openxmlformats.org/officeDocument/2006/relationships/image" Target="media/image70.jpeg"/><Relationship Id="rId12" Type="http://schemas.openxmlformats.org/officeDocument/2006/relationships/image" Target="media/image6.png"/><Relationship Id="rId17" Type="http://schemas.openxmlformats.org/officeDocument/2006/relationships/image" Target="media/image10.jpg"/><Relationship Id="rId33" Type="http://schemas.openxmlformats.org/officeDocument/2006/relationships/footer" Target="footer2.xml"/><Relationship Id="rId38" Type="http://schemas.openxmlformats.org/officeDocument/2006/relationships/image" Target="media/image28.jpeg"/><Relationship Id="rId59" Type="http://schemas.openxmlformats.org/officeDocument/2006/relationships/image" Target="media/image46.jpeg"/><Relationship Id="rId103" Type="http://schemas.openxmlformats.org/officeDocument/2006/relationships/image" Target="media/image87.jpeg"/><Relationship Id="rId108" Type="http://schemas.openxmlformats.org/officeDocument/2006/relationships/image" Target="media/image91.png"/><Relationship Id="rId124" Type="http://schemas.openxmlformats.org/officeDocument/2006/relationships/image" Target="media/image106.png"/><Relationship Id="rId129" Type="http://schemas.openxmlformats.org/officeDocument/2006/relationships/hyperlink" Target="mailto:contact@maison-ecritures.fr" TargetMode="External"/><Relationship Id="rId54" Type="http://schemas.openxmlformats.org/officeDocument/2006/relationships/image" Target="media/image41.jpeg"/><Relationship Id="rId70" Type="http://schemas.openxmlformats.org/officeDocument/2006/relationships/image" Target="media/image55.jpeg"/><Relationship Id="rId75" Type="http://schemas.openxmlformats.org/officeDocument/2006/relationships/image" Target="media/image60.jpeg"/><Relationship Id="rId91" Type="http://schemas.openxmlformats.org/officeDocument/2006/relationships/image" Target="media/image76.jpeg"/><Relationship Id="rId96" Type="http://schemas.openxmlformats.org/officeDocument/2006/relationships/image" Target="media/image80.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footer" Target="footer1.xml"/><Relationship Id="rId28" Type="http://schemas.openxmlformats.org/officeDocument/2006/relationships/image" Target="media/image19.png"/><Relationship Id="rId49" Type="http://schemas.openxmlformats.org/officeDocument/2006/relationships/image" Target="media/image37.jpeg"/><Relationship Id="rId114" Type="http://schemas.openxmlformats.org/officeDocument/2006/relationships/image" Target="media/image97.jpeg"/><Relationship Id="rId119" Type="http://schemas.openxmlformats.org/officeDocument/2006/relationships/image" Target="media/image102.jpeg"/><Relationship Id="rId44" Type="http://schemas.openxmlformats.org/officeDocument/2006/relationships/image" Target="media/image32.jpeg"/><Relationship Id="rId60" Type="http://schemas.openxmlformats.org/officeDocument/2006/relationships/image" Target="media/image47.jpeg"/><Relationship Id="rId65" Type="http://schemas.openxmlformats.org/officeDocument/2006/relationships/image" Target="media/image51.jpeg"/><Relationship Id="rId81" Type="http://schemas.openxmlformats.org/officeDocument/2006/relationships/image" Target="media/image66.jpeg"/><Relationship Id="rId86" Type="http://schemas.openxmlformats.org/officeDocument/2006/relationships/image" Target="media/image71.jpeg"/><Relationship Id="rId130" Type="http://schemas.openxmlformats.org/officeDocument/2006/relationships/hyperlink" Target="http://www.maison-ecritures.fr" TargetMode="External"/><Relationship Id="rId135" Type="http://schemas.openxmlformats.org/officeDocument/2006/relationships/theme" Target="theme/theme1.xml"/><Relationship Id="rId13" Type="http://schemas.openxmlformats.org/officeDocument/2006/relationships/chart" Target="charts/chart1.xml"/><Relationship Id="rId18" Type="http://schemas.openxmlformats.org/officeDocument/2006/relationships/image" Target="media/image11.jpeg"/><Relationship Id="rId39" Type="http://schemas.openxmlformats.org/officeDocument/2006/relationships/image" Target="media/image29.jpeg"/><Relationship Id="rId109" Type="http://schemas.openxmlformats.org/officeDocument/2006/relationships/image" Target="media/image92.png"/><Relationship Id="rId34" Type="http://schemas.openxmlformats.org/officeDocument/2006/relationships/image" Target="media/image24.jpeg"/><Relationship Id="rId50" Type="http://schemas.openxmlformats.org/officeDocument/2006/relationships/image" Target="media/image38.png"/><Relationship Id="rId55" Type="http://schemas.openxmlformats.org/officeDocument/2006/relationships/image" Target="media/image42.jpeg"/><Relationship Id="rId76" Type="http://schemas.openxmlformats.org/officeDocument/2006/relationships/image" Target="media/image61.jpe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3.png"/><Relationship Id="rId125" Type="http://schemas.openxmlformats.org/officeDocument/2006/relationships/image" Target="media/image107.jpeg"/><Relationship Id="rId7" Type="http://schemas.openxmlformats.org/officeDocument/2006/relationships/image" Target="media/image1.jpeg"/><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image" Target="media/image16.jpeg"/><Relationship Id="rId40" Type="http://schemas.openxmlformats.org/officeDocument/2006/relationships/hyperlink" Target="https://loqueurbaine.com/davertige/" TargetMode="External"/><Relationship Id="rId45" Type="http://schemas.openxmlformats.org/officeDocument/2006/relationships/image" Target="media/image33.jpeg"/><Relationship Id="rId66" Type="http://schemas.openxmlformats.org/officeDocument/2006/relationships/image" Target="cid:image008.jpg@01D79435.75F5F5B0" TargetMode="External"/><Relationship Id="rId87" Type="http://schemas.openxmlformats.org/officeDocument/2006/relationships/image" Target="media/image72.png"/><Relationship Id="rId110" Type="http://schemas.openxmlformats.org/officeDocument/2006/relationships/image" Target="media/image93.jpeg"/><Relationship Id="rId115" Type="http://schemas.openxmlformats.org/officeDocument/2006/relationships/image" Target="media/image98.jpeg"/><Relationship Id="rId131" Type="http://schemas.openxmlformats.org/officeDocument/2006/relationships/hyperlink" Target="mailto:paul.claudel@maison-ecritures.fr" TargetMode="External"/><Relationship Id="rId61" Type="http://schemas.openxmlformats.org/officeDocument/2006/relationships/image" Target="media/image48.jpeg"/><Relationship Id="rId82" Type="http://schemas.openxmlformats.org/officeDocument/2006/relationships/image" Target="media/image67.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1.jpeg"/><Relationship Id="rId35" Type="http://schemas.openxmlformats.org/officeDocument/2006/relationships/image" Target="media/image25.jpeg"/><Relationship Id="rId56" Type="http://schemas.openxmlformats.org/officeDocument/2006/relationships/image" Target="media/image43.png"/><Relationship Id="rId77" Type="http://schemas.openxmlformats.org/officeDocument/2006/relationships/image" Target="media/image62.jpeg"/><Relationship Id="rId100" Type="http://schemas.openxmlformats.org/officeDocument/2006/relationships/image" Target="media/image84.jpeg"/><Relationship Id="rId105" Type="http://schemas.openxmlformats.org/officeDocument/2006/relationships/image" Target="media/image89.jpeg"/><Relationship Id="rId126" Type="http://schemas.microsoft.com/office/2007/relationships/hdphoto" Target="media/hdphoto3.wdp"/><Relationship Id="rId8" Type="http://schemas.openxmlformats.org/officeDocument/2006/relationships/image" Target="media/image2.jpeg"/><Relationship Id="rId51" Type="http://schemas.openxmlformats.org/officeDocument/2006/relationships/footer" Target="footer3.xml"/><Relationship Id="rId72" Type="http://schemas.openxmlformats.org/officeDocument/2006/relationships/image" Target="media/image57.jpeg"/><Relationship Id="rId93" Type="http://schemas.openxmlformats.org/officeDocument/2006/relationships/image" Target="media/image78.jpeg"/><Relationship Id="rId98" Type="http://schemas.openxmlformats.org/officeDocument/2006/relationships/image" Target="media/image82.png"/><Relationship Id="rId121" Type="http://schemas.openxmlformats.org/officeDocument/2006/relationships/image" Target="media/image104.png"/><Relationship Id="rId3" Type="http://schemas.openxmlformats.org/officeDocument/2006/relationships/settings" Target="settings.xml"/><Relationship Id="rId25" Type="http://schemas.openxmlformats.org/officeDocument/2006/relationships/image" Target="media/image17.png"/><Relationship Id="rId46" Type="http://schemas.openxmlformats.org/officeDocument/2006/relationships/image" Target="media/image34.jpeg"/><Relationship Id="rId67" Type="http://schemas.openxmlformats.org/officeDocument/2006/relationships/image" Target="media/image52.jpeg"/><Relationship Id="rId116" Type="http://schemas.openxmlformats.org/officeDocument/2006/relationships/image" Target="media/image99.jpeg"/><Relationship Id="rId20" Type="http://schemas.openxmlformats.org/officeDocument/2006/relationships/image" Target="media/image13.jpeg"/><Relationship Id="rId41" Type="http://schemas.openxmlformats.org/officeDocument/2006/relationships/hyperlink" Target="http://www.cheyne-editeur.com/index.php/collection-verte/372-rhapsodie-rouge" TargetMode="External"/><Relationship Id="rId62" Type="http://schemas.openxmlformats.org/officeDocument/2006/relationships/image" Target="media/image49.jpeg"/><Relationship Id="rId83" Type="http://schemas.openxmlformats.org/officeDocument/2006/relationships/image" Target="media/image68.jpeg"/><Relationship Id="rId88" Type="http://schemas.openxmlformats.org/officeDocument/2006/relationships/image" Target="media/image73.jpeg"/><Relationship Id="rId111" Type="http://schemas.openxmlformats.org/officeDocument/2006/relationships/image" Target="media/image94.jpeg"/><Relationship Id="rId132" Type="http://schemas.openxmlformats.org/officeDocument/2006/relationships/hyperlink" Target="mailto:france@maison-ecritures.fr" TargetMode="External"/><Relationship Id="rId15" Type="http://schemas.openxmlformats.org/officeDocument/2006/relationships/image" Target="media/image8.png"/><Relationship Id="rId36" Type="http://schemas.openxmlformats.org/officeDocument/2006/relationships/image" Target="media/image26.jpeg"/><Relationship Id="rId57" Type="http://schemas.openxmlformats.org/officeDocument/2006/relationships/image" Target="media/image44.png"/><Relationship Id="rId106" Type="http://schemas.openxmlformats.org/officeDocument/2006/relationships/image" Target="http://u.jimdo.com/www67/o/s80d1580dd934b905/img/ib0d2761dc129873f/1411660191/std/image.jpg" TargetMode="External"/><Relationship Id="rId127" Type="http://schemas.openxmlformats.org/officeDocument/2006/relationships/image" Target="media/image108.png"/><Relationship Id="rId10" Type="http://schemas.openxmlformats.org/officeDocument/2006/relationships/image" Target="media/image4.png"/><Relationship Id="rId31" Type="http://schemas.openxmlformats.org/officeDocument/2006/relationships/image" Target="media/image22.jpeg"/><Relationship Id="rId52" Type="http://schemas.openxmlformats.org/officeDocument/2006/relationships/image" Target="media/image39.png"/><Relationship Id="rId73" Type="http://schemas.openxmlformats.org/officeDocument/2006/relationships/image" Target="media/image58.jpeg"/><Relationship Id="rId78" Type="http://schemas.openxmlformats.org/officeDocument/2006/relationships/image" Target="media/image63.jpeg"/><Relationship Id="rId94" Type="http://schemas.openxmlformats.org/officeDocument/2006/relationships/image" Target="media/image79.png"/><Relationship Id="rId99" Type="http://schemas.openxmlformats.org/officeDocument/2006/relationships/image" Target="media/image83.png"/><Relationship Id="rId101" Type="http://schemas.openxmlformats.org/officeDocument/2006/relationships/image" Target="media/image85.jpeg"/><Relationship Id="rId122" Type="http://schemas.openxmlformats.org/officeDocument/2006/relationships/image" Target="media/image105.png"/><Relationship Id="rId4" Type="http://schemas.openxmlformats.org/officeDocument/2006/relationships/webSettings" Target="webSettings.xml"/><Relationship Id="rId9" Type="http://schemas.openxmlformats.org/officeDocument/2006/relationships/image" Target="media/image3.jpeg"/><Relationship Id="rId26" Type="http://schemas.microsoft.com/office/2007/relationships/hdphoto" Target="media/hdphoto1.wdp"/><Relationship Id="rId47" Type="http://schemas.openxmlformats.org/officeDocument/2006/relationships/image" Target="media/image35.jpeg"/><Relationship Id="rId68" Type="http://schemas.openxmlformats.org/officeDocument/2006/relationships/image" Target="media/image53.jpeg"/><Relationship Id="rId89" Type="http://schemas.openxmlformats.org/officeDocument/2006/relationships/image" Target="media/image74.jpeg"/><Relationship Id="rId112" Type="http://schemas.openxmlformats.org/officeDocument/2006/relationships/image" Target="media/image95.jpeg"/><Relationship Id="rId133" Type="http://schemas.openxmlformats.org/officeDocument/2006/relationships/hyperlink" Target="mailto:marie@maison-ecritures.fr"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10.8.0.1\Travail%20MdE\1.%20Partage%20MdE\Association\Bilans%20et%20perspectives\bilan%20et%20perspectives%202022\historique%20et%20structure%20subventions%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6">
                  <a:lumMod val="60000"/>
                  <a:lumOff val="40000"/>
                </a:schemeClr>
              </a:solidFill>
            </c:spPr>
            <c:extLst>
              <c:ext xmlns:c16="http://schemas.microsoft.com/office/drawing/2014/chart" uri="{C3380CC4-5D6E-409C-BE32-E72D297353CC}">
                <c16:uniqueId val="{00000001-5D4D-4E9F-9E59-8E243373491D}"/>
              </c:ext>
            </c:extLst>
          </c:dPt>
          <c:dPt>
            <c:idx val="1"/>
            <c:bubble3D val="0"/>
            <c:spPr>
              <a:solidFill>
                <a:schemeClr val="accent3">
                  <a:lumMod val="60000"/>
                  <a:lumOff val="40000"/>
                </a:schemeClr>
              </a:solidFill>
            </c:spPr>
            <c:extLst>
              <c:ext xmlns:c16="http://schemas.microsoft.com/office/drawing/2014/chart" uri="{C3380CC4-5D6E-409C-BE32-E72D297353CC}">
                <c16:uniqueId val="{00000003-5D4D-4E9F-9E59-8E243373491D}"/>
              </c:ext>
            </c:extLst>
          </c:dPt>
          <c:dPt>
            <c:idx val="2"/>
            <c:bubble3D val="0"/>
            <c:spPr>
              <a:solidFill>
                <a:schemeClr val="accent4">
                  <a:lumMod val="40000"/>
                  <a:lumOff val="60000"/>
                </a:schemeClr>
              </a:solidFill>
            </c:spPr>
            <c:extLst>
              <c:ext xmlns:c16="http://schemas.microsoft.com/office/drawing/2014/chart" uri="{C3380CC4-5D6E-409C-BE32-E72D297353CC}">
                <c16:uniqueId val="{00000005-5D4D-4E9F-9E59-8E243373491D}"/>
              </c:ext>
            </c:extLst>
          </c:dPt>
          <c:dPt>
            <c:idx val="3"/>
            <c:bubble3D val="0"/>
            <c:spPr>
              <a:solidFill>
                <a:srgbClr val="FF33CC">
                  <a:alpha val="40000"/>
                </a:srgbClr>
              </a:solidFill>
            </c:spPr>
            <c:extLst>
              <c:ext xmlns:c16="http://schemas.microsoft.com/office/drawing/2014/chart" uri="{C3380CC4-5D6E-409C-BE32-E72D297353CC}">
                <c16:uniqueId val="{00000007-5D4D-4E9F-9E59-8E243373491D}"/>
              </c:ext>
            </c:extLst>
          </c:dPt>
          <c:dLbls>
            <c:dLbl>
              <c:idx val="3"/>
              <c:delete val="1"/>
              <c:extLst>
                <c:ext xmlns:c15="http://schemas.microsoft.com/office/drawing/2012/chart" uri="{CE6537A1-D6FC-4f65-9D91-7224C49458BB}"/>
                <c:ext xmlns:c16="http://schemas.microsoft.com/office/drawing/2014/chart" uri="{C3380CC4-5D6E-409C-BE32-E72D297353CC}">
                  <c16:uniqueId val="{00000007-5D4D-4E9F-9E59-8E243373491D}"/>
                </c:ext>
              </c:extLst>
            </c:dLbl>
            <c:spPr>
              <a:noFill/>
              <a:ln>
                <a:noFill/>
              </a:ln>
              <a:effectLst/>
            </c:spPr>
            <c:txPr>
              <a:bodyPr/>
              <a:lstStyle/>
              <a:p>
                <a:pPr>
                  <a:defRPr sz="1400" b="1">
                    <a:latin typeface="Arial" pitchFamily="34" charset="0"/>
                    <a:cs typeface="Arial" pitchFamily="34" charset="0"/>
                  </a:defRPr>
                </a:pPr>
                <a:endParaRPr lang="fr-FR"/>
              </a:p>
            </c:txPr>
            <c:showLegendKey val="0"/>
            <c:showVal val="0"/>
            <c:showCatName val="1"/>
            <c:showSerName val="0"/>
            <c:showPercent val="1"/>
            <c:showBubbleSize val="0"/>
            <c:showLeaderLines val="1"/>
            <c:extLst>
              <c:ext xmlns:c15="http://schemas.microsoft.com/office/drawing/2012/chart" uri="{CE6537A1-D6FC-4f65-9D91-7224C49458BB}"/>
            </c:extLst>
          </c:dLbls>
          <c:cat>
            <c:strRef>
              <c:f>'structure par niveaux 2023'!$D$4:$D$7</c:f>
              <c:strCache>
                <c:ptCount val="4"/>
                <c:pt idx="0">
                  <c:v>Etat</c:v>
                </c:pt>
                <c:pt idx="1">
                  <c:v>Collectivités territoriales</c:v>
                </c:pt>
                <c:pt idx="2">
                  <c:v>CAF</c:v>
                </c:pt>
                <c:pt idx="3">
                  <c:v>Autres</c:v>
                </c:pt>
              </c:strCache>
            </c:strRef>
          </c:cat>
          <c:val>
            <c:numRef>
              <c:f>'structure par niveaux 2023'!$E$4:$E$7</c:f>
              <c:numCache>
                <c:formatCode>General</c:formatCode>
                <c:ptCount val="4"/>
                <c:pt idx="0">
                  <c:v>68165</c:v>
                </c:pt>
                <c:pt idx="1">
                  <c:v>58794</c:v>
                </c:pt>
                <c:pt idx="2">
                  <c:v>0</c:v>
                </c:pt>
                <c:pt idx="3">
                  <c:v>0</c:v>
                </c:pt>
              </c:numCache>
            </c:numRef>
          </c:val>
          <c:extLst>
            <c:ext xmlns:c16="http://schemas.microsoft.com/office/drawing/2014/chart" uri="{C3380CC4-5D6E-409C-BE32-E72D297353CC}">
              <c16:uniqueId val="{00000008-5D4D-4E9F-9E59-8E243373491D}"/>
            </c:ext>
          </c:extLst>
        </c:ser>
        <c:dLbls>
          <c:showLegendKey val="0"/>
          <c:showVal val="0"/>
          <c:showCatName val="1"/>
          <c:showSerName val="0"/>
          <c:showPercent val="1"/>
          <c:showBubbleSize val="0"/>
          <c:showLeaderLines val="1"/>
        </c:dLbls>
        <c:firstSliceAng val="0"/>
      </c:pieChart>
    </c:plotArea>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46</TotalTime>
  <Pages>53</Pages>
  <Words>5921</Words>
  <Characters>32566</Characters>
  <Application>Microsoft Office Word</Application>
  <DocSecurity>0</DocSecurity>
  <Lines>271</Lines>
  <Paragraphs>76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38411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Maison des écritures Lombez Occitanie</dc:creator>
  <cp:keywords/>
  <dc:description/>
  <cp:lastModifiedBy>Maison des écritures Lombez Occitanie</cp:lastModifiedBy>
  <cp:revision>6</cp:revision>
  <cp:lastPrinted>2024-02-27T16:02:00Z</cp:lastPrinted>
  <dcterms:created xsi:type="dcterms:W3CDTF">2024-01-30T14:54:00Z</dcterms:created>
  <dcterms:modified xsi:type="dcterms:W3CDTF">2024-02-27T16:03:00Z</dcterms:modified>
</cp:coreProperties>
</file>